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CC8" w:rsidRPr="0023690B" w:rsidRDefault="00695190" w:rsidP="001C2286">
      <w:pPr>
        <w:jc w:val="center"/>
        <w:rPr>
          <w:rFonts w:ascii="HGS創英ﾌﾟﾚｾﾞﾝｽEB" w:eastAsia="HGS創英ﾌﾟﾚｾﾞﾝｽEB"/>
          <w:color w:val="0000CC"/>
          <w:sz w:val="44"/>
          <w:szCs w:val="44"/>
          <w:u w:val="single"/>
        </w:rPr>
      </w:pPr>
      <w:r w:rsidRPr="00284B88">
        <w:rPr>
          <w:rFonts w:ascii="HGS創英ﾌﾟﾚｾﾞﾝｽEB" w:eastAsia="HGS創英ﾌﾟﾚｾﾞﾝｽEB" w:hint="eastAsia"/>
          <w:color w:val="0000CC"/>
          <w:sz w:val="44"/>
          <w:szCs w:val="44"/>
          <w:u w:val="single"/>
        </w:rPr>
        <w:t>【改訂版】</w:t>
      </w:r>
      <w:r w:rsidR="001C2286" w:rsidRPr="0023690B">
        <w:rPr>
          <w:rFonts w:ascii="HGS創英ﾌﾟﾚｾﾞﾝｽEB" w:eastAsia="HGS創英ﾌﾟﾚｾﾞﾝｽEB" w:hint="eastAsia"/>
          <w:color w:val="0000CC"/>
          <w:sz w:val="44"/>
          <w:szCs w:val="44"/>
          <w:u w:val="single"/>
        </w:rPr>
        <w:t>社会福祉法人</w:t>
      </w:r>
      <w:r w:rsidR="00922CC8" w:rsidRPr="0023690B">
        <w:rPr>
          <w:rFonts w:ascii="HGS創英ﾌﾟﾚｾﾞﾝｽEB" w:eastAsia="HGS創英ﾌﾟﾚｾﾞﾝｽEB" w:hint="eastAsia"/>
          <w:color w:val="0000CC"/>
          <w:sz w:val="44"/>
          <w:szCs w:val="44"/>
          <w:u w:val="single"/>
        </w:rPr>
        <w:t xml:space="preserve"> </w:t>
      </w:r>
      <w:r w:rsidR="009A6D01" w:rsidRPr="0023690B">
        <w:rPr>
          <w:rFonts w:ascii="HGS創英ﾌﾟﾚｾﾞﾝｽEB" w:eastAsia="HGS創英ﾌﾟﾚｾﾞﾝｽEB" w:hint="eastAsia"/>
          <w:color w:val="0000CC"/>
          <w:sz w:val="44"/>
          <w:szCs w:val="44"/>
          <w:u w:val="single"/>
        </w:rPr>
        <w:t>運営・</w:t>
      </w:r>
      <w:r w:rsidR="001C2286" w:rsidRPr="0023690B">
        <w:rPr>
          <w:rFonts w:ascii="HGS創英ﾌﾟﾚｾﾞﾝｽEB" w:eastAsia="HGS創英ﾌﾟﾚｾﾞﾝｽEB" w:hint="eastAsia"/>
          <w:color w:val="0000CC"/>
          <w:sz w:val="44"/>
          <w:szCs w:val="44"/>
          <w:u w:val="single"/>
        </w:rPr>
        <w:t>手続留意事項</w:t>
      </w:r>
    </w:p>
    <w:p w:rsidR="00193C28" w:rsidRPr="00BB668E" w:rsidRDefault="00CC0A35" w:rsidP="001C2286">
      <w:pPr>
        <w:jc w:val="center"/>
        <w:rPr>
          <w:rFonts w:asciiTheme="minorEastAsia" w:hAnsiTheme="minorEastAsia"/>
          <w:color w:val="0000CC"/>
          <w:sz w:val="44"/>
          <w:szCs w:val="44"/>
        </w:rPr>
      </w:pPr>
      <w:r w:rsidRPr="00BB668E">
        <w:rPr>
          <w:rFonts w:asciiTheme="minorEastAsia" w:hAnsiTheme="minorEastAsia" w:hint="eastAsia"/>
          <w:color w:val="0000CC"/>
          <w:sz w:val="24"/>
          <w:szCs w:val="24"/>
          <w:u w:val="single" w:color="0000CC"/>
        </w:rPr>
        <w:t>令和</w:t>
      </w:r>
      <w:r w:rsidR="00062350">
        <w:rPr>
          <w:rFonts w:asciiTheme="minorEastAsia" w:hAnsiTheme="minorEastAsia" w:hint="eastAsia"/>
          <w:color w:val="0000CC"/>
          <w:sz w:val="24"/>
          <w:szCs w:val="24"/>
          <w:u w:val="single" w:color="0000CC"/>
        </w:rPr>
        <w:t>６</w:t>
      </w:r>
      <w:r w:rsidRPr="00BB668E">
        <w:rPr>
          <w:rFonts w:asciiTheme="minorEastAsia" w:hAnsiTheme="minorEastAsia" w:hint="eastAsia"/>
          <w:color w:val="0000CC"/>
          <w:sz w:val="24"/>
          <w:szCs w:val="24"/>
          <w:u w:val="single" w:color="0000CC"/>
        </w:rPr>
        <w:t>年</w:t>
      </w:r>
      <w:r w:rsidR="005A79BE">
        <w:rPr>
          <w:rFonts w:asciiTheme="minorEastAsia" w:hAnsiTheme="minorEastAsia" w:hint="eastAsia"/>
          <w:color w:val="0000CC"/>
          <w:sz w:val="24"/>
          <w:szCs w:val="24"/>
          <w:u w:val="single" w:color="0000CC"/>
        </w:rPr>
        <w:t>４</w:t>
      </w:r>
      <w:r w:rsidRPr="00BB668E">
        <w:rPr>
          <w:rFonts w:asciiTheme="minorEastAsia" w:hAnsiTheme="minorEastAsia" w:hint="eastAsia"/>
          <w:color w:val="0000CC"/>
          <w:sz w:val="24"/>
          <w:szCs w:val="24"/>
          <w:u w:val="single" w:color="0000CC"/>
        </w:rPr>
        <w:t>月改訂</w:t>
      </w:r>
    </w:p>
    <w:p w:rsidR="00922CC8" w:rsidRDefault="00922CC8" w:rsidP="001C2286">
      <w:pPr>
        <w:jc w:val="center"/>
        <w:rPr>
          <w:rFonts w:asciiTheme="minorEastAsia" w:hAnsiTheme="minorEastAsia"/>
          <w:sz w:val="20"/>
          <w:szCs w:val="20"/>
          <w:u w:val="single"/>
        </w:rPr>
      </w:pPr>
    </w:p>
    <w:p w:rsidR="00922CC8" w:rsidRDefault="00922CC8" w:rsidP="001C2286">
      <w:pPr>
        <w:jc w:val="center"/>
        <w:rPr>
          <w:rFonts w:asciiTheme="minorEastAsia" w:hAnsiTheme="minorEastAsia"/>
          <w:sz w:val="20"/>
          <w:szCs w:val="20"/>
          <w:u w:val="single"/>
        </w:rPr>
      </w:pPr>
    </w:p>
    <w:p w:rsidR="00922CC8" w:rsidRPr="00922CC8" w:rsidRDefault="00B670D3" w:rsidP="001C2286">
      <w:pPr>
        <w:jc w:val="center"/>
        <w:rPr>
          <w:rFonts w:asciiTheme="minorEastAsia" w:hAnsiTheme="minorEastAsia"/>
          <w:sz w:val="20"/>
          <w:szCs w:val="20"/>
          <w:u w:val="single"/>
        </w:rPr>
      </w:pPr>
      <w:r>
        <w:rPr>
          <w:rFonts w:hint="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2540</wp:posOffset>
                </wp:positionH>
                <wp:positionV relativeFrom="paragraph">
                  <wp:posOffset>84455</wp:posOffset>
                </wp:positionV>
                <wp:extent cx="6076950" cy="77343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076950" cy="773430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720EE" id="正方形/長方形 6" o:spid="_x0000_s1026" style="position:absolute;left:0;text-align:left;margin-left:.2pt;margin-top:6.65pt;width:478.5pt;height:6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" filled="f" strokecolor="#243f60 [1604]" strokeweight=".5pt"/>
            </w:pict>
          </mc:Fallback>
        </mc:AlternateContent>
      </w:r>
    </w:p>
    <w:p w:rsidR="00A32DDA" w:rsidRDefault="00A32DDA">
      <w:pPr>
        <w:rPr>
          <w:sz w:val="24"/>
          <w:szCs w:val="24"/>
        </w:rPr>
      </w:pPr>
      <w:r>
        <w:rPr>
          <w:rFonts w:hint="eastAsia"/>
          <w:sz w:val="24"/>
          <w:szCs w:val="24"/>
        </w:rPr>
        <w:t>【凡例】</w:t>
      </w:r>
    </w:p>
    <w:p w:rsidR="00165DCA" w:rsidRDefault="00A32DDA" w:rsidP="005A341D">
      <w:pPr>
        <w:rPr>
          <w:sz w:val="24"/>
          <w:szCs w:val="24"/>
        </w:rPr>
      </w:pPr>
      <w:r>
        <w:rPr>
          <w:rFonts w:hint="eastAsia"/>
          <w:sz w:val="24"/>
          <w:szCs w:val="24"/>
        </w:rPr>
        <w:t xml:space="preserve">　</w:t>
      </w:r>
      <w:r w:rsidR="00706E5F">
        <w:rPr>
          <w:rFonts w:hint="eastAsia"/>
          <w:sz w:val="24"/>
          <w:szCs w:val="24"/>
        </w:rPr>
        <w:t>▶</w:t>
      </w:r>
      <w:r>
        <w:rPr>
          <w:rFonts w:hint="eastAsia"/>
          <w:sz w:val="24"/>
          <w:szCs w:val="24"/>
        </w:rPr>
        <w:t xml:space="preserve">法：社会福祉法　　　　　　</w:t>
      </w:r>
    </w:p>
    <w:p w:rsidR="00A32DDA" w:rsidRDefault="00706E5F" w:rsidP="00165DCA">
      <w:pPr>
        <w:ind w:firstLineChars="100" w:firstLine="240"/>
        <w:rPr>
          <w:sz w:val="24"/>
          <w:szCs w:val="24"/>
        </w:rPr>
      </w:pPr>
      <w:r>
        <w:rPr>
          <w:rFonts w:hint="eastAsia"/>
          <w:sz w:val="24"/>
          <w:szCs w:val="24"/>
        </w:rPr>
        <w:t>▶</w:t>
      </w:r>
      <w:r w:rsidR="00A32DDA">
        <w:rPr>
          <w:rFonts w:hint="eastAsia"/>
          <w:sz w:val="24"/>
          <w:szCs w:val="24"/>
        </w:rPr>
        <w:t>規則：社会福祉法施行規則</w:t>
      </w:r>
    </w:p>
    <w:p w:rsidR="00A32DDA" w:rsidRDefault="00A32DDA">
      <w:pPr>
        <w:rPr>
          <w:sz w:val="24"/>
          <w:szCs w:val="24"/>
        </w:rPr>
      </w:pPr>
      <w:r>
        <w:rPr>
          <w:rFonts w:hint="eastAsia"/>
          <w:sz w:val="24"/>
          <w:szCs w:val="24"/>
        </w:rPr>
        <w:t xml:space="preserve">　</w:t>
      </w:r>
      <w:r w:rsidR="00706E5F">
        <w:rPr>
          <w:rFonts w:hint="eastAsia"/>
          <w:sz w:val="24"/>
          <w:szCs w:val="24"/>
        </w:rPr>
        <w:t>▶</w:t>
      </w:r>
      <w:r>
        <w:rPr>
          <w:rFonts w:hint="eastAsia"/>
          <w:sz w:val="24"/>
          <w:szCs w:val="24"/>
        </w:rPr>
        <w:t>一般法：一般社団法人及び一般財団法人に関する法律</w:t>
      </w:r>
    </w:p>
    <w:p w:rsidR="00A32DDA" w:rsidRPr="00284B88" w:rsidRDefault="00A32DDA" w:rsidP="00A32DDA">
      <w:pPr>
        <w:ind w:left="1440" w:hangingChars="600" w:hanging="1440"/>
        <w:rPr>
          <w:sz w:val="24"/>
          <w:szCs w:val="24"/>
        </w:rPr>
      </w:pPr>
      <w:r>
        <w:rPr>
          <w:rFonts w:hint="eastAsia"/>
          <w:sz w:val="24"/>
          <w:szCs w:val="24"/>
        </w:rPr>
        <w:t xml:space="preserve">　</w:t>
      </w:r>
      <w:r w:rsidR="00706E5F">
        <w:rPr>
          <w:rFonts w:hint="eastAsia"/>
          <w:sz w:val="24"/>
          <w:szCs w:val="24"/>
        </w:rPr>
        <w:t>▶</w:t>
      </w:r>
      <w:r>
        <w:rPr>
          <w:rFonts w:hint="eastAsia"/>
          <w:sz w:val="24"/>
          <w:szCs w:val="24"/>
        </w:rPr>
        <w:t>審査基準：平成</w:t>
      </w:r>
      <w:r>
        <w:rPr>
          <w:rFonts w:hint="eastAsia"/>
          <w:sz w:val="24"/>
          <w:szCs w:val="24"/>
        </w:rPr>
        <w:t>12</w:t>
      </w:r>
      <w:r>
        <w:rPr>
          <w:rFonts w:hint="eastAsia"/>
          <w:sz w:val="24"/>
          <w:szCs w:val="24"/>
        </w:rPr>
        <w:t>年</w:t>
      </w:r>
      <w:r>
        <w:rPr>
          <w:rFonts w:hint="eastAsia"/>
          <w:sz w:val="24"/>
          <w:szCs w:val="24"/>
        </w:rPr>
        <w:t>12</w:t>
      </w:r>
      <w:r>
        <w:rPr>
          <w:rFonts w:hint="eastAsia"/>
          <w:sz w:val="24"/>
          <w:szCs w:val="24"/>
        </w:rPr>
        <w:t>月</w:t>
      </w:r>
      <w:r>
        <w:rPr>
          <w:rFonts w:hint="eastAsia"/>
          <w:sz w:val="24"/>
          <w:szCs w:val="24"/>
        </w:rPr>
        <w:t>1</w:t>
      </w:r>
      <w:r>
        <w:rPr>
          <w:rFonts w:hint="eastAsia"/>
          <w:sz w:val="24"/>
          <w:szCs w:val="24"/>
        </w:rPr>
        <w:t>日障第</w:t>
      </w:r>
      <w:r>
        <w:rPr>
          <w:rFonts w:hint="eastAsia"/>
          <w:sz w:val="24"/>
          <w:szCs w:val="24"/>
        </w:rPr>
        <w:t>890</w:t>
      </w:r>
      <w:r>
        <w:rPr>
          <w:rFonts w:hint="eastAsia"/>
          <w:sz w:val="24"/>
          <w:szCs w:val="24"/>
        </w:rPr>
        <w:t>号、社援第</w:t>
      </w:r>
      <w:r>
        <w:rPr>
          <w:rFonts w:hint="eastAsia"/>
          <w:sz w:val="24"/>
          <w:szCs w:val="24"/>
        </w:rPr>
        <w:t>2818</w:t>
      </w:r>
      <w:r>
        <w:rPr>
          <w:rFonts w:hint="eastAsia"/>
          <w:sz w:val="24"/>
          <w:szCs w:val="24"/>
        </w:rPr>
        <w:t>号、老発第</w:t>
      </w:r>
      <w:r>
        <w:rPr>
          <w:rFonts w:hint="eastAsia"/>
          <w:sz w:val="24"/>
          <w:szCs w:val="24"/>
        </w:rPr>
        <w:t>794</w:t>
      </w:r>
      <w:r>
        <w:rPr>
          <w:rFonts w:hint="eastAsia"/>
          <w:sz w:val="24"/>
          <w:szCs w:val="24"/>
        </w:rPr>
        <w:t>号、児発第</w:t>
      </w:r>
      <w:r>
        <w:rPr>
          <w:rFonts w:hint="eastAsia"/>
          <w:sz w:val="24"/>
          <w:szCs w:val="24"/>
        </w:rPr>
        <w:t>908</w:t>
      </w:r>
      <w:r>
        <w:rPr>
          <w:rFonts w:hint="eastAsia"/>
          <w:sz w:val="24"/>
          <w:szCs w:val="24"/>
        </w:rPr>
        <w:t>号「社会福祉法人の認可について」「（別紙１）社会福祉法人審査基準」（</w:t>
      </w:r>
      <w:r w:rsidR="008024E2" w:rsidRPr="00284B88">
        <w:rPr>
          <w:rFonts w:hint="eastAsia"/>
          <w:sz w:val="24"/>
          <w:szCs w:val="24"/>
        </w:rPr>
        <w:t>令和</w:t>
      </w:r>
      <w:r w:rsidR="008024E2" w:rsidRPr="00284B88">
        <w:rPr>
          <w:rFonts w:hint="eastAsia"/>
          <w:sz w:val="24"/>
          <w:szCs w:val="24"/>
        </w:rPr>
        <w:t>2</w:t>
      </w:r>
      <w:r w:rsidR="008024E2" w:rsidRPr="00284B88">
        <w:rPr>
          <w:rFonts w:hint="eastAsia"/>
          <w:sz w:val="24"/>
          <w:szCs w:val="24"/>
        </w:rPr>
        <w:t>年</w:t>
      </w:r>
      <w:r w:rsidR="008024E2" w:rsidRPr="00284B88">
        <w:rPr>
          <w:rFonts w:hint="eastAsia"/>
          <w:sz w:val="24"/>
          <w:szCs w:val="24"/>
        </w:rPr>
        <w:t>12</w:t>
      </w:r>
      <w:r w:rsidR="008024E2" w:rsidRPr="00284B88">
        <w:rPr>
          <w:rFonts w:hint="eastAsia"/>
          <w:sz w:val="24"/>
          <w:szCs w:val="24"/>
        </w:rPr>
        <w:t>月</w:t>
      </w:r>
      <w:r w:rsidR="008024E2" w:rsidRPr="00284B88">
        <w:rPr>
          <w:rFonts w:hint="eastAsia"/>
          <w:sz w:val="24"/>
          <w:szCs w:val="24"/>
        </w:rPr>
        <w:t>25</w:t>
      </w:r>
      <w:r w:rsidR="008024E2" w:rsidRPr="00284B88">
        <w:rPr>
          <w:rFonts w:hint="eastAsia"/>
          <w:sz w:val="24"/>
          <w:szCs w:val="24"/>
        </w:rPr>
        <w:t>日</w:t>
      </w:r>
      <w:r w:rsidRPr="00284B88">
        <w:rPr>
          <w:rFonts w:hint="eastAsia"/>
          <w:sz w:val="24"/>
          <w:szCs w:val="24"/>
        </w:rPr>
        <w:t>最終改正）</w:t>
      </w:r>
    </w:p>
    <w:p w:rsidR="005571FB" w:rsidRPr="00284B88" w:rsidRDefault="00A32DDA" w:rsidP="005571FB">
      <w:pPr>
        <w:ind w:left="1440" w:hangingChars="600" w:hanging="1440"/>
        <w:rPr>
          <w:sz w:val="24"/>
          <w:szCs w:val="24"/>
        </w:rPr>
      </w:pPr>
      <w:r w:rsidRPr="00284B88">
        <w:rPr>
          <w:rFonts w:hint="eastAsia"/>
          <w:sz w:val="24"/>
          <w:szCs w:val="24"/>
        </w:rPr>
        <w:t xml:space="preserve">　</w:t>
      </w:r>
      <w:r w:rsidR="00706E5F" w:rsidRPr="00284B88">
        <w:rPr>
          <w:rFonts w:hint="eastAsia"/>
          <w:sz w:val="24"/>
          <w:szCs w:val="24"/>
        </w:rPr>
        <w:t>▶</w:t>
      </w:r>
      <w:r w:rsidRPr="00284B88">
        <w:rPr>
          <w:rFonts w:hint="eastAsia"/>
          <w:sz w:val="24"/>
          <w:szCs w:val="24"/>
        </w:rPr>
        <w:t>定款例：</w:t>
      </w:r>
      <w:r w:rsidR="005571FB" w:rsidRPr="00284B88">
        <w:rPr>
          <w:rFonts w:hint="eastAsia"/>
          <w:sz w:val="24"/>
          <w:szCs w:val="24"/>
        </w:rPr>
        <w:t>平成</w:t>
      </w:r>
      <w:r w:rsidR="005571FB" w:rsidRPr="00284B88">
        <w:rPr>
          <w:rFonts w:hint="eastAsia"/>
          <w:sz w:val="24"/>
          <w:szCs w:val="24"/>
        </w:rPr>
        <w:t>12</w:t>
      </w:r>
      <w:r w:rsidR="005571FB" w:rsidRPr="00284B88">
        <w:rPr>
          <w:rFonts w:hint="eastAsia"/>
          <w:sz w:val="24"/>
          <w:szCs w:val="24"/>
        </w:rPr>
        <w:t>年</w:t>
      </w:r>
      <w:r w:rsidR="005571FB" w:rsidRPr="00284B88">
        <w:rPr>
          <w:rFonts w:hint="eastAsia"/>
          <w:sz w:val="24"/>
          <w:szCs w:val="24"/>
        </w:rPr>
        <w:t>12</w:t>
      </w:r>
      <w:r w:rsidR="005571FB" w:rsidRPr="00284B88">
        <w:rPr>
          <w:rFonts w:hint="eastAsia"/>
          <w:sz w:val="24"/>
          <w:szCs w:val="24"/>
        </w:rPr>
        <w:t>月</w:t>
      </w:r>
      <w:r w:rsidR="005571FB" w:rsidRPr="00284B88">
        <w:rPr>
          <w:rFonts w:hint="eastAsia"/>
          <w:sz w:val="24"/>
          <w:szCs w:val="24"/>
        </w:rPr>
        <w:t>1</w:t>
      </w:r>
      <w:r w:rsidR="005571FB" w:rsidRPr="00284B88">
        <w:rPr>
          <w:rFonts w:hint="eastAsia"/>
          <w:sz w:val="24"/>
          <w:szCs w:val="24"/>
        </w:rPr>
        <w:t>日障第</w:t>
      </w:r>
      <w:r w:rsidR="005571FB" w:rsidRPr="00284B88">
        <w:rPr>
          <w:rFonts w:hint="eastAsia"/>
          <w:sz w:val="24"/>
          <w:szCs w:val="24"/>
        </w:rPr>
        <w:t>890</w:t>
      </w:r>
      <w:r w:rsidR="005571FB" w:rsidRPr="00284B88">
        <w:rPr>
          <w:rFonts w:hint="eastAsia"/>
          <w:sz w:val="24"/>
          <w:szCs w:val="24"/>
        </w:rPr>
        <w:t>号、社援第</w:t>
      </w:r>
      <w:r w:rsidR="005571FB" w:rsidRPr="00284B88">
        <w:rPr>
          <w:rFonts w:hint="eastAsia"/>
          <w:sz w:val="24"/>
          <w:szCs w:val="24"/>
        </w:rPr>
        <w:t>2818</w:t>
      </w:r>
      <w:r w:rsidR="005571FB" w:rsidRPr="00284B88">
        <w:rPr>
          <w:rFonts w:hint="eastAsia"/>
          <w:sz w:val="24"/>
          <w:szCs w:val="24"/>
        </w:rPr>
        <w:t>号、老発第</w:t>
      </w:r>
      <w:r w:rsidR="005571FB" w:rsidRPr="00284B88">
        <w:rPr>
          <w:rFonts w:hint="eastAsia"/>
          <w:sz w:val="24"/>
          <w:szCs w:val="24"/>
        </w:rPr>
        <w:t>794</w:t>
      </w:r>
      <w:r w:rsidR="005571FB" w:rsidRPr="00284B88">
        <w:rPr>
          <w:rFonts w:hint="eastAsia"/>
          <w:sz w:val="24"/>
          <w:szCs w:val="24"/>
        </w:rPr>
        <w:t>号、児発第</w:t>
      </w:r>
    </w:p>
    <w:p w:rsidR="005571FB" w:rsidRPr="00284B88" w:rsidRDefault="005571FB" w:rsidP="005571FB">
      <w:pPr>
        <w:ind w:leftChars="600" w:left="1260"/>
        <w:rPr>
          <w:sz w:val="24"/>
          <w:szCs w:val="24"/>
        </w:rPr>
      </w:pPr>
      <w:r w:rsidRPr="00284B88">
        <w:rPr>
          <w:rFonts w:hint="eastAsia"/>
          <w:sz w:val="24"/>
          <w:szCs w:val="24"/>
        </w:rPr>
        <w:t>908</w:t>
      </w:r>
      <w:r w:rsidRPr="00284B88">
        <w:rPr>
          <w:rFonts w:hint="eastAsia"/>
          <w:sz w:val="24"/>
          <w:szCs w:val="24"/>
        </w:rPr>
        <w:t>号「社会福祉法人の認可について」「（別紙</w:t>
      </w:r>
      <w:r w:rsidR="00B34CA8" w:rsidRPr="00062350">
        <w:rPr>
          <w:rFonts w:hint="eastAsia"/>
          <w:sz w:val="24"/>
          <w:szCs w:val="24"/>
        </w:rPr>
        <w:t>２</w:t>
      </w:r>
      <w:r w:rsidRPr="00284B88">
        <w:rPr>
          <w:rFonts w:hint="eastAsia"/>
          <w:sz w:val="24"/>
          <w:szCs w:val="24"/>
        </w:rPr>
        <w:t>）社会福祉法人定款例」（</w:t>
      </w:r>
      <w:r w:rsidR="008024E2" w:rsidRPr="00284B88">
        <w:rPr>
          <w:rFonts w:hint="eastAsia"/>
          <w:sz w:val="24"/>
          <w:szCs w:val="24"/>
        </w:rPr>
        <w:t>令和</w:t>
      </w:r>
      <w:r w:rsidR="008024E2" w:rsidRPr="00284B88">
        <w:rPr>
          <w:rFonts w:hint="eastAsia"/>
          <w:sz w:val="24"/>
          <w:szCs w:val="24"/>
        </w:rPr>
        <w:t>2</w:t>
      </w:r>
      <w:r w:rsidRPr="00284B88">
        <w:rPr>
          <w:rFonts w:hint="eastAsia"/>
          <w:sz w:val="24"/>
          <w:szCs w:val="24"/>
        </w:rPr>
        <w:t>年</w:t>
      </w:r>
      <w:r w:rsidR="008024E2" w:rsidRPr="00284B88">
        <w:rPr>
          <w:rFonts w:hint="eastAsia"/>
          <w:sz w:val="24"/>
          <w:szCs w:val="24"/>
        </w:rPr>
        <w:t>12</w:t>
      </w:r>
      <w:r w:rsidRPr="00284B88">
        <w:rPr>
          <w:rFonts w:hint="eastAsia"/>
          <w:sz w:val="24"/>
          <w:szCs w:val="24"/>
        </w:rPr>
        <w:t>月</w:t>
      </w:r>
      <w:r w:rsidR="008024E2" w:rsidRPr="00284B88">
        <w:rPr>
          <w:rFonts w:hint="eastAsia"/>
          <w:sz w:val="24"/>
          <w:szCs w:val="24"/>
        </w:rPr>
        <w:t>25</w:t>
      </w:r>
      <w:r w:rsidRPr="00284B88">
        <w:rPr>
          <w:rFonts w:hint="eastAsia"/>
          <w:sz w:val="24"/>
          <w:szCs w:val="24"/>
        </w:rPr>
        <w:t>日最終改正）</w:t>
      </w:r>
    </w:p>
    <w:p w:rsidR="00397D3B" w:rsidRDefault="00397D3B" w:rsidP="00397D3B">
      <w:pPr>
        <w:ind w:left="1200" w:hangingChars="500" w:hanging="1200"/>
        <w:rPr>
          <w:sz w:val="24"/>
          <w:szCs w:val="24"/>
        </w:rPr>
      </w:pPr>
      <w:r w:rsidRPr="00284B88">
        <w:rPr>
          <w:rFonts w:hint="eastAsia"/>
          <w:sz w:val="24"/>
          <w:szCs w:val="24"/>
        </w:rPr>
        <w:t xml:space="preserve">　▶審査要領：平成</w:t>
      </w:r>
      <w:r w:rsidRPr="00284B88">
        <w:rPr>
          <w:rFonts w:hint="eastAsia"/>
          <w:sz w:val="24"/>
          <w:szCs w:val="24"/>
        </w:rPr>
        <w:t>12</w:t>
      </w:r>
      <w:r w:rsidRPr="00284B88">
        <w:rPr>
          <w:rFonts w:hint="eastAsia"/>
          <w:sz w:val="24"/>
          <w:szCs w:val="24"/>
        </w:rPr>
        <w:t>年</w:t>
      </w:r>
      <w:r w:rsidRPr="00284B88">
        <w:rPr>
          <w:rFonts w:hint="eastAsia"/>
          <w:sz w:val="24"/>
          <w:szCs w:val="24"/>
        </w:rPr>
        <w:t>12</w:t>
      </w:r>
      <w:r w:rsidRPr="00284B88">
        <w:rPr>
          <w:rFonts w:hint="eastAsia"/>
          <w:sz w:val="24"/>
          <w:szCs w:val="24"/>
        </w:rPr>
        <w:t>月</w:t>
      </w:r>
      <w:r w:rsidRPr="00284B88">
        <w:rPr>
          <w:rFonts w:hint="eastAsia"/>
          <w:sz w:val="24"/>
          <w:szCs w:val="24"/>
        </w:rPr>
        <w:t>1</w:t>
      </w:r>
      <w:r w:rsidRPr="00284B88">
        <w:rPr>
          <w:rFonts w:hint="eastAsia"/>
          <w:sz w:val="24"/>
          <w:szCs w:val="24"/>
        </w:rPr>
        <w:t>日障企第</w:t>
      </w:r>
      <w:r w:rsidRPr="00284B88">
        <w:rPr>
          <w:rFonts w:hint="eastAsia"/>
          <w:sz w:val="24"/>
          <w:szCs w:val="24"/>
        </w:rPr>
        <w:t>59</w:t>
      </w:r>
      <w:r w:rsidRPr="00284B88">
        <w:rPr>
          <w:rFonts w:hint="eastAsia"/>
          <w:sz w:val="24"/>
          <w:szCs w:val="24"/>
        </w:rPr>
        <w:t>号、社援企第</w:t>
      </w:r>
      <w:r w:rsidRPr="00284B88">
        <w:rPr>
          <w:rFonts w:hint="eastAsia"/>
          <w:sz w:val="24"/>
          <w:szCs w:val="24"/>
        </w:rPr>
        <w:t>35</w:t>
      </w:r>
      <w:r w:rsidRPr="00284B88">
        <w:rPr>
          <w:rFonts w:hint="eastAsia"/>
          <w:sz w:val="24"/>
          <w:szCs w:val="24"/>
        </w:rPr>
        <w:t>号、老計第</w:t>
      </w:r>
      <w:r w:rsidRPr="00284B88">
        <w:rPr>
          <w:rFonts w:hint="eastAsia"/>
          <w:sz w:val="24"/>
          <w:szCs w:val="24"/>
        </w:rPr>
        <w:t>52</w:t>
      </w:r>
      <w:r w:rsidRPr="00284B88">
        <w:rPr>
          <w:rFonts w:hint="eastAsia"/>
          <w:sz w:val="24"/>
          <w:szCs w:val="24"/>
        </w:rPr>
        <w:t>号、児企第</w:t>
      </w:r>
      <w:r w:rsidRPr="00284B88">
        <w:rPr>
          <w:rFonts w:hint="eastAsia"/>
          <w:sz w:val="24"/>
          <w:szCs w:val="24"/>
        </w:rPr>
        <w:t>33</w:t>
      </w:r>
      <w:r w:rsidRPr="00284B88">
        <w:rPr>
          <w:rFonts w:hint="eastAsia"/>
          <w:sz w:val="24"/>
          <w:szCs w:val="24"/>
        </w:rPr>
        <w:t>号「社会福祉法人の認可について」の別紙「社会福祉法人審査要領」</w:t>
      </w:r>
      <w:r w:rsidR="00B16B2D" w:rsidRPr="00284B88">
        <w:rPr>
          <w:rFonts w:hint="eastAsia"/>
          <w:sz w:val="24"/>
          <w:szCs w:val="24"/>
        </w:rPr>
        <w:t>（令和</w:t>
      </w:r>
      <w:r w:rsidR="00B16B2D" w:rsidRPr="00284B88">
        <w:rPr>
          <w:rFonts w:hint="eastAsia"/>
          <w:sz w:val="24"/>
          <w:szCs w:val="24"/>
        </w:rPr>
        <w:t>2</w:t>
      </w:r>
      <w:r w:rsidR="00B16B2D" w:rsidRPr="00284B88">
        <w:rPr>
          <w:rFonts w:hint="eastAsia"/>
          <w:sz w:val="24"/>
          <w:szCs w:val="24"/>
        </w:rPr>
        <w:t>年</w:t>
      </w:r>
      <w:r w:rsidR="00B16B2D" w:rsidRPr="00284B88">
        <w:rPr>
          <w:rFonts w:hint="eastAsia"/>
          <w:sz w:val="24"/>
          <w:szCs w:val="24"/>
        </w:rPr>
        <w:t>3</w:t>
      </w:r>
      <w:r w:rsidR="00B16B2D" w:rsidRPr="00284B88">
        <w:rPr>
          <w:rFonts w:hint="eastAsia"/>
          <w:sz w:val="24"/>
          <w:szCs w:val="24"/>
        </w:rPr>
        <w:t>月</w:t>
      </w:r>
      <w:r w:rsidR="00B16B2D" w:rsidRPr="00284B88">
        <w:rPr>
          <w:rFonts w:hint="eastAsia"/>
          <w:sz w:val="24"/>
          <w:szCs w:val="24"/>
        </w:rPr>
        <w:t>31</w:t>
      </w:r>
      <w:r w:rsidR="00B16B2D" w:rsidRPr="00284B88">
        <w:rPr>
          <w:rFonts w:hint="eastAsia"/>
          <w:sz w:val="24"/>
          <w:szCs w:val="24"/>
        </w:rPr>
        <w:t>日</w:t>
      </w:r>
      <w:r w:rsidR="00B16B2D">
        <w:rPr>
          <w:rFonts w:hint="eastAsia"/>
          <w:sz w:val="24"/>
          <w:szCs w:val="24"/>
        </w:rPr>
        <w:t>最終改正）</w:t>
      </w:r>
    </w:p>
    <w:p w:rsidR="005571FB" w:rsidRDefault="005571FB" w:rsidP="005571FB">
      <w:pPr>
        <w:rPr>
          <w:sz w:val="24"/>
          <w:szCs w:val="24"/>
        </w:rPr>
      </w:pPr>
      <w:r>
        <w:rPr>
          <w:rFonts w:hint="eastAsia"/>
          <w:sz w:val="24"/>
          <w:szCs w:val="24"/>
        </w:rPr>
        <w:t xml:space="preserve">　</w:t>
      </w:r>
      <w:r w:rsidR="00706E5F">
        <w:rPr>
          <w:rFonts w:hint="eastAsia"/>
          <w:sz w:val="24"/>
          <w:szCs w:val="24"/>
        </w:rPr>
        <w:t>▶</w:t>
      </w:r>
      <w:r>
        <w:rPr>
          <w:rFonts w:hint="eastAsia"/>
          <w:sz w:val="24"/>
          <w:szCs w:val="24"/>
        </w:rPr>
        <w:t>会計基準：社会福祉法人会計基準（平成</w:t>
      </w:r>
      <w:r>
        <w:rPr>
          <w:rFonts w:hint="eastAsia"/>
          <w:sz w:val="24"/>
          <w:szCs w:val="24"/>
        </w:rPr>
        <w:t>28</w:t>
      </w:r>
      <w:r>
        <w:rPr>
          <w:rFonts w:hint="eastAsia"/>
          <w:sz w:val="24"/>
          <w:szCs w:val="24"/>
        </w:rPr>
        <w:t>年厚生労働省令</w:t>
      </w:r>
      <w:r>
        <w:rPr>
          <w:rFonts w:hint="eastAsia"/>
          <w:sz w:val="24"/>
          <w:szCs w:val="24"/>
        </w:rPr>
        <w:t>79</w:t>
      </w:r>
      <w:r>
        <w:rPr>
          <w:rFonts w:hint="eastAsia"/>
          <w:sz w:val="24"/>
          <w:szCs w:val="24"/>
        </w:rPr>
        <w:t>号）</w:t>
      </w:r>
    </w:p>
    <w:p w:rsidR="005571FB" w:rsidRDefault="005571FB" w:rsidP="00706E5F">
      <w:pPr>
        <w:ind w:left="1200" w:hangingChars="500" w:hanging="1200"/>
        <w:rPr>
          <w:sz w:val="24"/>
          <w:szCs w:val="24"/>
        </w:rPr>
      </w:pPr>
      <w:r>
        <w:rPr>
          <w:rFonts w:hint="eastAsia"/>
          <w:sz w:val="24"/>
          <w:szCs w:val="24"/>
        </w:rPr>
        <w:t xml:space="preserve">　</w:t>
      </w:r>
      <w:r w:rsidR="00706E5F">
        <w:rPr>
          <w:rFonts w:hint="eastAsia"/>
          <w:sz w:val="24"/>
          <w:szCs w:val="24"/>
        </w:rPr>
        <w:t>▶運用上の留意事項：平成</w:t>
      </w:r>
      <w:r w:rsidR="00706E5F">
        <w:rPr>
          <w:rFonts w:hint="eastAsia"/>
          <w:sz w:val="24"/>
          <w:szCs w:val="24"/>
        </w:rPr>
        <w:t>28</w:t>
      </w:r>
      <w:r w:rsidR="00706E5F">
        <w:rPr>
          <w:rFonts w:hint="eastAsia"/>
          <w:sz w:val="24"/>
          <w:szCs w:val="24"/>
        </w:rPr>
        <w:t>年</w:t>
      </w:r>
      <w:r w:rsidR="00706E5F">
        <w:rPr>
          <w:rFonts w:hint="eastAsia"/>
          <w:sz w:val="24"/>
          <w:szCs w:val="24"/>
        </w:rPr>
        <w:t>3</w:t>
      </w:r>
      <w:r w:rsidR="00706E5F">
        <w:rPr>
          <w:rFonts w:hint="eastAsia"/>
          <w:sz w:val="24"/>
          <w:szCs w:val="24"/>
        </w:rPr>
        <w:t>月</w:t>
      </w:r>
      <w:r w:rsidR="00706E5F">
        <w:rPr>
          <w:rFonts w:hint="eastAsia"/>
          <w:sz w:val="24"/>
          <w:szCs w:val="24"/>
        </w:rPr>
        <w:t>31</w:t>
      </w:r>
      <w:r w:rsidR="00706E5F">
        <w:rPr>
          <w:rFonts w:hint="eastAsia"/>
          <w:sz w:val="24"/>
          <w:szCs w:val="24"/>
        </w:rPr>
        <w:t>日雇児総発第</w:t>
      </w:r>
      <w:r w:rsidR="00706E5F">
        <w:rPr>
          <w:rFonts w:hint="eastAsia"/>
          <w:sz w:val="24"/>
          <w:szCs w:val="24"/>
        </w:rPr>
        <w:t>0331</w:t>
      </w:r>
      <w:r w:rsidR="00706E5F">
        <w:rPr>
          <w:rFonts w:hint="eastAsia"/>
          <w:sz w:val="24"/>
          <w:szCs w:val="24"/>
        </w:rPr>
        <w:t>第</w:t>
      </w:r>
      <w:r w:rsidR="00706E5F">
        <w:rPr>
          <w:rFonts w:hint="eastAsia"/>
          <w:sz w:val="24"/>
          <w:szCs w:val="24"/>
        </w:rPr>
        <w:t>7</w:t>
      </w:r>
      <w:r w:rsidR="00706E5F">
        <w:rPr>
          <w:rFonts w:hint="eastAsia"/>
          <w:sz w:val="24"/>
          <w:szCs w:val="24"/>
        </w:rPr>
        <w:t>号、社援基発</w:t>
      </w:r>
      <w:r w:rsidR="00706E5F">
        <w:rPr>
          <w:rFonts w:hint="eastAsia"/>
          <w:sz w:val="24"/>
          <w:szCs w:val="24"/>
        </w:rPr>
        <w:t>0331</w:t>
      </w:r>
      <w:r w:rsidR="00706E5F">
        <w:rPr>
          <w:rFonts w:hint="eastAsia"/>
          <w:sz w:val="24"/>
          <w:szCs w:val="24"/>
        </w:rPr>
        <w:t>第</w:t>
      </w:r>
      <w:r w:rsidR="00706E5F">
        <w:rPr>
          <w:rFonts w:hint="eastAsia"/>
          <w:sz w:val="24"/>
          <w:szCs w:val="24"/>
        </w:rPr>
        <w:t>2</w:t>
      </w:r>
      <w:r w:rsidR="00706E5F">
        <w:rPr>
          <w:rFonts w:hint="eastAsia"/>
          <w:sz w:val="24"/>
          <w:szCs w:val="24"/>
        </w:rPr>
        <w:t>号、障障発第</w:t>
      </w:r>
      <w:r w:rsidR="00706E5F">
        <w:rPr>
          <w:rFonts w:hint="eastAsia"/>
          <w:sz w:val="24"/>
          <w:szCs w:val="24"/>
        </w:rPr>
        <w:t>0331</w:t>
      </w:r>
      <w:r w:rsidR="00706E5F">
        <w:rPr>
          <w:rFonts w:hint="eastAsia"/>
          <w:sz w:val="24"/>
          <w:szCs w:val="24"/>
        </w:rPr>
        <w:t>第</w:t>
      </w:r>
      <w:r w:rsidR="00706E5F">
        <w:rPr>
          <w:rFonts w:hint="eastAsia"/>
          <w:sz w:val="24"/>
          <w:szCs w:val="24"/>
        </w:rPr>
        <w:t>2</w:t>
      </w:r>
      <w:r w:rsidR="00706E5F">
        <w:rPr>
          <w:rFonts w:hint="eastAsia"/>
          <w:sz w:val="24"/>
          <w:szCs w:val="24"/>
        </w:rPr>
        <w:t>号、老総発第</w:t>
      </w:r>
      <w:r w:rsidR="00706E5F">
        <w:rPr>
          <w:rFonts w:hint="eastAsia"/>
          <w:sz w:val="24"/>
          <w:szCs w:val="24"/>
        </w:rPr>
        <w:t>0331</w:t>
      </w:r>
      <w:r w:rsidR="00706E5F">
        <w:rPr>
          <w:rFonts w:hint="eastAsia"/>
          <w:sz w:val="24"/>
          <w:szCs w:val="24"/>
        </w:rPr>
        <w:t>第</w:t>
      </w:r>
      <w:r w:rsidR="00706E5F">
        <w:rPr>
          <w:rFonts w:hint="eastAsia"/>
          <w:sz w:val="24"/>
          <w:szCs w:val="24"/>
        </w:rPr>
        <w:t>4</w:t>
      </w:r>
      <w:r w:rsidR="00706E5F">
        <w:rPr>
          <w:rFonts w:hint="eastAsia"/>
          <w:sz w:val="24"/>
          <w:szCs w:val="24"/>
        </w:rPr>
        <w:t>号「社会福祉法人会計基準の制定に伴う会計処理等に関する運用上の留意事項について」別紙（</w:t>
      </w:r>
      <w:r w:rsidR="00284B88" w:rsidRPr="00BB668E">
        <w:rPr>
          <w:rFonts w:hint="eastAsia"/>
          <w:sz w:val="24"/>
          <w:szCs w:val="24"/>
        </w:rPr>
        <w:t>令和３</w:t>
      </w:r>
      <w:r w:rsidR="008024E2" w:rsidRPr="00BB668E">
        <w:rPr>
          <w:rFonts w:hint="eastAsia"/>
          <w:sz w:val="24"/>
          <w:szCs w:val="24"/>
        </w:rPr>
        <w:t>年</w:t>
      </w:r>
      <w:r w:rsidR="00284B88" w:rsidRPr="00BB668E">
        <w:rPr>
          <w:rFonts w:hint="eastAsia"/>
          <w:sz w:val="24"/>
          <w:szCs w:val="24"/>
        </w:rPr>
        <w:t>11</w:t>
      </w:r>
      <w:r w:rsidR="008024E2" w:rsidRPr="00BB668E">
        <w:rPr>
          <w:rFonts w:hint="eastAsia"/>
          <w:sz w:val="24"/>
          <w:szCs w:val="24"/>
        </w:rPr>
        <w:t>月</w:t>
      </w:r>
      <w:r w:rsidR="00284B88" w:rsidRPr="00BB668E">
        <w:rPr>
          <w:rFonts w:hint="eastAsia"/>
          <w:sz w:val="24"/>
          <w:szCs w:val="24"/>
        </w:rPr>
        <w:t>12</w:t>
      </w:r>
      <w:r w:rsidR="008024E2" w:rsidRPr="00BB668E">
        <w:rPr>
          <w:rFonts w:hint="eastAsia"/>
          <w:sz w:val="24"/>
          <w:szCs w:val="24"/>
        </w:rPr>
        <w:t>日</w:t>
      </w:r>
      <w:r w:rsidR="00706E5F">
        <w:rPr>
          <w:rFonts w:hint="eastAsia"/>
          <w:sz w:val="24"/>
          <w:szCs w:val="24"/>
        </w:rPr>
        <w:t>最終改正）</w:t>
      </w:r>
    </w:p>
    <w:p w:rsidR="00344808" w:rsidRDefault="00344808" w:rsidP="00706E5F">
      <w:pPr>
        <w:ind w:left="1200" w:hangingChars="500" w:hanging="1200"/>
        <w:rPr>
          <w:sz w:val="24"/>
          <w:szCs w:val="24"/>
        </w:rPr>
      </w:pPr>
      <w:r>
        <w:rPr>
          <w:rFonts w:hint="eastAsia"/>
          <w:sz w:val="24"/>
          <w:szCs w:val="24"/>
        </w:rPr>
        <w:t xml:space="preserve">　▶雇児発第</w:t>
      </w:r>
      <w:r>
        <w:rPr>
          <w:rFonts w:hint="eastAsia"/>
          <w:sz w:val="24"/>
          <w:szCs w:val="24"/>
        </w:rPr>
        <w:t>0312001</w:t>
      </w:r>
      <w:r>
        <w:rPr>
          <w:rFonts w:hint="eastAsia"/>
          <w:sz w:val="24"/>
          <w:szCs w:val="24"/>
        </w:rPr>
        <w:t>号：平成</w:t>
      </w:r>
      <w:r>
        <w:rPr>
          <w:rFonts w:hint="eastAsia"/>
          <w:sz w:val="24"/>
          <w:szCs w:val="24"/>
        </w:rPr>
        <w:t>16</w:t>
      </w:r>
      <w:r>
        <w:rPr>
          <w:rFonts w:hint="eastAsia"/>
          <w:sz w:val="24"/>
          <w:szCs w:val="24"/>
        </w:rPr>
        <w:t>年</w:t>
      </w:r>
      <w:r>
        <w:rPr>
          <w:rFonts w:hint="eastAsia"/>
          <w:sz w:val="24"/>
          <w:szCs w:val="24"/>
        </w:rPr>
        <w:t>3</w:t>
      </w:r>
      <w:r>
        <w:rPr>
          <w:rFonts w:hint="eastAsia"/>
          <w:sz w:val="24"/>
          <w:szCs w:val="24"/>
        </w:rPr>
        <w:t>月</w:t>
      </w:r>
      <w:r>
        <w:rPr>
          <w:rFonts w:hint="eastAsia"/>
          <w:sz w:val="24"/>
          <w:szCs w:val="24"/>
        </w:rPr>
        <w:t>12</w:t>
      </w:r>
      <w:r>
        <w:rPr>
          <w:rFonts w:hint="eastAsia"/>
          <w:sz w:val="24"/>
          <w:szCs w:val="24"/>
        </w:rPr>
        <w:t>日雇児発第</w:t>
      </w:r>
      <w:r>
        <w:rPr>
          <w:rFonts w:hint="eastAsia"/>
          <w:sz w:val="24"/>
          <w:szCs w:val="24"/>
        </w:rPr>
        <w:t>0312001</w:t>
      </w:r>
      <w:r>
        <w:rPr>
          <w:rFonts w:hint="eastAsia"/>
          <w:sz w:val="24"/>
          <w:szCs w:val="24"/>
        </w:rPr>
        <w:t>号、社援発第</w:t>
      </w:r>
      <w:r>
        <w:rPr>
          <w:rFonts w:hint="eastAsia"/>
          <w:sz w:val="24"/>
          <w:szCs w:val="24"/>
        </w:rPr>
        <w:t>0312001</w:t>
      </w:r>
      <w:r>
        <w:rPr>
          <w:rFonts w:hint="eastAsia"/>
          <w:sz w:val="24"/>
          <w:szCs w:val="24"/>
        </w:rPr>
        <w:t>号、老発</w:t>
      </w:r>
      <w:r>
        <w:rPr>
          <w:rFonts w:hint="eastAsia"/>
          <w:sz w:val="24"/>
          <w:szCs w:val="24"/>
        </w:rPr>
        <w:t>0312001</w:t>
      </w:r>
      <w:r>
        <w:rPr>
          <w:rFonts w:hint="eastAsia"/>
          <w:sz w:val="24"/>
          <w:szCs w:val="24"/>
        </w:rPr>
        <w:t>号「社会福祉法人が経営する社会福祉施設における運営費の運用及び指導について」（平成</w:t>
      </w:r>
      <w:r>
        <w:rPr>
          <w:rFonts w:hint="eastAsia"/>
          <w:sz w:val="24"/>
          <w:szCs w:val="24"/>
        </w:rPr>
        <w:t>29</w:t>
      </w:r>
      <w:r>
        <w:rPr>
          <w:rFonts w:hint="eastAsia"/>
          <w:sz w:val="24"/>
          <w:szCs w:val="24"/>
        </w:rPr>
        <w:t>年３月</w:t>
      </w:r>
      <w:r>
        <w:rPr>
          <w:rFonts w:hint="eastAsia"/>
          <w:sz w:val="24"/>
          <w:szCs w:val="24"/>
        </w:rPr>
        <w:t>29</w:t>
      </w:r>
      <w:r>
        <w:rPr>
          <w:rFonts w:hint="eastAsia"/>
          <w:sz w:val="24"/>
          <w:szCs w:val="24"/>
        </w:rPr>
        <w:t>日最終改正）</w:t>
      </w:r>
    </w:p>
    <w:p w:rsidR="00344808" w:rsidRDefault="00344808" w:rsidP="00706E5F">
      <w:pPr>
        <w:ind w:left="1200" w:hangingChars="500" w:hanging="1200"/>
        <w:rPr>
          <w:sz w:val="24"/>
          <w:szCs w:val="24"/>
        </w:rPr>
      </w:pPr>
      <w:r>
        <w:rPr>
          <w:rFonts w:hint="eastAsia"/>
          <w:sz w:val="24"/>
          <w:szCs w:val="24"/>
        </w:rPr>
        <w:t xml:space="preserve">　▶入札契約等の取扱い：平成</w:t>
      </w:r>
      <w:r>
        <w:rPr>
          <w:rFonts w:hint="eastAsia"/>
          <w:sz w:val="24"/>
          <w:szCs w:val="24"/>
        </w:rPr>
        <w:t>29</w:t>
      </w:r>
      <w:r>
        <w:rPr>
          <w:rFonts w:hint="eastAsia"/>
          <w:sz w:val="24"/>
          <w:szCs w:val="24"/>
        </w:rPr>
        <w:t>年</w:t>
      </w:r>
      <w:r>
        <w:rPr>
          <w:rFonts w:hint="eastAsia"/>
          <w:sz w:val="24"/>
          <w:szCs w:val="24"/>
        </w:rPr>
        <w:t>3</w:t>
      </w:r>
      <w:r>
        <w:rPr>
          <w:rFonts w:hint="eastAsia"/>
          <w:sz w:val="24"/>
          <w:szCs w:val="24"/>
        </w:rPr>
        <w:t>月</w:t>
      </w:r>
      <w:r>
        <w:rPr>
          <w:rFonts w:hint="eastAsia"/>
          <w:sz w:val="24"/>
          <w:szCs w:val="24"/>
        </w:rPr>
        <w:t>29</w:t>
      </w:r>
      <w:r>
        <w:rPr>
          <w:rFonts w:hint="eastAsia"/>
          <w:sz w:val="24"/>
          <w:szCs w:val="24"/>
        </w:rPr>
        <w:t>日雇児総発</w:t>
      </w:r>
      <w:r>
        <w:rPr>
          <w:rFonts w:hint="eastAsia"/>
          <w:sz w:val="24"/>
          <w:szCs w:val="24"/>
        </w:rPr>
        <w:t>0329</w:t>
      </w:r>
      <w:r>
        <w:rPr>
          <w:rFonts w:hint="eastAsia"/>
          <w:sz w:val="24"/>
          <w:szCs w:val="24"/>
        </w:rPr>
        <w:t>第</w:t>
      </w:r>
      <w:r>
        <w:rPr>
          <w:rFonts w:hint="eastAsia"/>
          <w:sz w:val="24"/>
          <w:szCs w:val="24"/>
        </w:rPr>
        <w:t>1</w:t>
      </w:r>
      <w:r>
        <w:rPr>
          <w:rFonts w:hint="eastAsia"/>
          <w:sz w:val="24"/>
          <w:szCs w:val="24"/>
        </w:rPr>
        <w:t>号、社援基発</w:t>
      </w:r>
      <w:r>
        <w:rPr>
          <w:rFonts w:hint="eastAsia"/>
          <w:sz w:val="24"/>
          <w:szCs w:val="24"/>
        </w:rPr>
        <w:t>0329</w:t>
      </w:r>
      <w:r>
        <w:rPr>
          <w:rFonts w:hint="eastAsia"/>
          <w:sz w:val="24"/>
          <w:szCs w:val="24"/>
        </w:rPr>
        <w:t>第</w:t>
      </w:r>
      <w:r>
        <w:rPr>
          <w:rFonts w:hint="eastAsia"/>
          <w:sz w:val="24"/>
          <w:szCs w:val="24"/>
        </w:rPr>
        <w:t>1</w:t>
      </w:r>
      <w:r>
        <w:rPr>
          <w:rFonts w:hint="eastAsia"/>
          <w:sz w:val="24"/>
          <w:szCs w:val="24"/>
        </w:rPr>
        <w:t>号、障企発</w:t>
      </w:r>
      <w:r>
        <w:rPr>
          <w:rFonts w:hint="eastAsia"/>
          <w:sz w:val="24"/>
          <w:szCs w:val="24"/>
        </w:rPr>
        <w:t>0329</w:t>
      </w:r>
      <w:r>
        <w:rPr>
          <w:rFonts w:hint="eastAsia"/>
          <w:sz w:val="24"/>
          <w:szCs w:val="24"/>
        </w:rPr>
        <w:t>第</w:t>
      </w:r>
      <w:r>
        <w:rPr>
          <w:rFonts w:hint="eastAsia"/>
          <w:sz w:val="24"/>
          <w:szCs w:val="24"/>
        </w:rPr>
        <w:t>1</w:t>
      </w:r>
      <w:r>
        <w:rPr>
          <w:rFonts w:hint="eastAsia"/>
          <w:sz w:val="24"/>
          <w:szCs w:val="24"/>
        </w:rPr>
        <w:t>号、老高発</w:t>
      </w:r>
      <w:r>
        <w:rPr>
          <w:rFonts w:hint="eastAsia"/>
          <w:sz w:val="24"/>
          <w:szCs w:val="24"/>
        </w:rPr>
        <w:t>0329</w:t>
      </w:r>
      <w:r>
        <w:rPr>
          <w:rFonts w:hint="eastAsia"/>
          <w:sz w:val="24"/>
          <w:szCs w:val="24"/>
        </w:rPr>
        <w:t>第</w:t>
      </w:r>
      <w:r>
        <w:rPr>
          <w:rFonts w:hint="eastAsia"/>
          <w:sz w:val="24"/>
          <w:szCs w:val="24"/>
        </w:rPr>
        <w:t>3</w:t>
      </w:r>
      <w:r>
        <w:rPr>
          <w:rFonts w:hint="eastAsia"/>
          <w:sz w:val="24"/>
          <w:szCs w:val="24"/>
        </w:rPr>
        <w:t>号「社会福祉法人における入札契約等の取扱いについて」</w:t>
      </w:r>
    </w:p>
    <w:p w:rsidR="00344808" w:rsidRDefault="00344808" w:rsidP="00706E5F">
      <w:pPr>
        <w:ind w:left="1200" w:hangingChars="500" w:hanging="1200"/>
        <w:rPr>
          <w:sz w:val="24"/>
          <w:szCs w:val="24"/>
        </w:rPr>
      </w:pPr>
      <w:r>
        <w:rPr>
          <w:rFonts w:hint="eastAsia"/>
          <w:sz w:val="24"/>
          <w:szCs w:val="24"/>
        </w:rPr>
        <w:t xml:space="preserve">　▶指導監査実施要綱</w:t>
      </w:r>
      <w:r w:rsidR="00E304C4">
        <w:rPr>
          <w:rFonts w:hint="eastAsia"/>
          <w:sz w:val="24"/>
          <w:szCs w:val="24"/>
        </w:rPr>
        <w:t>（ガイドライン）</w:t>
      </w:r>
      <w:r>
        <w:rPr>
          <w:rFonts w:hint="eastAsia"/>
          <w:sz w:val="24"/>
          <w:szCs w:val="24"/>
        </w:rPr>
        <w:t>：平成</w:t>
      </w:r>
      <w:r>
        <w:rPr>
          <w:rFonts w:hint="eastAsia"/>
          <w:sz w:val="24"/>
          <w:szCs w:val="24"/>
        </w:rPr>
        <w:t>29</w:t>
      </w:r>
      <w:r>
        <w:rPr>
          <w:rFonts w:hint="eastAsia"/>
          <w:sz w:val="24"/>
          <w:szCs w:val="24"/>
        </w:rPr>
        <w:t>年</w:t>
      </w:r>
      <w:r>
        <w:rPr>
          <w:rFonts w:hint="eastAsia"/>
          <w:sz w:val="24"/>
          <w:szCs w:val="24"/>
        </w:rPr>
        <w:t>4</w:t>
      </w:r>
      <w:r>
        <w:rPr>
          <w:rFonts w:hint="eastAsia"/>
          <w:sz w:val="24"/>
          <w:szCs w:val="24"/>
        </w:rPr>
        <w:t>月</w:t>
      </w:r>
      <w:r>
        <w:rPr>
          <w:rFonts w:hint="eastAsia"/>
          <w:sz w:val="24"/>
          <w:szCs w:val="24"/>
        </w:rPr>
        <w:t>27</w:t>
      </w:r>
      <w:r>
        <w:rPr>
          <w:rFonts w:hint="eastAsia"/>
          <w:sz w:val="24"/>
          <w:szCs w:val="24"/>
        </w:rPr>
        <w:t>日雇児発</w:t>
      </w:r>
      <w:r>
        <w:rPr>
          <w:rFonts w:hint="eastAsia"/>
          <w:sz w:val="24"/>
          <w:szCs w:val="24"/>
        </w:rPr>
        <w:t>0427</w:t>
      </w:r>
      <w:r>
        <w:rPr>
          <w:rFonts w:hint="eastAsia"/>
          <w:sz w:val="24"/>
          <w:szCs w:val="24"/>
        </w:rPr>
        <w:t>第</w:t>
      </w:r>
      <w:r>
        <w:rPr>
          <w:rFonts w:hint="eastAsia"/>
          <w:sz w:val="24"/>
          <w:szCs w:val="24"/>
        </w:rPr>
        <w:t>7</w:t>
      </w:r>
      <w:r>
        <w:rPr>
          <w:rFonts w:hint="eastAsia"/>
          <w:sz w:val="24"/>
          <w:szCs w:val="24"/>
        </w:rPr>
        <w:t>号、社援発</w:t>
      </w:r>
      <w:r>
        <w:rPr>
          <w:rFonts w:hint="eastAsia"/>
          <w:sz w:val="24"/>
          <w:szCs w:val="24"/>
        </w:rPr>
        <w:t>0427</w:t>
      </w:r>
      <w:r>
        <w:rPr>
          <w:rFonts w:hint="eastAsia"/>
          <w:sz w:val="24"/>
          <w:szCs w:val="24"/>
        </w:rPr>
        <w:t>第</w:t>
      </w:r>
      <w:r>
        <w:rPr>
          <w:rFonts w:hint="eastAsia"/>
          <w:sz w:val="24"/>
          <w:szCs w:val="24"/>
        </w:rPr>
        <w:t>1</w:t>
      </w:r>
      <w:r>
        <w:rPr>
          <w:rFonts w:hint="eastAsia"/>
          <w:sz w:val="24"/>
          <w:szCs w:val="24"/>
        </w:rPr>
        <w:t>号、老発</w:t>
      </w:r>
      <w:r>
        <w:rPr>
          <w:rFonts w:hint="eastAsia"/>
          <w:sz w:val="24"/>
          <w:szCs w:val="24"/>
        </w:rPr>
        <w:t>0427</w:t>
      </w:r>
      <w:r>
        <w:rPr>
          <w:rFonts w:hint="eastAsia"/>
          <w:sz w:val="24"/>
          <w:szCs w:val="24"/>
        </w:rPr>
        <w:t>第</w:t>
      </w:r>
      <w:r>
        <w:rPr>
          <w:rFonts w:hint="eastAsia"/>
          <w:sz w:val="24"/>
          <w:szCs w:val="24"/>
        </w:rPr>
        <w:t>1</w:t>
      </w:r>
      <w:r>
        <w:rPr>
          <w:rFonts w:hint="eastAsia"/>
          <w:sz w:val="24"/>
          <w:szCs w:val="24"/>
        </w:rPr>
        <w:t>号「社会福祉法人指導監査実施要綱の制定について」</w:t>
      </w:r>
      <w:r w:rsidR="00B16B2D">
        <w:rPr>
          <w:rFonts w:hint="eastAsia"/>
          <w:sz w:val="24"/>
          <w:szCs w:val="24"/>
        </w:rPr>
        <w:t>（</w:t>
      </w:r>
      <w:r w:rsidR="00B670D3" w:rsidRPr="00BB668E">
        <w:rPr>
          <w:rFonts w:hint="eastAsia"/>
          <w:sz w:val="24"/>
          <w:szCs w:val="24"/>
        </w:rPr>
        <w:t>令和</w:t>
      </w:r>
      <w:r w:rsidR="00284B88" w:rsidRPr="00BB668E">
        <w:rPr>
          <w:rFonts w:hint="eastAsia"/>
          <w:sz w:val="24"/>
          <w:szCs w:val="24"/>
        </w:rPr>
        <w:t>４</w:t>
      </w:r>
      <w:r w:rsidR="00B670D3" w:rsidRPr="00BB668E">
        <w:rPr>
          <w:rFonts w:hint="eastAsia"/>
          <w:sz w:val="24"/>
          <w:szCs w:val="24"/>
        </w:rPr>
        <w:t>年</w:t>
      </w:r>
      <w:r w:rsidR="00284B88" w:rsidRPr="00BB668E">
        <w:rPr>
          <w:rFonts w:hint="eastAsia"/>
          <w:sz w:val="24"/>
          <w:szCs w:val="24"/>
        </w:rPr>
        <w:t>３</w:t>
      </w:r>
      <w:r w:rsidR="00B670D3" w:rsidRPr="00BB668E">
        <w:rPr>
          <w:rFonts w:hint="eastAsia"/>
          <w:sz w:val="24"/>
          <w:szCs w:val="24"/>
        </w:rPr>
        <w:t>月</w:t>
      </w:r>
      <w:r w:rsidR="00284B88" w:rsidRPr="00BB668E">
        <w:rPr>
          <w:rFonts w:hint="eastAsia"/>
          <w:sz w:val="24"/>
          <w:szCs w:val="24"/>
        </w:rPr>
        <w:t>14</w:t>
      </w:r>
      <w:r w:rsidR="00B670D3" w:rsidRPr="00BB668E">
        <w:rPr>
          <w:rFonts w:hint="eastAsia"/>
          <w:sz w:val="24"/>
          <w:szCs w:val="24"/>
        </w:rPr>
        <w:t>日</w:t>
      </w:r>
      <w:r w:rsidR="00B16B2D" w:rsidRPr="00C249B0">
        <w:rPr>
          <w:rFonts w:hint="eastAsia"/>
          <w:sz w:val="24"/>
          <w:szCs w:val="24"/>
        </w:rPr>
        <w:t>最終改正）</w:t>
      </w:r>
    </w:p>
    <w:p w:rsidR="00717698" w:rsidRPr="00284B88" w:rsidRDefault="00CB50C8" w:rsidP="00717698">
      <w:pPr>
        <w:ind w:leftChars="100" w:left="1170" w:hangingChars="400" w:hanging="960"/>
        <w:rPr>
          <w:sz w:val="24"/>
          <w:szCs w:val="24"/>
        </w:rPr>
      </w:pPr>
      <w:r>
        <w:rPr>
          <w:rFonts w:hint="eastAsia"/>
          <w:sz w:val="24"/>
          <w:szCs w:val="24"/>
        </w:rPr>
        <w:t>▶指導監督徹底通知：平成</w:t>
      </w:r>
      <w:r>
        <w:rPr>
          <w:rFonts w:hint="eastAsia"/>
          <w:sz w:val="24"/>
          <w:szCs w:val="24"/>
        </w:rPr>
        <w:t>13</w:t>
      </w:r>
      <w:r>
        <w:rPr>
          <w:rFonts w:hint="eastAsia"/>
          <w:sz w:val="24"/>
          <w:szCs w:val="24"/>
        </w:rPr>
        <w:t>年</w:t>
      </w:r>
      <w:r>
        <w:rPr>
          <w:rFonts w:hint="eastAsia"/>
          <w:sz w:val="24"/>
          <w:szCs w:val="24"/>
        </w:rPr>
        <w:t>7</w:t>
      </w:r>
      <w:r>
        <w:rPr>
          <w:rFonts w:hint="eastAsia"/>
          <w:sz w:val="24"/>
          <w:szCs w:val="24"/>
        </w:rPr>
        <w:t>月</w:t>
      </w:r>
      <w:r>
        <w:rPr>
          <w:rFonts w:hint="eastAsia"/>
          <w:sz w:val="24"/>
          <w:szCs w:val="24"/>
        </w:rPr>
        <w:t>23</w:t>
      </w:r>
      <w:r>
        <w:rPr>
          <w:rFonts w:hint="eastAsia"/>
          <w:sz w:val="24"/>
          <w:szCs w:val="24"/>
        </w:rPr>
        <w:t>日社援発第</w:t>
      </w:r>
      <w:r>
        <w:rPr>
          <w:rFonts w:hint="eastAsia"/>
          <w:sz w:val="24"/>
          <w:szCs w:val="24"/>
        </w:rPr>
        <w:t>1275</w:t>
      </w:r>
      <w:r>
        <w:rPr>
          <w:rFonts w:hint="eastAsia"/>
          <w:sz w:val="24"/>
          <w:szCs w:val="24"/>
        </w:rPr>
        <w:t>号「社会福祉法人の認可等の適正化並びに社会福祉法人及び社会福祉施設に対する指導監督の徹底について」</w:t>
      </w:r>
      <w:r w:rsidR="00B16B2D">
        <w:rPr>
          <w:rFonts w:hint="eastAsia"/>
          <w:sz w:val="24"/>
          <w:szCs w:val="24"/>
        </w:rPr>
        <w:t>（</w:t>
      </w:r>
      <w:r w:rsidR="00B16B2D" w:rsidRPr="00284B88">
        <w:rPr>
          <w:rFonts w:hint="eastAsia"/>
          <w:sz w:val="24"/>
          <w:szCs w:val="24"/>
        </w:rPr>
        <w:t>平成</w:t>
      </w:r>
      <w:r w:rsidR="00B16B2D" w:rsidRPr="00284B88">
        <w:rPr>
          <w:rFonts w:hint="eastAsia"/>
          <w:sz w:val="24"/>
          <w:szCs w:val="24"/>
        </w:rPr>
        <w:t>30</w:t>
      </w:r>
      <w:r w:rsidR="00B16B2D" w:rsidRPr="00284B88">
        <w:rPr>
          <w:rFonts w:hint="eastAsia"/>
          <w:sz w:val="24"/>
          <w:szCs w:val="24"/>
        </w:rPr>
        <w:t>年</w:t>
      </w:r>
      <w:r w:rsidR="00B16B2D" w:rsidRPr="00284B88">
        <w:rPr>
          <w:rFonts w:hint="eastAsia"/>
          <w:sz w:val="24"/>
          <w:szCs w:val="24"/>
        </w:rPr>
        <w:t>3</w:t>
      </w:r>
      <w:r w:rsidR="00B16B2D" w:rsidRPr="00284B88">
        <w:rPr>
          <w:rFonts w:hint="eastAsia"/>
          <w:sz w:val="24"/>
          <w:szCs w:val="24"/>
        </w:rPr>
        <w:t>月</w:t>
      </w:r>
      <w:r w:rsidR="00B16B2D" w:rsidRPr="00284B88">
        <w:rPr>
          <w:rFonts w:hint="eastAsia"/>
          <w:sz w:val="24"/>
          <w:szCs w:val="24"/>
        </w:rPr>
        <w:t>30</w:t>
      </w:r>
      <w:r w:rsidR="00B16B2D" w:rsidRPr="00284B88">
        <w:rPr>
          <w:rFonts w:hint="eastAsia"/>
          <w:sz w:val="24"/>
          <w:szCs w:val="24"/>
        </w:rPr>
        <w:t>日最終改正）</w:t>
      </w:r>
    </w:p>
    <w:p w:rsidR="00717698" w:rsidRPr="00284B88" w:rsidRDefault="00717698" w:rsidP="003E4F81">
      <w:pPr>
        <w:ind w:leftChars="100" w:left="1170" w:hangingChars="400" w:hanging="960"/>
        <w:rPr>
          <w:sz w:val="24"/>
          <w:szCs w:val="24"/>
        </w:rPr>
      </w:pPr>
      <w:r w:rsidRPr="00284B88">
        <w:rPr>
          <w:rFonts w:hint="eastAsia"/>
          <w:sz w:val="24"/>
          <w:szCs w:val="24"/>
        </w:rPr>
        <w:t>▶</w:t>
      </w:r>
      <w:r w:rsidRPr="00284B88">
        <w:rPr>
          <w:rFonts w:hint="eastAsia"/>
          <w:sz w:val="24"/>
          <w:szCs w:val="24"/>
        </w:rPr>
        <w:t>Q</w:t>
      </w:r>
      <w:r w:rsidRPr="00284B88">
        <w:rPr>
          <w:sz w:val="24"/>
          <w:szCs w:val="24"/>
        </w:rPr>
        <w:t>&amp;A</w:t>
      </w:r>
      <w:r w:rsidRPr="00284B88">
        <w:rPr>
          <w:rFonts w:hint="eastAsia"/>
          <w:sz w:val="24"/>
          <w:szCs w:val="24"/>
        </w:rPr>
        <w:t>：「社会福祉法人制度改革</w:t>
      </w:r>
      <w:r w:rsidRPr="00284B88">
        <w:rPr>
          <w:rFonts w:hint="eastAsia"/>
          <w:sz w:val="24"/>
          <w:szCs w:val="24"/>
        </w:rPr>
        <w:t>Q&amp;A</w:t>
      </w:r>
      <w:r w:rsidRPr="00284B88">
        <w:rPr>
          <w:rFonts w:hint="eastAsia"/>
          <w:sz w:val="24"/>
          <w:szCs w:val="24"/>
        </w:rPr>
        <w:t>（平成</w:t>
      </w:r>
      <w:r w:rsidRPr="00284B88">
        <w:rPr>
          <w:sz w:val="24"/>
          <w:szCs w:val="24"/>
        </w:rPr>
        <w:t>30</w:t>
      </w:r>
      <w:r w:rsidRPr="00284B88">
        <w:rPr>
          <w:rFonts w:hint="eastAsia"/>
          <w:sz w:val="24"/>
          <w:szCs w:val="24"/>
        </w:rPr>
        <w:t>年</w:t>
      </w:r>
      <w:r w:rsidRPr="00284B88">
        <w:rPr>
          <w:rFonts w:hint="eastAsia"/>
          <w:sz w:val="24"/>
          <w:szCs w:val="24"/>
        </w:rPr>
        <w:t>3</w:t>
      </w:r>
      <w:r w:rsidRPr="00284B88">
        <w:rPr>
          <w:rFonts w:hint="eastAsia"/>
          <w:sz w:val="24"/>
          <w:szCs w:val="24"/>
        </w:rPr>
        <w:t>月</w:t>
      </w:r>
      <w:r w:rsidRPr="00284B88">
        <w:rPr>
          <w:rFonts w:hint="eastAsia"/>
          <w:sz w:val="24"/>
          <w:szCs w:val="24"/>
        </w:rPr>
        <w:t>20</w:t>
      </w:r>
      <w:r w:rsidRPr="00284B88">
        <w:rPr>
          <w:rFonts w:hint="eastAsia"/>
          <w:sz w:val="24"/>
          <w:szCs w:val="24"/>
        </w:rPr>
        <w:t>日現在）」</w:t>
      </w:r>
      <w:r w:rsidR="003E4F81" w:rsidRPr="00284B88">
        <w:rPr>
          <w:rFonts w:hint="eastAsia"/>
          <w:sz w:val="24"/>
          <w:szCs w:val="24"/>
        </w:rPr>
        <w:t>掲載の「充実計画</w:t>
      </w:r>
      <w:r w:rsidR="003E4F81" w:rsidRPr="00284B88">
        <w:rPr>
          <w:rFonts w:hint="eastAsia"/>
          <w:sz w:val="24"/>
          <w:szCs w:val="24"/>
        </w:rPr>
        <w:t>Q&amp;A</w:t>
      </w:r>
      <w:r w:rsidR="003E4F81" w:rsidRPr="00284B88">
        <w:rPr>
          <w:rFonts w:hint="eastAsia"/>
          <w:sz w:val="24"/>
          <w:szCs w:val="24"/>
        </w:rPr>
        <w:t>」、「定款変更</w:t>
      </w:r>
      <w:r w:rsidR="003E4F81" w:rsidRPr="00284B88">
        <w:rPr>
          <w:rFonts w:hint="eastAsia"/>
          <w:sz w:val="24"/>
          <w:szCs w:val="24"/>
        </w:rPr>
        <w:t>Q&amp;A</w:t>
      </w:r>
      <w:r w:rsidR="003E4F81" w:rsidRPr="00284B88">
        <w:rPr>
          <w:rFonts w:hint="eastAsia"/>
          <w:sz w:val="24"/>
          <w:szCs w:val="24"/>
        </w:rPr>
        <w:t>」、「指導監査</w:t>
      </w:r>
      <w:r w:rsidR="003E4F81" w:rsidRPr="00284B88">
        <w:rPr>
          <w:rFonts w:hint="eastAsia"/>
          <w:sz w:val="24"/>
          <w:szCs w:val="24"/>
        </w:rPr>
        <w:t>Q&amp;A</w:t>
      </w:r>
      <w:r w:rsidR="003E4F81" w:rsidRPr="00284B88">
        <w:rPr>
          <w:rFonts w:hint="eastAsia"/>
          <w:sz w:val="24"/>
          <w:szCs w:val="24"/>
        </w:rPr>
        <w:t>」、「経営組織</w:t>
      </w:r>
      <w:r w:rsidR="003E4F81" w:rsidRPr="00284B88">
        <w:rPr>
          <w:rFonts w:hint="eastAsia"/>
          <w:sz w:val="24"/>
          <w:szCs w:val="24"/>
        </w:rPr>
        <w:t>Q&amp;A</w:t>
      </w:r>
      <w:r w:rsidR="003E4F81" w:rsidRPr="00284B88">
        <w:rPr>
          <w:rFonts w:hint="eastAsia"/>
          <w:sz w:val="24"/>
          <w:szCs w:val="24"/>
        </w:rPr>
        <w:t>」等（厚生労働省社会・援護局福祉基盤課事務連絡</w:t>
      </w:r>
      <w:r w:rsidR="008047DB" w:rsidRPr="00284B88">
        <w:rPr>
          <w:rFonts w:hint="eastAsia"/>
          <w:sz w:val="24"/>
          <w:szCs w:val="24"/>
        </w:rPr>
        <w:t>）</w:t>
      </w:r>
    </w:p>
    <w:p w:rsidR="003E4F81" w:rsidRDefault="003E4F81" w:rsidP="003E4F81">
      <w:pPr>
        <w:ind w:leftChars="100" w:left="1170" w:hangingChars="400" w:hanging="960"/>
        <w:rPr>
          <w:color w:val="0000CC"/>
          <w:sz w:val="24"/>
          <w:szCs w:val="24"/>
          <w:u w:val="single"/>
        </w:rPr>
      </w:pPr>
    </w:p>
    <w:p w:rsidR="009226A7" w:rsidRPr="001B17CE" w:rsidRDefault="004B4ACE" w:rsidP="004B4ACE">
      <w:pPr>
        <w:rPr>
          <w:rFonts w:ascii="HGS創英ﾌﾟﾚｾﾞﾝｽEB" w:eastAsia="HGS創英ﾌﾟﾚｾﾞﾝｽEB" w:hAnsi="AR P丸ゴシック体E"/>
          <w:color w:val="000000" w:themeColor="text1"/>
          <w:sz w:val="32"/>
          <w:szCs w:val="32"/>
        </w:rPr>
      </w:pPr>
      <w:r>
        <w:rPr>
          <w:rFonts w:ascii="HGS創英ﾌﾟﾚｾﾞﾝｽEB" w:eastAsia="HGS創英ﾌﾟﾚｾﾞﾝｽEB" w:hAnsi="AR P丸ゴシック体E" w:hint="eastAsia"/>
          <w:color w:val="000000" w:themeColor="text1"/>
          <w:sz w:val="32"/>
          <w:szCs w:val="32"/>
        </w:rPr>
        <w:lastRenderedPageBreak/>
        <w:t>《</w:t>
      </w:r>
      <w:r w:rsidR="009226A7" w:rsidRPr="001B17CE">
        <w:rPr>
          <w:rFonts w:ascii="HGS創英ﾌﾟﾚｾﾞﾝｽEB" w:eastAsia="HGS創英ﾌﾟﾚｾﾞﾝｽEB" w:hAnsi="AR P丸ゴシック体E" w:hint="eastAsia"/>
          <w:color w:val="000000" w:themeColor="text1"/>
          <w:sz w:val="32"/>
          <w:szCs w:val="32"/>
        </w:rPr>
        <w:t>内　容</w:t>
      </w:r>
      <w:r>
        <w:rPr>
          <w:rFonts w:ascii="HGS創英ﾌﾟﾚｾﾞﾝｽEB" w:eastAsia="HGS創英ﾌﾟﾚｾﾞﾝｽEB" w:hAnsi="AR P丸ゴシック体E" w:hint="eastAsia"/>
          <w:color w:val="000000" w:themeColor="text1"/>
          <w:sz w:val="32"/>
          <w:szCs w:val="32"/>
        </w:rPr>
        <w:t>》</w:t>
      </w:r>
    </w:p>
    <w:p w:rsidR="00A9764B" w:rsidRPr="009226A7" w:rsidRDefault="00D53323" w:rsidP="00CB50C8">
      <w:pPr>
        <w:ind w:left="1200" w:hangingChars="500" w:hanging="1200"/>
        <w:rPr>
          <w:rFonts w:ascii="ＤＦ平成ゴシック体W5" w:eastAsia="ＤＦ平成ゴシック体W5" w:hAnsi="ＤＦ平成ゴシック体W5"/>
          <w:color w:val="000000" w:themeColor="text1"/>
          <w:sz w:val="24"/>
          <w:szCs w:val="24"/>
        </w:rPr>
      </w:pPr>
      <w:r w:rsidRPr="009226A7">
        <w:rPr>
          <w:rFonts w:ascii="ＤＦ平成ゴシック体W5" w:eastAsia="ＤＦ平成ゴシック体W5" w:hAnsi="ＤＦ平成ゴシック体W5" w:hint="eastAsia"/>
          <w:color w:val="000000" w:themeColor="text1"/>
          <w:sz w:val="24"/>
          <w:szCs w:val="24"/>
        </w:rPr>
        <w:t>１　運営等</w:t>
      </w:r>
      <w:r w:rsidR="00F26D4E">
        <w:rPr>
          <w:rFonts w:ascii="ＤＦ平成ゴシック体W5" w:eastAsia="ＤＦ平成ゴシック体W5" w:hAnsi="ＤＦ平成ゴシック体W5" w:hint="eastAsia"/>
          <w:color w:val="000000" w:themeColor="text1"/>
          <w:sz w:val="24"/>
          <w:szCs w:val="24"/>
        </w:rPr>
        <w:t>・・・・・・・・・・・・・・・・・・・・・・・・・・・・・</w:t>
      </w:r>
      <w:r w:rsidR="00056D69">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F26D4E">
        <w:rPr>
          <w:rFonts w:ascii="ＤＦ平成ゴシック体W5" w:eastAsia="ＤＦ平成ゴシック体W5" w:hAnsi="ＤＦ平成ゴシック体W5" w:hint="eastAsia"/>
          <w:color w:val="000000" w:themeColor="text1"/>
          <w:sz w:val="24"/>
          <w:szCs w:val="24"/>
        </w:rPr>
        <w:t>・</w:t>
      </w:r>
      <w:r w:rsidR="00E733BD">
        <w:rPr>
          <w:rFonts w:ascii="ＤＦ平成ゴシック体W5" w:eastAsia="ＤＦ平成ゴシック体W5" w:hAnsi="ＤＦ平成ゴシック体W5" w:hint="eastAsia"/>
          <w:color w:val="000000" w:themeColor="text1"/>
          <w:sz w:val="24"/>
          <w:szCs w:val="24"/>
        </w:rPr>
        <w:t>７</w:t>
      </w:r>
    </w:p>
    <w:p w:rsidR="00D53323" w:rsidRDefault="00D53323" w:rsidP="00CB50C8">
      <w:pPr>
        <w:ind w:left="1200" w:hangingChars="500" w:hanging="1200"/>
        <w:rPr>
          <w:color w:val="000000" w:themeColor="text1"/>
          <w:sz w:val="24"/>
          <w:szCs w:val="24"/>
        </w:rPr>
      </w:pPr>
      <w:r w:rsidRPr="00D53323">
        <w:rPr>
          <w:rFonts w:hint="eastAsia"/>
          <w:color w:val="000000" w:themeColor="text1"/>
          <w:sz w:val="24"/>
          <w:szCs w:val="24"/>
        </w:rPr>
        <w:t xml:space="preserve">　　　理念・方針</w:t>
      </w:r>
      <w:r w:rsidR="002C22F7">
        <w:rPr>
          <w:rFonts w:hint="eastAsia"/>
          <w:color w:val="000000" w:themeColor="text1"/>
          <w:sz w:val="24"/>
          <w:szCs w:val="24"/>
        </w:rPr>
        <w:t xml:space="preserve">　　　　　　</w:t>
      </w:r>
      <w:r w:rsidRPr="00D53323">
        <w:rPr>
          <w:rFonts w:hint="eastAsia"/>
          <w:color w:val="000000" w:themeColor="text1"/>
          <w:sz w:val="24"/>
          <w:szCs w:val="24"/>
        </w:rPr>
        <w:t xml:space="preserve">　　　</w:t>
      </w:r>
      <w:r>
        <w:rPr>
          <w:rFonts w:hint="eastAsia"/>
          <w:color w:val="000000" w:themeColor="text1"/>
          <w:sz w:val="24"/>
          <w:szCs w:val="24"/>
        </w:rPr>
        <w:t>透明性の確保</w:t>
      </w:r>
    </w:p>
    <w:p w:rsidR="00D53323" w:rsidRDefault="00D53323" w:rsidP="00CB50C8">
      <w:pPr>
        <w:ind w:left="1200" w:hangingChars="500" w:hanging="1200"/>
        <w:rPr>
          <w:color w:val="000000" w:themeColor="text1"/>
          <w:sz w:val="24"/>
          <w:szCs w:val="24"/>
        </w:rPr>
      </w:pPr>
      <w:r>
        <w:rPr>
          <w:rFonts w:hint="eastAsia"/>
          <w:color w:val="000000" w:themeColor="text1"/>
          <w:sz w:val="24"/>
          <w:szCs w:val="24"/>
        </w:rPr>
        <w:t xml:space="preserve">　　　計画</w:t>
      </w:r>
      <w:r w:rsidR="002C22F7">
        <w:rPr>
          <w:rFonts w:hint="eastAsia"/>
          <w:color w:val="000000" w:themeColor="text1"/>
          <w:sz w:val="24"/>
          <w:szCs w:val="24"/>
        </w:rPr>
        <w:t xml:space="preserve">　　　　　　　　　</w:t>
      </w:r>
      <w:r>
        <w:rPr>
          <w:rFonts w:hint="eastAsia"/>
          <w:color w:val="000000" w:themeColor="text1"/>
          <w:sz w:val="24"/>
          <w:szCs w:val="24"/>
        </w:rPr>
        <w:t xml:space="preserve">　　　福祉サービス</w:t>
      </w:r>
    </w:p>
    <w:p w:rsidR="002B1667" w:rsidRDefault="002B1667" w:rsidP="00CB50C8">
      <w:pPr>
        <w:ind w:left="1200" w:hangingChars="500" w:hanging="1200"/>
        <w:rPr>
          <w:color w:val="000000" w:themeColor="text1"/>
          <w:sz w:val="24"/>
          <w:szCs w:val="24"/>
        </w:rPr>
      </w:pPr>
      <w:r>
        <w:rPr>
          <w:rFonts w:hint="eastAsia"/>
          <w:color w:val="000000" w:themeColor="text1"/>
          <w:sz w:val="24"/>
          <w:szCs w:val="24"/>
        </w:rPr>
        <w:t xml:space="preserve">　　　地域に開かれた事業運営</w:t>
      </w:r>
    </w:p>
    <w:p w:rsidR="00637E79" w:rsidRDefault="00637E79" w:rsidP="00CB50C8">
      <w:pPr>
        <w:ind w:left="1200" w:hangingChars="500" w:hanging="1200"/>
        <w:rPr>
          <w:color w:val="000000" w:themeColor="text1"/>
          <w:sz w:val="24"/>
          <w:szCs w:val="24"/>
        </w:rPr>
      </w:pPr>
    </w:p>
    <w:p w:rsidR="00D53323" w:rsidRDefault="00D53323" w:rsidP="00CB50C8">
      <w:pPr>
        <w:ind w:left="1200" w:hangingChars="500" w:hanging="1200"/>
        <w:rPr>
          <w:rFonts w:ascii="ＤＦ平成ゴシック体W5" w:eastAsia="ＤＦ平成ゴシック体W5" w:hAnsi="ＤＦ平成ゴシック体W5"/>
          <w:color w:val="000000" w:themeColor="text1"/>
          <w:sz w:val="24"/>
          <w:szCs w:val="24"/>
        </w:rPr>
      </w:pPr>
      <w:r w:rsidRPr="009226A7">
        <w:rPr>
          <w:rFonts w:ascii="ＤＦ平成ゴシック体W5" w:eastAsia="ＤＦ平成ゴシック体W5" w:hAnsi="ＤＦ平成ゴシック体W5" w:hint="eastAsia"/>
          <w:color w:val="000000" w:themeColor="text1"/>
          <w:sz w:val="24"/>
          <w:szCs w:val="24"/>
        </w:rPr>
        <w:t>２　定款・諸規程</w:t>
      </w:r>
      <w:r w:rsidR="00F26D4E">
        <w:rPr>
          <w:rFonts w:ascii="ＤＦ平成ゴシック体W5" w:eastAsia="ＤＦ平成ゴシック体W5" w:hAnsi="ＤＦ平成ゴシック体W5" w:hint="eastAsia"/>
          <w:color w:val="000000" w:themeColor="text1"/>
          <w:sz w:val="24"/>
          <w:szCs w:val="24"/>
        </w:rPr>
        <w:t>・・・・・・・・・・・・・・・・・・・・・・・・・・</w:t>
      </w:r>
      <w:r w:rsidR="00056D69">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F26D4E">
        <w:rPr>
          <w:rFonts w:ascii="ＤＦ平成ゴシック体W5" w:eastAsia="ＤＦ平成ゴシック体W5" w:hAnsi="ＤＦ平成ゴシック体W5" w:hint="eastAsia"/>
          <w:color w:val="000000" w:themeColor="text1"/>
          <w:sz w:val="24"/>
          <w:szCs w:val="24"/>
        </w:rPr>
        <w:t>・</w:t>
      </w:r>
      <w:r w:rsidR="00E733BD">
        <w:rPr>
          <w:rFonts w:ascii="ＤＦ平成ゴシック体W5" w:eastAsia="ＤＦ平成ゴシック体W5" w:hAnsi="ＤＦ平成ゴシック体W5" w:hint="eastAsia"/>
          <w:color w:val="000000" w:themeColor="text1"/>
          <w:sz w:val="24"/>
          <w:szCs w:val="24"/>
        </w:rPr>
        <w:t>７</w:t>
      </w:r>
    </w:p>
    <w:p w:rsidR="00694EA1" w:rsidRDefault="003834A5" w:rsidP="00CB50C8">
      <w:pPr>
        <w:ind w:left="1200" w:hangingChars="500" w:hanging="1200"/>
        <w:rPr>
          <w:color w:val="000000" w:themeColor="text1"/>
          <w:sz w:val="24"/>
          <w:szCs w:val="24"/>
        </w:rPr>
      </w:pPr>
      <w:r>
        <w:rPr>
          <w:rFonts w:ascii="ＤＦ平成ゴシック体W5" w:eastAsia="ＤＦ平成ゴシック体W5" w:hAnsi="ＤＦ平成ゴシック体W5" w:hint="eastAsia"/>
          <w:color w:val="000000" w:themeColor="text1"/>
          <w:sz w:val="24"/>
          <w:szCs w:val="24"/>
        </w:rPr>
        <w:t xml:space="preserve">　　　</w:t>
      </w:r>
      <w:r w:rsidRPr="003834A5">
        <w:rPr>
          <w:rFonts w:asciiTheme="minorEastAsia" w:hAnsiTheme="minorEastAsia" w:hint="eastAsia"/>
          <w:color w:val="000000" w:themeColor="text1"/>
          <w:sz w:val="24"/>
          <w:szCs w:val="24"/>
        </w:rPr>
        <w:t>定款変更</w:t>
      </w:r>
      <w:r w:rsidR="000423EC">
        <w:rPr>
          <w:rFonts w:asciiTheme="minorEastAsia" w:hAnsiTheme="minorEastAsia" w:hint="eastAsia"/>
          <w:color w:val="000000" w:themeColor="text1"/>
          <w:sz w:val="24"/>
          <w:szCs w:val="24"/>
        </w:rPr>
        <w:t xml:space="preserve">　　　</w:t>
      </w:r>
      <w:r w:rsidR="004E79DD">
        <w:rPr>
          <w:rFonts w:asciiTheme="minorEastAsia" w:hAnsiTheme="minorEastAsia" w:hint="eastAsia"/>
          <w:color w:val="000000" w:themeColor="text1"/>
          <w:sz w:val="24"/>
          <w:szCs w:val="24"/>
        </w:rPr>
        <w:t xml:space="preserve">              </w:t>
      </w:r>
      <w:r w:rsidR="00D53323">
        <w:rPr>
          <w:rFonts w:hint="eastAsia"/>
          <w:color w:val="000000" w:themeColor="text1"/>
          <w:sz w:val="24"/>
          <w:szCs w:val="24"/>
        </w:rPr>
        <w:t>定款</w:t>
      </w:r>
      <w:r w:rsidR="008F2E21">
        <w:rPr>
          <w:rFonts w:hint="eastAsia"/>
          <w:color w:val="000000" w:themeColor="text1"/>
          <w:sz w:val="24"/>
          <w:szCs w:val="24"/>
        </w:rPr>
        <w:t>の</w:t>
      </w:r>
      <w:r w:rsidR="00D53323">
        <w:rPr>
          <w:rFonts w:hint="eastAsia"/>
          <w:color w:val="000000" w:themeColor="text1"/>
          <w:sz w:val="24"/>
          <w:szCs w:val="24"/>
        </w:rPr>
        <w:t>変更</w:t>
      </w:r>
      <w:r w:rsidR="008F2E21">
        <w:rPr>
          <w:rFonts w:hint="eastAsia"/>
          <w:color w:val="000000" w:themeColor="text1"/>
          <w:sz w:val="24"/>
          <w:szCs w:val="24"/>
        </w:rPr>
        <w:t>認可申請　１</w:t>
      </w:r>
      <w:r w:rsidR="002C22F7">
        <w:rPr>
          <w:rFonts w:hint="eastAsia"/>
          <w:color w:val="000000" w:themeColor="text1"/>
          <w:sz w:val="24"/>
          <w:szCs w:val="24"/>
        </w:rPr>
        <w:t xml:space="preserve">　　　</w:t>
      </w:r>
    </w:p>
    <w:p w:rsidR="00D53323" w:rsidRPr="00694EA1" w:rsidRDefault="008F2E21" w:rsidP="00694EA1">
      <w:pPr>
        <w:ind w:leftChars="350" w:left="1095" w:hangingChars="150" w:hanging="360"/>
        <w:rPr>
          <w:color w:val="000000" w:themeColor="text1"/>
          <w:sz w:val="24"/>
          <w:szCs w:val="24"/>
        </w:rPr>
      </w:pPr>
      <w:r>
        <w:rPr>
          <w:rFonts w:hint="eastAsia"/>
          <w:color w:val="000000" w:themeColor="text1"/>
          <w:sz w:val="24"/>
          <w:szCs w:val="24"/>
        </w:rPr>
        <w:t>定款の変更認可申請　２</w:t>
      </w:r>
      <w:r w:rsidR="00694EA1">
        <w:rPr>
          <w:rFonts w:hint="eastAsia"/>
          <w:color w:val="000000" w:themeColor="text1"/>
          <w:sz w:val="24"/>
          <w:szCs w:val="24"/>
        </w:rPr>
        <w:t xml:space="preserve">     </w:t>
      </w:r>
      <w:r w:rsidR="004E79DD">
        <w:rPr>
          <w:color w:val="000000" w:themeColor="text1"/>
          <w:sz w:val="24"/>
          <w:szCs w:val="24"/>
        </w:rPr>
        <w:t xml:space="preserve"> </w:t>
      </w:r>
      <w:r w:rsidR="00694EA1">
        <w:rPr>
          <w:rFonts w:hint="eastAsia"/>
          <w:color w:val="000000" w:themeColor="text1"/>
          <w:sz w:val="24"/>
          <w:szCs w:val="24"/>
        </w:rPr>
        <w:t>定款変更不要の例</w:t>
      </w:r>
    </w:p>
    <w:p w:rsidR="00C2451B" w:rsidRDefault="00C2451B" w:rsidP="00CB50C8">
      <w:pPr>
        <w:ind w:left="1200" w:hangingChars="500" w:hanging="1200"/>
        <w:rPr>
          <w:color w:val="000000" w:themeColor="text1"/>
          <w:sz w:val="24"/>
          <w:szCs w:val="24"/>
        </w:rPr>
      </w:pPr>
      <w:r>
        <w:rPr>
          <w:rFonts w:hint="eastAsia"/>
          <w:color w:val="000000" w:themeColor="text1"/>
          <w:sz w:val="24"/>
          <w:szCs w:val="24"/>
        </w:rPr>
        <w:t xml:space="preserve">　　　定款変更の</w:t>
      </w:r>
      <w:r w:rsidR="00CA7379">
        <w:rPr>
          <w:rFonts w:hint="eastAsia"/>
          <w:color w:val="000000" w:themeColor="text1"/>
          <w:sz w:val="24"/>
          <w:szCs w:val="24"/>
        </w:rPr>
        <w:t>認可</w:t>
      </w:r>
      <w:r>
        <w:rPr>
          <w:rFonts w:hint="eastAsia"/>
          <w:color w:val="000000" w:themeColor="text1"/>
          <w:sz w:val="24"/>
          <w:szCs w:val="24"/>
        </w:rPr>
        <w:t>日　　　　　　定款変更の施行年月日</w:t>
      </w:r>
    </w:p>
    <w:p w:rsidR="001C0FB5" w:rsidRDefault="001C0FB5" w:rsidP="00CB50C8">
      <w:pPr>
        <w:ind w:left="1200" w:hangingChars="500" w:hanging="1200"/>
        <w:rPr>
          <w:color w:val="000000" w:themeColor="text1"/>
          <w:sz w:val="24"/>
          <w:szCs w:val="24"/>
        </w:rPr>
      </w:pPr>
      <w:r>
        <w:rPr>
          <w:rFonts w:hint="eastAsia"/>
          <w:color w:val="000000" w:themeColor="text1"/>
          <w:sz w:val="24"/>
          <w:szCs w:val="24"/>
        </w:rPr>
        <w:t xml:space="preserve">　　　届出の場合の施行年月日</w:t>
      </w:r>
      <w:r w:rsidR="00C2451B">
        <w:rPr>
          <w:rFonts w:hint="eastAsia"/>
          <w:color w:val="000000" w:themeColor="text1"/>
          <w:sz w:val="24"/>
          <w:szCs w:val="24"/>
        </w:rPr>
        <w:t xml:space="preserve">　　　法務局の登記日との関係　　</w:t>
      </w:r>
    </w:p>
    <w:p w:rsidR="001C0FB5" w:rsidRDefault="00C2451B" w:rsidP="001C0FB5">
      <w:pPr>
        <w:ind w:leftChars="250" w:left="1125" w:hangingChars="250" w:hanging="600"/>
        <w:rPr>
          <w:color w:val="000000" w:themeColor="text1"/>
          <w:sz w:val="24"/>
          <w:szCs w:val="24"/>
        </w:rPr>
      </w:pPr>
      <w:r>
        <w:rPr>
          <w:rFonts w:hint="eastAsia"/>
          <w:color w:val="000000" w:themeColor="text1"/>
          <w:sz w:val="24"/>
          <w:szCs w:val="24"/>
        </w:rPr>
        <w:t xml:space="preserve">　</w:t>
      </w:r>
      <w:r w:rsidR="002B1667">
        <w:rPr>
          <w:rFonts w:hint="eastAsia"/>
          <w:color w:val="000000" w:themeColor="text1"/>
          <w:sz w:val="24"/>
          <w:szCs w:val="24"/>
        </w:rPr>
        <w:t>定款の施行日と登記日との関係</w:t>
      </w:r>
      <w:r w:rsidR="008F2E21">
        <w:rPr>
          <w:rFonts w:hint="eastAsia"/>
          <w:color w:val="000000" w:themeColor="text1"/>
          <w:sz w:val="24"/>
          <w:szCs w:val="24"/>
        </w:rPr>
        <w:t xml:space="preserve">　</w:t>
      </w:r>
    </w:p>
    <w:p w:rsidR="008F2E21" w:rsidRDefault="008F2E21" w:rsidP="001C0FB5">
      <w:pPr>
        <w:ind w:leftChars="200" w:left="1140" w:hangingChars="300" w:hanging="720"/>
        <w:rPr>
          <w:color w:val="000000" w:themeColor="text1"/>
          <w:sz w:val="24"/>
          <w:szCs w:val="24"/>
        </w:rPr>
      </w:pPr>
      <w:r>
        <w:rPr>
          <w:rFonts w:hint="eastAsia"/>
          <w:color w:val="000000" w:themeColor="text1"/>
          <w:sz w:val="24"/>
          <w:szCs w:val="24"/>
        </w:rPr>
        <w:t xml:space="preserve">　</w:t>
      </w:r>
      <w:r w:rsidR="001C0FB5">
        <w:rPr>
          <w:rFonts w:hint="eastAsia"/>
          <w:color w:val="000000" w:themeColor="text1"/>
          <w:sz w:val="24"/>
          <w:szCs w:val="24"/>
        </w:rPr>
        <w:t xml:space="preserve"> </w:t>
      </w:r>
      <w:r>
        <w:rPr>
          <w:rFonts w:hint="eastAsia"/>
          <w:color w:val="000000" w:themeColor="text1"/>
          <w:sz w:val="24"/>
          <w:szCs w:val="24"/>
        </w:rPr>
        <w:t>公益事業・収益事業と定款</w:t>
      </w:r>
      <w:r w:rsidR="00CA7379">
        <w:rPr>
          <w:rFonts w:hint="eastAsia"/>
          <w:color w:val="000000" w:themeColor="text1"/>
          <w:sz w:val="24"/>
          <w:szCs w:val="24"/>
        </w:rPr>
        <w:t>の</w:t>
      </w:r>
      <w:r>
        <w:rPr>
          <w:rFonts w:hint="eastAsia"/>
          <w:color w:val="000000" w:themeColor="text1"/>
          <w:sz w:val="24"/>
          <w:szCs w:val="24"/>
        </w:rPr>
        <w:t>関係</w:t>
      </w:r>
    </w:p>
    <w:p w:rsidR="002B1667" w:rsidRDefault="008F2E21" w:rsidP="00712A38">
      <w:pPr>
        <w:ind w:leftChars="350" w:left="1095" w:hangingChars="150" w:hanging="360"/>
        <w:rPr>
          <w:color w:val="000000" w:themeColor="text1"/>
          <w:sz w:val="24"/>
          <w:szCs w:val="24"/>
        </w:rPr>
      </w:pPr>
      <w:r>
        <w:rPr>
          <w:rFonts w:hint="eastAsia"/>
          <w:color w:val="000000" w:themeColor="text1"/>
          <w:sz w:val="24"/>
          <w:szCs w:val="24"/>
        </w:rPr>
        <w:t>定款</w:t>
      </w:r>
      <w:r w:rsidR="002B1667">
        <w:rPr>
          <w:rFonts w:hint="eastAsia"/>
          <w:color w:val="000000" w:themeColor="text1"/>
          <w:sz w:val="24"/>
          <w:szCs w:val="24"/>
        </w:rPr>
        <w:t>の</w:t>
      </w:r>
      <w:r>
        <w:rPr>
          <w:rFonts w:hint="eastAsia"/>
          <w:color w:val="000000" w:themeColor="text1"/>
          <w:sz w:val="24"/>
          <w:szCs w:val="24"/>
        </w:rPr>
        <w:t xml:space="preserve">変更届出　　　</w:t>
      </w:r>
      <w:r w:rsidR="00D53323">
        <w:rPr>
          <w:rFonts w:hint="eastAsia"/>
          <w:color w:val="000000" w:themeColor="text1"/>
          <w:sz w:val="24"/>
          <w:szCs w:val="24"/>
        </w:rPr>
        <w:t xml:space="preserve">　</w:t>
      </w:r>
      <w:r w:rsidR="002B1667">
        <w:rPr>
          <w:rFonts w:hint="eastAsia"/>
          <w:color w:val="000000" w:themeColor="text1"/>
          <w:sz w:val="24"/>
          <w:szCs w:val="24"/>
        </w:rPr>
        <w:t>定款変更「届出」での提出書類</w:t>
      </w:r>
    </w:p>
    <w:p w:rsidR="008F2E21" w:rsidRDefault="00D53323" w:rsidP="00712A38">
      <w:pPr>
        <w:ind w:leftChars="350" w:left="1095" w:hangingChars="150" w:hanging="360"/>
        <w:rPr>
          <w:color w:val="000000" w:themeColor="text1"/>
          <w:sz w:val="24"/>
          <w:szCs w:val="24"/>
        </w:rPr>
      </w:pPr>
      <w:r>
        <w:rPr>
          <w:rFonts w:hint="eastAsia"/>
          <w:color w:val="000000" w:themeColor="text1"/>
          <w:sz w:val="24"/>
          <w:szCs w:val="24"/>
        </w:rPr>
        <w:t>評議員会での決議</w:t>
      </w:r>
      <w:r w:rsidR="002C22F7">
        <w:rPr>
          <w:rFonts w:hint="eastAsia"/>
          <w:color w:val="000000" w:themeColor="text1"/>
          <w:sz w:val="24"/>
          <w:szCs w:val="24"/>
        </w:rPr>
        <w:t xml:space="preserve">　</w:t>
      </w:r>
      <w:r w:rsidR="002B1667">
        <w:rPr>
          <w:rFonts w:hint="eastAsia"/>
          <w:color w:val="000000" w:themeColor="text1"/>
          <w:sz w:val="24"/>
          <w:szCs w:val="24"/>
        </w:rPr>
        <w:t xml:space="preserve">　　　　</w:t>
      </w:r>
      <w:r w:rsidR="005100ED">
        <w:rPr>
          <w:rFonts w:hint="eastAsia"/>
          <w:color w:val="000000" w:themeColor="text1"/>
          <w:sz w:val="24"/>
          <w:szCs w:val="24"/>
        </w:rPr>
        <w:t xml:space="preserve">  </w:t>
      </w:r>
      <w:r w:rsidR="002B1667">
        <w:rPr>
          <w:rFonts w:hint="eastAsia"/>
          <w:color w:val="000000" w:themeColor="text1"/>
          <w:sz w:val="24"/>
          <w:szCs w:val="24"/>
        </w:rPr>
        <w:t>理事会での決議は</w:t>
      </w:r>
    </w:p>
    <w:p w:rsidR="00D53323" w:rsidRDefault="00D53323" w:rsidP="00712A38">
      <w:pPr>
        <w:ind w:leftChars="100" w:left="1170" w:hangingChars="400" w:hanging="960"/>
        <w:rPr>
          <w:color w:val="000000" w:themeColor="text1"/>
          <w:sz w:val="24"/>
          <w:szCs w:val="24"/>
        </w:rPr>
      </w:pPr>
      <w:r>
        <w:rPr>
          <w:rFonts w:hint="eastAsia"/>
          <w:color w:val="000000" w:themeColor="text1"/>
          <w:sz w:val="24"/>
          <w:szCs w:val="24"/>
        </w:rPr>
        <w:t xml:space="preserve">　　</w:t>
      </w:r>
      <w:r w:rsidR="00114086">
        <w:rPr>
          <w:rFonts w:hint="eastAsia"/>
          <w:color w:val="000000" w:themeColor="text1"/>
          <w:sz w:val="24"/>
          <w:szCs w:val="24"/>
        </w:rPr>
        <w:t>定款の軽微な変更</w:t>
      </w:r>
      <w:r>
        <w:rPr>
          <w:rFonts w:hint="eastAsia"/>
          <w:color w:val="000000" w:themeColor="text1"/>
          <w:sz w:val="24"/>
          <w:szCs w:val="24"/>
        </w:rPr>
        <w:t xml:space="preserve">　　　</w:t>
      </w:r>
      <w:r w:rsidR="004E79DD">
        <w:rPr>
          <w:rFonts w:hint="eastAsia"/>
          <w:color w:val="000000" w:themeColor="text1"/>
          <w:sz w:val="24"/>
          <w:szCs w:val="24"/>
        </w:rPr>
        <w:t xml:space="preserve">      </w:t>
      </w:r>
      <w:r>
        <w:rPr>
          <w:rFonts w:hint="eastAsia"/>
          <w:color w:val="000000" w:themeColor="text1"/>
          <w:sz w:val="24"/>
          <w:szCs w:val="24"/>
        </w:rPr>
        <w:t>定款（施行）細則１　　定款（施行）細則２</w:t>
      </w:r>
    </w:p>
    <w:p w:rsidR="00D53323" w:rsidRDefault="00D53323" w:rsidP="00CB50C8">
      <w:pPr>
        <w:ind w:left="1200" w:hangingChars="500" w:hanging="1200"/>
        <w:rPr>
          <w:color w:val="000000" w:themeColor="text1"/>
          <w:sz w:val="24"/>
          <w:szCs w:val="24"/>
        </w:rPr>
      </w:pPr>
      <w:r>
        <w:rPr>
          <w:rFonts w:hint="eastAsia"/>
          <w:color w:val="000000" w:themeColor="text1"/>
          <w:sz w:val="24"/>
          <w:szCs w:val="24"/>
        </w:rPr>
        <w:t xml:space="preserve">　　　経理規程</w:t>
      </w:r>
      <w:r w:rsidR="002C22F7">
        <w:rPr>
          <w:rFonts w:hint="eastAsia"/>
          <w:color w:val="000000" w:themeColor="text1"/>
          <w:sz w:val="24"/>
          <w:szCs w:val="24"/>
        </w:rPr>
        <w:t xml:space="preserve">　　　　　　　</w:t>
      </w:r>
      <w:r>
        <w:rPr>
          <w:rFonts w:hint="eastAsia"/>
          <w:color w:val="000000" w:themeColor="text1"/>
          <w:sz w:val="24"/>
          <w:szCs w:val="24"/>
        </w:rPr>
        <w:t xml:space="preserve">　　　評議員会運営規程</w:t>
      </w:r>
    </w:p>
    <w:p w:rsidR="00D53323" w:rsidRDefault="00D53323" w:rsidP="00CB50C8">
      <w:pPr>
        <w:ind w:left="1200" w:hangingChars="500" w:hanging="1200"/>
        <w:rPr>
          <w:color w:val="000000" w:themeColor="text1"/>
          <w:sz w:val="24"/>
          <w:szCs w:val="24"/>
        </w:rPr>
      </w:pPr>
      <w:r>
        <w:rPr>
          <w:rFonts w:hint="eastAsia"/>
          <w:color w:val="000000" w:themeColor="text1"/>
          <w:sz w:val="24"/>
          <w:szCs w:val="24"/>
        </w:rPr>
        <w:t xml:space="preserve">　　　理事会運営規程</w:t>
      </w:r>
      <w:r w:rsidR="002C22F7">
        <w:rPr>
          <w:rFonts w:hint="eastAsia"/>
          <w:color w:val="000000" w:themeColor="text1"/>
          <w:sz w:val="24"/>
          <w:szCs w:val="24"/>
        </w:rPr>
        <w:t xml:space="preserve">　　　　</w:t>
      </w:r>
      <w:r>
        <w:rPr>
          <w:rFonts w:hint="eastAsia"/>
          <w:color w:val="000000" w:themeColor="text1"/>
          <w:sz w:val="24"/>
          <w:szCs w:val="24"/>
        </w:rPr>
        <w:t xml:space="preserve">　　　報酬規程関係</w:t>
      </w:r>
    </w:p>
    <w:p w:rsidR="008F2E21" w:rsidRDefault="00314A02" w:rsidP="00CB50C8">
      <w:pPr>
        <w:ind w:left="1200" w:hangingChars="500" w:hanging="1200"/>
        <w:rPr>
          <w:color w:val="000000" w:themeColor="text1"/>
          <w:sz w:val="24"/>
          <w:szCs w:val="24"/>
        </w:rPr>
      </w:pPr>
      <w:r>
        <w:rPr>
          <w:rFonts w:hint="eastAsia"/>
          <w:color w:val="000000" w:themeColor="text1"/>
          <w:sz w:val="24"/>
          <w:szCs w:val="24"/>
        </w:rPr>
        <w:t xml:space="preserve">　　　旅費・費用弁償等</w:t>
      </w:r>
      <w:r w:rsidR="003834A5">
        <w:rPr>
          <w:rFonts w:hint="eastAsia"/>
          <w:color w:val="000000" w:themeColor="text1"/>
          <w:sz w:val="24"/>
          <w:szCs w:val="24"/>
        </w:rPr>
        <w:t>支給</w:t>
      </w:r>
      <w:r>
        <w:rPr>
          <w:rFonts w:hint="eastAsia"/>
          <w:color w:val="000000" w:themeColor="text1"/>
          <w:sz w:val="24"/>
          <w:szCs w:val="24"/>
        </w:rPr>
        <w:t xml:space="preserve">規程　　</w:t>
      </w:r>
      <w:r w:rsidR="008F2E21">
        <w:rPr>
          <w:rFonts w:hint="eastAsia"/>
          <w:color w:val="000000" w:themeColor="text1"/>
          <w:sz w:val="24"/>
          <w:szCs w:val="24"/>
        </w:rPr>
        <w:t>契約手続規程</w:t>
      </w:r>
    </w:p>
    <w:p w:rsidR="00D53323" w:rsidRDefault="00314A02" w:rsidP="008F2E21">
      <w:pPr>
        <w:ind w:leftChars="300" w:left="1110" w:hangingChars="200" w:hanging="480"/>
        <w:rPr>
          <w:color w:val="000000" w:themeColor="text1"/>
          <w:sz w:val="24"/>
          <w:szCs w:val="24"/>
        </w:rPr>
      </w:pPr>
      <w:r>
        <w:rPr>
          <w:rFonts w:hint="eastAsia"/>
          <w:color w:val="000000" w:themeColor="text1"/>
          <w:sz w:val="24"/>
          <w:szCs w:val="24"/>
        </w:rPr>
        <w:t>その他の諸規程</w:t>
      </w:r>
      <w:r w:rsidR="008F2E21">
        <w:rPr>
          <w:rFonts w:hint="eastAsia"/>
          <w:color w:val="000000" w:themeColor="text1"/>
          <w:sz w:val="24"/>
          <w:szCs w:val="24"/>
        </w:rPr>
        <w:t xml:space="preserve">　　　　　</w:t>
      </w:r>
      <w:r w:rsidR="008F2E21">
        <w:rPr>
          <w:rFonts w:hint="eastAsia"/>
          <w:color w:val="000000" w:themeColor="text1"/>
          <w:sz w:val="24"/>
          <w:szCs w:val="24"/>
        </w:rPr>
        <w:t xml:space="preserve"> </w:t>
      </w:r>
      <w:r w:rsidR="00D53323">
        <w:rPr>
          <w:rFonts w:hint="eastAsia"/>
          <w:color w:val="000000" w:themeColor="text1"/>
          <w:sz w:val="24"/>
          <w:szCs w:val="24"/>
        </w:rPr>
        <w:t xml:space="preserve">　　専決</w:t>
      </w:r>
    </w:p>
    <w:p w:rsidR="00637E79" w:rsidRDefault="00637E79" w:rsidP="00CB50C8">
      <w:pPr>
        <w:ind w:left="1200" w:hangingChars="500" w:hanging="1200"/>
        <w:rPr>
          <w:color w:val="000000" w:themeColor="text1"/>
          <w:sz w:val="24"/>
          <w:szCs w:val="24"/>
        </w:rPr>
      </w:pPr>
    </w:p>
    <w:p w:rsidR="00D53323" w:rsidRPr="009226A7" w:rsidRDefault="00D53323" w:rsidP="00CB50C8">
      <w:pPr>
        <w:ind w:left="1200" w:hangingChars="500" w:hanging="1200"/>
        <w:rPr>
          <w:rFonts w:ascii="ＤＦ平成ゴシック体W5" w:eastAsia="ＤＦ平成ゴシック体W5" w:hAnsi="ＤＦ平成ゴシック体W5"/>
          <w:color w:val="000000" w:themeColor="text1"/>
          <w:sz w:val="24"/>
          <w:szCs w:val="24"/>
        </w:rPr>
      </w:pPr>
      <w:r w:rsidRPr="009226A7">
        <w:rPr>
          <w:rFonts w:ascii="ＤＦ平成ゴシック体W5" w:eastAsia="ＤＦ平成ゴシック体W5" w:hAnsi="ＤＦ平成ゴシック体W5" w:hint="eastAsia"/>
          <w:color w:val="000000" w:themeColor="text1"/>
          <w:sz w:val="24"/>
          <w:szCs w:val="24"/>
        </w:rPr>
        <w:t>３　評議員</w:t>
      </w:r>
      <w:r w:rsidR="00F26D4E">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F26D4E">
        <w:rPr>
          <w:rFonts w:ascii="ＤＦ平成ゴシック体W5" w:eastAsia="ＤＦ平成ゴシック体W5" w:hAnsi="ＤＦ平成ゴシック体W5" w:hint="eastAsia"/>
          <w:color w:val="000000" w:themeColor="text1"/>
          <w:sz w:val="24"/>
          <w:szCs w:val="24"/>
        </w:rPr>
        <w:t>・</w:t>
      </w:r>
      <w:r w:rsidR="00167FC5">
        <w:rPr>
          <w:rFonts w:ascii="ＤＦ平成ゴシック体W5" w:eastAsia="ＤＦ平成ゴシック体W5" w:hAnsi="ＤＦ平成ゴシック体W5" w:hint="eastAsia"/>
          <w:color w:val="000000" w:themeColor="text1"/>
          <w:sz w:val="24"/>
          <w:szCs w:val="24"/>
        </w:rPr>
        <w:t>１</w:t>
      </w:r>
      <w:r w:rsidR="001C0FB5">
        <w:rPr>
          <w:rFonts w:ascii="ＤＦ平成ゴシック体W5" w:eastAsia="ＤＦ平成ゴシック体W5" w:hAnsi="ＤＦ平成ゴシック体W5" w:hint="eastAsia"/>
          <w:color w:val="000000" w:themeColor="text1"/>
          <w:sz w:val="24"/>
          <w:szCs w:val="24"/>
        </w:rPr>
        <w:t>１</w:t>
      </w:r>
    </w:p>
    <w:p w:rsidR="00DA394C" w:rsidRDefault="00DA394C" w:rsidP="00B70DB3">
      <w:pPr>
        <w:rPr>
          <w:color w:val="000000" w:themeColor="text1"/>
          <w:sz w:val="24"/>
          <w:szCs w:val="24"/>
        </w:rPr>
      </w:pPr>
      <w:r>
        <w:rPr>
          <w:rFonts w:hint="eastAsia"/>
          <w:color w:val="000000" w:themeColor="text1"/>
          <w:sz w:val="24"/>
          <w:szCs w:val="24"/>
        </w:rPr>
        <w:t xml:space="preserve">　　　評議員の選任・解任委員会の招集　　　評議員の選任・解任委員会の議事録</w:t>
      </w:r>
    </w:p>
    <w:p w:rsidR="00B70DB3" w:rsidRDefault="00D53323" w:rsidP="00B70DB3">
      <w:pPr>
        <w:rPr>
          <w:sz w:val="24"/>
          <w:szCs w:val="24"/>
        </w:rPr>
      </w:pPr>
      <w:r>
        <w:rPr>
          <w:rFonts w:hint="eastAsia"/>
          <w:color w:val="000000" w:themeColor="text1"/>
          <w:sz w:val="24"/>
          <w:szCs w:val="24"/>
        </w:rPr>
        <w:t xml:space="preserve">　　　資格要件</w:t>
      </w:r>
      <w:r w:rsidR="002C22F7">
        <w:rPr>
          <w:rFonts w:hint="eastAsia"/>
          <w:color w:val="000000" w:themeColor="text1"/>
          <w:sz w:val="24"/>
          <w:szCs w:val="24"/>
        </w:rPr>
        <w:t xml:space="preserve">　　　　　　　</w:t>
      </w:r>
      <w:r>
        <w:rPr>
          <w:rFonts w:hint="eastAsia"/>
          <w:color w:val="000000" w:themeColor="text1"/>
          <w:sz w:val="24"/>
          <w:szCs w:val="24"/>
        </w:rPr>
        <w:t xml:space="preserve">　</w:t>
      </w:r>
      <w:r w:rsidR="00B70DB3">
        <w:rPr>
          <w:rFonts w:hint="eastAsia"/>
          <w:sz w:val="24"/>
          <w:szCs w:val="24"/>
        </w:rPr>
        <w:t>法人との関係</w:t>
      </w:r>
    </w:p>
    <w:p w:rsidR="00DA394C" w:rsidRDefault="00D53323" w:rsidP="00712A38">
      <w:pPr>
        <w:ind w:leftChars="350" w:left="1095" w:hangingChars="150" w:hanging="360"/>
        <w:rPr>
          <w:color w:val="000000" w:themeColor="text1"/>
          <w:sz w:val="24"/>
          <w:szCs w:val="24"/>
        </w:rPr>
      </w:pPr>
      <w:r>
        <w:rPr>
          <w:rFonts w:hint="eastAsia"/>
          <w:color w:val="000000" w:themeColor="text1"/>
          <w:sz w:val="24"/>
          <w:szCs w:val="24"/>
        </w:rPr>
        <w:t>任期</w:t>
      </w:r>
      <w:r w:rsidR="00724B0C">
        <w:rPr>
          <w:rFonts w:hint="eastAsia"/>
          <w:color w:val="000000" w:themeColor="text1"/>
          <w:sz w:val="24"/>
          <w:szCs w:val="24"/>
        </w:rPr>
        <w:t xml:space="preserve">　　　　　　</w:t>
      </w:r>
      <w:r w:rsidR="00712A38">
        <w:rPr>
          <w:rFonts w:hint="eastAsia"/>
          <w:color w:val="000000" w:themeColor="text1"/>
          <w:sz w:val="24"/>
          <w:szCs w:val="24"/>
        </w:rPr>
        <w:t xml:space="preserve">　　</w:t>
      </w:r>
      <w:r>
        <w:rPr>
          <w:rFonts w:hint="eastAsia"/>
          <w:color w:val="000000" w:themeColor="text1"/>
          <w:sz w:val="24"/>
          <w:szCs w:val="24"/>
        </w:rPr>
        <w:t xml:space="preserve">　</w:t>
      </w:r>
      <w:r w:rsidR="00DA394C">
        <w:rPr>
          <w:rFonts w:hint="eastAsia"/>
          <w:color w:val="000000" w:themeColor="text1"/>
          <w:sz w:val="24"/>
          <w:szCs w:val="24"/>
        </w:rPr>
        <w:t xml:space="preserve">　</w:t>
      </w:r>
      <w:r>
        <w:rPr>
          <w:rFonts w:hint="eastAsia"/>
          <w:color w:val="000000" w:themeColor="text1"/>
          <w:sz w:val="24"/>
          <w:szCs w:val="24"/>
        </w:rPr>
        <w:t>就任承諾書</w:t>
      </w:r>
      <w:r w:rsidR="00DA394C">
        <w:rPr>
          <w:rFonts w:hint="eastAsia"/>
          <w:color w:val="000000" w:themeColor="text1"/>
          <w:sz w:val="24"/>
          <w:szCs w:val="24"/>
        </w:rPr>
        <w:t xml:space="preserve">　　</w:t>
      </w:r>
      <w:r w:rsidR="00724B0C">
        <w:rPr>
          <w:rFonts w:hint="eastAsia"/>
          <w:color w:val="000000" w:themeColor="text1"/>
          <w:sz w:val="24"/>
          <w:szCs w:val="24"/>
        </w:rPr>
        <w:t xml:space="preserve">　　　　　　</w:t>
      </w:r>
      <w:r w:rsidR="00DA394C">
        <w:rPr>
          <w:rFonts w:hint="eastAsia"/>
          <w:color w:val="000000" w:themeColor="text1"/>
          <w:sz w:val="24"/>
          <w:szCs w:val="24"/>
        </w:rPr>
        <w:t xml:space="preserve">　　就任承諾書</w:t>
      </w:r>
      <w:r w:rsidR="00724B0C" w:rsidRPr="00062350">
        <w:rPr>
          <w:rFonts w:hint="eastAsia"/>
          <w:sz w:val="24"/>
          <w:szCs w:val="24"/>
        </w:rPr>
        <w:t>等</w:t>
      </w:r>
    </w:p>
    <w:p w:rsidR="00D53323" w:rsidRDefault="00DA394C" w:rsidP="00712A38">
      <w:pPr>
        <w:ind w:leftChars="350" w:left="1095" w:hangingChars="150" w:hanging="360"/>
        <w:rPr>
          <w:color w:val="000000" w:themeColor="text1"/>
          <w:sz w:val="24"/>
          <w:szCs w:val="24"/>
        </w:rPr>
      </w:pPr>
      <w:r>
        <w:rPr>
          <w:rFonts w:hint="eastAsia"/>
          <w:color w:val="000000" w:themeColor="text1"/>
          <w:sz w:val="24"/>
          <w:szCs w:val="24"/>
        </w:rPr>
        <w:t>利害関係評議員　　　　　利害関係の有無の確認</w:t>
      </w:r>
      <w:r w:rsidR="002C22F7">
        <w:rPr>
          <w:rFonts w:hint="eastAsia"/>
          <w:color w:val="000000" w:themeColor="text1"/>
          <w:sz w:val="24"/>
          <w:szCs w:val="24"/>
        </w:rPr>
        <w:t xml:space="preserve">　　</w:t>
      </w:r>
      <w:r w:rsidR="00D53323">
        <w:rPr>
          <w:rFonts w:hint="eastAsia"/>
          <w:color w:val="000000" w:themeColor="text1"/>
          <w:sz w:val="24"/>
          <w:szCs w:val="24"/>
        </w:rPr>
        <w:t xml:space="preserve">　　　欠席</w:t>
      </w:r>
    </w:p>
    <w:p w:rsidR="0089084C" w:rsidRDefault="0089084C" w:rsidP="00CB50C8">
      <w:pPr>
        <w:ind w:left="1200" w:hangingChars="500" w:hanging="1200"/>
        <w:rPr>
          <w:color w:val="000000" w:themeColor="text1"/>
          <w:sz w:val="24"/>
          <w:szCs w:val="24"/>
        </w:rPr>
      </w:pPr>
      <w:r>
        <w:rPr>
          <w:rFonts w:hint="eastAsia"/>
          <w:color w:val="000000" w:themeColor="text1"/>
          <w:sz w:val="24"/>
          <w:szCs w:val="24"/>
        </w:rPr>
        <w:t xml:space="preserve">　　　欠員　　　　　　　　　　</w:t>
      </w:r>
      <w:r w:rsidR="00D53323">
        <w:rPr>
          <w:rFonts w:hint="eastAsia"/>
          <w:color w:val="000000" w:themeColor="text1"/>
          <w:sz w:val="24"/>
          <w:szCs w:val="24"/>
        </w:rPr>
        <w:t>補欠評議員</w:t>
      </w:r>
      <w:r w:rsidR="002C22F7">
        <w:rPr>
          <w:rFonts w:hint="eastAsia"/>
          <w:color w:val="000000" w:themeColor="text1"/>
          <w:sz w:val="24"/>
          <w:szCs w:val="24"/>
        </w:rPr>
        <w:t xml:space="preserve">　</w:t>
      </w:r>
    </w:p>
    <w:p w:rsidR="00D53323" w:rsidRDefault="00D53323" w:rsidP="00CB50C8">
      <w:pPr>
        <w:ind w:left="1200" w:hangingChars="500" w:hanging="1200"/>
        <w:rPr>
          <w:color w:val="000000" w:themeColor="text1"/>
          <w:sz w:val="24"/>
          <w:szCs w:val="24"/>
        </w:rPr>
      </w:pPr>
      <w:r>
        <w:rPr>
          <w:rFonts w:hint="eastAsia"/>
          <w:color w:val="000000" w:themeColor="text1"/>
          <w:sz w:val="24"/>
          <w:szCs w:val="24"/>
        </w:rPr>
        <w:t xml:space="preserve">　　　後任者の任期</w:t>
      </w:r>
      <w:r w:rsidR="0089084C">
        <w:rPr>
          <w:rFonts w:hint="eastAsia"/>
          <w:color w:val="000000" w:themeColor="text1"/>
          <w:sz w:val="24"/>
          <w:szCs w:val="24"/>
        </w:rPr>
        <w:t xml:space="preserve">　　　　　　</w:t>
      </w:r>
      <w:r>
        <w:rPr>
          <w:rFonts w:hint="eastAsia"/>
          <w:color w:val="000000" w:themeColor="text1"/>
          <w:sz w:val="24"/>
          <w:szCs w:val="24"/>
        </w:rPr>
        <w:t>後任者の任期の開始日</w:t>
      </w:r>
    </w:p>
    <w:p w:rsidR="00751CC0" w:rsidRPr="0089084C" w:rsidRDefault="002B1667" w:rsidP="00CA7379">
      <w:pPr>
        <w:ind w:left="1200" w:hangingChars="500" w:hanging="1200"/>
        <w:rPr>
          <w:color w:val="000000" w:themeColor="text1"/>
          <w:sz w:val="24"/>
          <w:szCs w:val="24"/>
        </w:rPr>
      </w:pPr>
      <w:r>
        <w:rPr>
          <w:rFonts w:hint="eastAsia"/>
          <w:color w:val="000000" w:themeColor="text1"/>
          <w:sz w:val="24"/>
          <w:szCs w:val="24"/>
        </w:rPr>
        <w:t xml:space="preserve">　　　評議員の辞任・欠員　　　評議員が死亡した場合など</w:t>
      </w:r>
    </w:p>
    <w:p w:rsidR="00637E79" w:rsidRDefault="00637E79" w:rsidP="00CB50C8">
      <w:pPr>
        <w:ind w:left="1200" w:hangingChars="500" w:hanging="1200"/>
        <w:rPr>
          <w:color w:val="000000" w:themeColor="text1"/>
          <w:sz w:val="24"/>
          <w:szCs w:val="24"/>
        </w:rPr>
      </w:pPr>
    </w:p>
    <w:p w:rsidR="00D53323" w:rsidRDefault="00D53323" w:rsidP="00CB50C8">
      <w:pPr>
        <w:ind w:left="1200" w:hangingChars="500" w:hanging="1200"/>
        <w:rPr>
          <w:rFonts w:ascii="ＤＦ平成ゴシック体W5" w:eastAsia="ＤＦ平成ゴシック体W5" w:hAnsi="ＤＦ平成ゴシック体W5"/>
          <w:color w:val="000000" w:themeColor="text1"/>
          <w:sz w:val="24"/>
          <w:szCs w:val="24"/>
        </w:rPr>
      </w:pPr>
      <w:r w:rsidRPr="009226A7">
        <w:rPr>
          <w:rFonts w:ascii="ＤＦ平成ゴシック体W5" w:eastAsia="ＤＦ平成ゴシック体W5" w:hAnsi="ＤＦ平成ゴシック体W5" w:hint="eastAsia"/>
          <w:color w:val="000000" w:themeColor="text1"/>
          <w:sz w:val="24"/>
          <w:szCs w:val="24"/>
        </w:rPr>
        <w:t>４　評議員会</w:t>
      </w:r>
      <w:r w:rsidR="00F26D4E">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F4547D">
        <w:rPr>
          <w:rFonts w:ascii="ＤＦ平成ゴシック体W5" w:eastAsia="ＤＦ平成ゴシック体W5" w:hAnsi="ＤＦ平成ゴシック体W5" w:hint="eastAsia"/>
          <w:color w:val="000000" w:themeColor="text1"/>
          <w:sz w:val="24"/>
          <w:szCs w:val="24"/>
        </w:rPr>
        <w:t>１</w:t>
      </w:r>
      <w:r w:rsidR="002B01B5">
        <w:rPr>
          <w:rFonts w:ascii="ＤＦ平成ゴシック体W5" w:eastAsia="ＤＦ平成ゴシック体W5" w:hAnsi="ＤＦ平成ゴシック体W5" w:hint="eastAsia"/>
          <w:color w:val="000000" w:themeColor="text1"/>
          <w:sz w:val="24"/>
          <w:szCs w:val="24"/>
        </w:rPr>
        <w:t>４</w:t>
      </w:r>
    </w:p>
    <w:p w:rsidR="00D53323" w:rsidRDefault="000628BF" w:rsidP="00CB50C8">
      <w:pPr>
        <w:ind w:left="1200" w:hangingChars="500" w:hanging="1200"/>
        <w:rPr>
          <w:color w:val="000000" w:themeColor="text1"/>
          <w:sz w:val="24"/>
          <w:szCs w:val="24"/>
        </w:rPr>
      </w:pPr>
      <w:r>
        <w:rPr>
          <w:rFonts w:ascii="ＤＦ平成ゴシック体W5" w:eastAsia="ＤＦ平成ゴシック体W5" w:hAnsi="ＤＦ平成ゴシック体W5" w:hint="eastAsia"/>
          <w:color w:val="000000" w:themeColor="text1"/>
          <w:sz w:val="24"/>
          <w:szCs w:val="24"/>
        </w:rPr>
        <w:t xml:space="preserve">　　　</w:t>
      </w:r>
      <w:r w:rsidRPr="0039395B">
        <w:rPr>
          <w:rFonts w:asciiTheme="minorEastAsia" w:hAnsiTheme="minorEastAsia" w:hint="eastAsia"/>
          <w:sz w:val="24"/>
          <w:szCs w:val="24"/>
        </w:rPr>
        <w:t>評議員会の決議事項</w:t>
      </w:r>
      <w:r w:rsidR="00712A38">
        <w:rPr>
          <w:rFonts w:asciiTheme="minorEastAsia" w:hAnsiTheme="minorEastAsia" w:hint="eastAsia"/>
          <w:sz w:val="24"/>
          <w:szCs w:val="24"/>
        </w:rPr>
        <w:t xml:space="preserve">　　</w:t>
      </w:r>
      <w:r w:rsidR="00D53323">
        <w:rPr>
          <w:rFonts w:hint="eastAsia"/>
          <w:color w:val="000000" w:themeColor="text1"/>
          <w:sz w:val="24"/>
          <w:szCs w:val="24"/>
        </w:rPr>
        <w:t xml:space="preserve">　　　招集の手続</w:t>
      </w:r>
      <w:r w:rsidR="002C22F7">
        <w:rPr>
          <w:rFonts w:hint="eastAsia"/>
          <w:color w:val="000000" w:themeColor="text1"/>
          <w:sz w:val="24"/>
          <w:szCs w:val="24"/>
        </w:rPr>
        <w:t xml:space="preserve">　　　　</w:t>
      </w:r>
      <w:r w:rsidR="00D53323">
        <w:rPr>
          <w:rFonts w:hint="eastAsia"/>
          <w:color w:val="000000" w:themeColor="text1"/>
          <w:sz w:val="24"/>
          <w:szCs w:val="24"/>
        </w:rPr>
        <w:t xml:space="preserve">　　　招集の決定</w:t>
      </w:r>
    </w:p>
    <w:p w:rsidR="00D53323" w:rsidRDefault="00D53323" w:rsidP="00CB50C8">
      <w:pPr>
        <w:ind w:left="1200" w:hangingChars="500" w:hanging="1200"/>
        <w:rPr>
          <w:color w:val="000000" w:themeColor="text1"/>
          <w:sz w:val="24"/>
          <w:szCs w:val="24"/>
        </w:rPr>
      </w:pPr>
      <w:r>
        <w:rPr>
          <w:rFonts w:hint="eastAsia"/>
          <w:color w:val="000000" w:themeColor="text1"/>
          <w:sz w:val="24"/>
          <w:szCs w:val="24"/>
        </w:rPr>
        <w:t xml:space="preserve">　　　定時評議員会と理事会の開催　</w:t>
      </w:r>
      <w:r w:rsidR="00712A38">
        <w:rPr>
          <w:rFonts w:hint="eastAsia"/>
          <w:color w:val="000000" w:themeColor="text1"/>
          <w:sz w:val="24"/>
          <w:szCs w:val="24"/>
        </w:rPr>
        <w:t xml:space="preserve">　　</w:t>
      </w:r>
      <w:r w:rsidR="002C22F7">
        <w:rPr>
          <w:rFonts w:hint="eastAsia"/>
          <w:color w:val="000000" w:themeColor="text1"/>
          <w:sz w:val="24"/>
          <w:szCs w:val="24"/>
        </w:rPr>
        <w:t xml:space="preserve">　</w:t>
      </w:r>
      <w:r>
        <w:rPr>
          <w:rFonts w:hint="eastAsia"/>
          <w:color w:val="000000" w:themeColor="text1"/>
          <w:sz w:val="24"/>
          <w:szCs w:val="24"/>
        </w:rPr>
        <w:t>他の評議員会と理事会の関係</w:t>
      </w:r>
    </w:p>
    <w:p w:rsidR="00D53323" w:rsidRDefault="00D53323" w:rsidP="00CB50C8">
      <w:pPr>
        <w:ind w:left="1200" w:hangingChars="500" w:hanging="1200"/>
        <w:rPr>
          <w:color w:val="000000" w:themeColor="text1"/>
          <w:sz w:val="24"/>
          <w:szCs w:val="24"/>
        </w:rPr>
      </w:pPr>
      <w:r>
        <w:rPr>
          <w:rFonts w:hint="eastAsia"/>
          <w:color w:val="000000" w:themeColor="text1"/>
          <w:sz w:val="24"/>
          <w:szCs w:val="24"/>
        </w:rPr>
        <w:t xml:space="preserve">　　　招集の通知</w:t>
      </w:r>
      <w:r w:rsidR="002C22F7">
        <w:rPr>
          <w:rFonts w:hint="eastAsia"/>
          <w:color w:val="000000" w:themeColor="text1"/>
          <w:sz w:val="24"/>
          <w:szCs w:val="24"/>
        </w:rPr>
        <w:t xml:space="preserve">　　　　　　</w:t>
      </w:r>
      <w:r w:rsidR="004E79DD">
        <w:rPr>
          <w:rFonts w:hint="eastAsia"/>
          <w:color w:val="000000" w:themeColor="text1"/>
          <w:sz w:val="24"/>
          <w:szCs w:val="24"/>
        </w:rPr>
        <w:t xml:space="preserve">            </w:t>
      </w:r>
      <w:r>
        <w:rPr>
          <w:rFonts w:hint="eastAsia"/>
          <w:color w:val="000000" w:themeColor="text1"/>
          <w:sz w:val="24"/>
          <w:szCs w:val="24"/>
        </w:rPr>
        <w:t>招集手続の省略</w:t>
      </w:r>
    </w:p>
    <w:p w:rsidR="00D53323" w:rsidRDefault="00D53323" w:rsidP="00CB50C8">
      <w:pPr>
        <w:ind w:left="1200" w:hangingChars="500" w:hanging="1200"/>
        <w:rPr>
          <w:color w:val="000000" w:themeColor="text1"/>
          <w:sz w:val="24"/>
          <w:szCs w:val="24"/>
        </w:rPr>
      </w:pPr>
      <w:r>
        <w:rPr>
          <w:rFonts w:hint="eastAsia"/>
          <w:color w:val="000000" w:themeColor="text1"/>
          <w:sz w:val="24"/>
          <w:szCs w:val="24"/>
        </w:rPr>
        <w:t xml:space="preserve">　　　招集手続省略への同意文面　</w:t>
      </w:r>
      <w:r w:rsidR="00712A38">
        <w:rPr>
          <w:rFonts w:hint="eastAsia"/>
          <w:color w:val="000000" w:themeColor="text1"/>
          <w:sz w:val="24"/>
          <w:szCs w:val="24"/>
        </w:rPr>
        <w:t xml:space="preserve">　　　</w:t>
      </w:r>
      <w:r>
        <w:rPr>
          <w:rFonts w:hint="eastAsia"/>
          <w:color w:val="000000" w:themeColor="text1"/>
          <w:sz w:val="24"/>
          <w:szCs w:val="24"/>
        </w:rPr>
        <w:t xml:space="preserve">　</w:t>
      </w:r>
      <w:r w:rsidR="002C22F7">
        <w:rPr>
          <w:rFonts w:hint="eastAsia"/>
          <w:color w:val="000000" w:themeColor="text1"/>
          <w:sz w:val="24"/>
          <w:szCs w:val="24"/>
        </w:rPr>
        <w:t>定時評議員会の開催時期</w:t>
      </w:r>
    </w:p>
    <w:p w:rsidR="0089084C" w:rsidRDefault="0089084C" w:rsidP="00CB50C8">
      <w:pPr>
        <w:ind w:left="1200" w:hangingChars="500" w:hanging="1200"/>
        <w:rPr>
          <w:color w:val="000000" w:themeColor="text1"/>
          <w:sz w:val="24"/>
          <w:szCs w:val="24"/>
        </w:rPr>
      </w:pPr>
      <w:r>
        <w:rPr>
          <w:rFonts w:hint="eastAsia"/>
          <w:color w:val="000000" w:themeColor="text1"/>
          <w:sz w:val="24"/>
          <w:szCs w:val="24"/>
        </w:rPr>
        <w:t xml:space="preserve">　　　定時評議員会の開催通知　　　</w:t>
      </w:r>
      <w:r w:rsidR="00712A38">
        <w:rPr>
          <w:rFonts w:hint="eastAsia"/>
          <w:color w:val="000000" w:themeColor="text1"/>
          <w:sz w:val="24"/>
          <w:szCs w:val="24"/>
        </w:rPr>
        <w:t xml:space="preserve">　　</w:t>
      </w:r>
      <w:r w:rsidR="004E79DD">
        <w:rPr>
          <w:rFonts w:hint="eastAsia"/>
          <w:color w:val="000000" w:themeColor="text1"/>
          <w:sz w:val="24"/>
          <w:szCs w:val="24"/>
        </w:rPr>
        <w:t xml:space="preserve">  </w:t>
      </w:r>
      <w:r w:rsidR="002C22F7">
        <w:rPr>
          <w:rFonts w:hint="eastAsia"/>
          <w:color w:val="000000" w:themeColor="text1"/>
          <w:sz w:val="24"/>
          <w:szCs w:val="24"/>
        </w:rPr>
        <w:t xml:space="preserve">その他の評議員会　　　　</w:t>
      </w:r>
    </w:p>
    <w:p w:rsidR="002C22F7" w:rsidRDefault="002C22F7" w:rsidP="0089084C">
      <w:pPr>
        <w:ind w:firstLineChars="100" w:firstLine="240"/>
        <w:rPr>
          <w:color w:val="000000" w:themeColor="text1"/>
          <w:sz w:val="24"/>
          <w:szCs w:val="24"/>
        </w:rPr>
      </w:pPr>
      <w:r>
        <w:rPr>
          <w:rFonts w:hint="eastAsia"/>
          <w:color w:val="000000" w:themeColor="text1"/>
          <w:sz w:val="24"/>
          <w:szCs w:val="24"/>
        </w:rPr>
        <w:t xml:space="preserve">　　</w:t>
      </w:r>
      <w:r w:rsidR="0089084C">
        <w:rPr>
          <w:rFonts w:hint="eastAsia"/>
          <w:color w:val="000000" w:themeColor="text1"/>
          <w:sz w:val="24"/>
          <w:szCs w:val="24"/>
        </w:rPr>
        <w:t xml:space="preserve">評議員会への理事、監事の出席　　</w:t>
      </w:r>
      <w:r w:rsidR="00712A38">
        <w:rPr>
          <w:rFonts w:hint="eastAsia"/>
          <w:color w:val="000000" w:themeColor="text1"/>
          <w:sz w:val="24"/>
          <w:szCs w:val="24"/>
        </w:rPr>
        <w:t xml:space="preserve">　</w:t>
      </w:r>
      <w:r>
        <w:rPr>
          <w:rFonts w:hint="eastAsia"/>
          <w:color w:val="000000" w:themeColor="text1"/>
          <w:sz w:val="24"/>
          <w:szCs w:val="24"/>
        </w:rPr>
        <w:t>理事・監事の選任</w:t>
      </w:r>
    </w:p>
    <w:p w:rsidR="0024460F" w:rsidRDefault="002C22F7" w:rsidP="00CB50C8">
      <w:pPr>
        <w:ind w:left="1200" w:hangingChars="500" w:hanging="1200"/>
        <w:rPr>
          <w:color w:val="000000" w:themeColor="text1"/>
          <w:sz w:val="24"/>
          <w:szCs w:val="24"/>
        </w:rPr>
      </w:pPr>
      <w:r>
        <w:rPr>
          <w:rFonts w:hint="eastAsia"/>
          <w:color w:val="000000" w:themeColor="text1"/>
          <w:sz w:val="24"/>
          <w:szCs w:val="24"/>
        </w:rPr>
        <w:t xml:space="preserve">　　　</w:t>
      </w:r>
      <w:r w:rsidR="003834A5">
        <w:rPr>
          <w:rFonts w:hint="eastAsia"/>
          <w:color w:val="000000" w:themeColor="text1"/>
          <w:sz w:val="24"/>
          <w:szCs w:val="24"/>
        </w:rPr>
        <w:t xml:space="preserve">議事の進行　　　　　</w:t>
      </w:r>
      <w:r>
        <w:rPr>
          <w:rFonts w:hint="eastAsia"/>
          <w:color w:val="000000" w:themeColor="text1"/>
          <w:sz w:val="24"/>
          <w:szCs w:val="24"/>
        </w:rPr>
        <w:t xml:space="preserve">決議１　　　</w:t>
      </w:r>
      <w:r w:rsidR="0024460F">
        <w:rPr>
          <w:rFonts w:hint="eastAsia"/>
          <w:color w:val="000000" w:themeColor="text1"/>
          <w:sz w:val="24"/>
          <w:szCs w:val="24"/>
        </w:rPr>
        <w:t>（利害関係者は退席）</w:t>
      </w:r>
    </w:p>
    <w:p w:rsidR="0024460F" w:rsidRDefault="002C22F7" w:rsidP="0024460F">
      <w:pPr>
        <w:ind w:leftChars="350" w:left="1095" w:hangingChars="150" w:hanging="360"/>
        <w:rPr>
          <w:color w:val="000000" w:themeColor="text1"/>
          <w:sz w:val="24"/>
          <w:szCs w:val="24"/>
        </w:rPr>
      </w:pPr>
      <w:r>
        <w:rPr>
          <w:rFonts w:hint="eastAsia"/>
          <w:color w:val="000000" w:themeColor="text1"/>
          <w:sz w:val="24"/>
          <w:szCs w:val="24"/>
        </w:rPr>
        <w:t>決議２</w:t>
      </w:r>
      <w:r w:rsidR="0024460F">
        <w:rPr>
          <w:rFonts w:hint="eastAsia"/>
          <w:color w:val="000000" w:themeColor="text1"/>
          <w:sz w:val="24"/>
          <w:szCs w:val="24"/>
        </w:rPr>
        <w:t xml:space="preserve">　　　　</w:t>
      </w:r>
      <w:r>
        <w:rPr>
          <w:rFonts w:hint="eastAsia"/>
          <w:color w:val="000000" w:themeColor="text1"/>
          <w:sz w:val="24"/>
          <w:szCs w:val="24"/>
        </w:rPr>
        <w:t xml:space="preserve">　　　</w:t>
      </w:r>
      <w:r w:rsidR="002F1517">
        <w:rPr>
          <w:rFonts w:hint="eastAsia"/>
          <w:color w:val="000000" w:themeColor="text1"/>
          <w:sz w:val="24"/>
          <w:szCs w:val="24"/>
        </w:rPr>
        <w:t xml:space="preserve">　　</w:t>
      </w:r>
      <w:r>
        <w:rPr>
          <w:rFonts w:hint="eastAsia"/>
          <w:color w:val="000000" w:themeColor="text1"/>
          <w:sz w:val="24"/>
          <w:szCs w:val="24"/>
        </w:rPr>
        <w:t xml:space="preserve">決議３　　　　　　　</w:t>
      </w:r>
      <w:r w:rsidR="002F1517">
        <w:rPr>
          <w:rFonts w:hint="eastAsia"/>
          <w:color w:val="000000" w:themeColor="text1"/>
          <w:sz w:val="24"/>
          <w:szCs w:val="24"/>
        </w:rPr>
        <w:t xml:space="preserve">　</w:t>
      </w:r>
      <w:r w:rsidR="003834A5">
        <w:rPr>
          <w:rFonts w:hint="eastAsia"/>
          <w:color w:val="000000" w:themeColor="text1"/>
          <w:sz w:val="24"/>
          <w:szCs w:val="24"/>
        </w:rPr>
        <w:t>決議４</w:t>
      </w:r>
      <w:r>
        <w:rPr>
          <w:rFonts w:hint="eastAsia"/>
          <w:color w:val="000000" w:themeColor="text1"/>
          <w:sz w:val="24"/>
          <w:szCs w:val="24"/>
        </w:rPr>
        <w:t xml:space="preserve">　　　　</w:t>
      </w:r>
    </w:p>
    <w:p w:rsidR="002C22F7" w:rsidRDefault="002C22F7" w:rsidP="0024460F">
      <w:pPr>
        <w:ind w:leftChars="350" w:left="1095" w:hangingChars="150" w:hanging="360"/>
        <w:rPr>
          <w:color w:val="000000" w:themeColor="text1"/>
          <w:sz w:val="24"/>
          <w:szCs w:val="24"/>
        </w:rPr>
      </w:pPr>
      <w:r>
        <w:rPr>
          <w:rFonts w:hint="eastAsia"/>
          <w:color w:val="000000" w:themeColor="text1"/>
          <w:sz w:val="24"/>
          <w:szCs w:val="24"/>
        </w:rPr>
        <w:t xml:space="preserve">議題と議案１　　　</w:t>
      </w:r>
      <w:r w:rsidR="002F1517">
        <w:rPr>
          <w:rFonts w:hint="eastAsia"/>
          <w:color w:val="000000" w:themeColor="text1"/>
          <w:sz w:val="24"/>
          <w:szCs w:val="24"/>
        </w:rPr>
        <w:t xml:space="preserve">　　　</w:t>
      </w:r>
      <w:r>
        <w:rPr>
          <w:rFonts w:hint="eastAsia"/>
          <w:color w:val="000000" w:themeColor="text1"/>
          <w:sz w:val="24"/>
          <w:szCs w:val="24"/>
        </w:rPr>
        <w:t>議題と議案２　　　　　決議の省略</w:t>
      </w:r>
    </w:p>
    <w:p w:rsidR="002C22F7" w:rsidRDefault="002C22F7" w:rsidP="00CB50C8">
      <w:pPr>
        <w:ind w:left="1200" w:hangingChars="500" w:hanging="1200"/>
        <w:rPr>
          <w:color w:val="000000" w:themeColor="text1"/>
          <w:sz w:val="24"/>
          <w:szCs w:val="24"/>
        </w:rPr>
      </w:pPr>
      <w:r>
        <w:rPr>
          <w:rFonts w:hint="eastAsia"/>
          <w:color w:val="000000" w:themeColor="text1"/>
          <w:sz w:val="24"/>
          <w:szCs w:val="24"/>
        </w:rPr>
        <w:t xml:space="preserve">　　　決議の省略の手順</w:t>
      </w:r>
      <w:r w:rsidR="00C514E2">
        <w:rPr>
          <w:rFonts w:hint="eastAsia"/>
          <w:color w:val="000000" w:themeColor="text1"/>
          <w:sz w:val="24"/>
          <w:szCs w:val="24"/>
        </w:rPr>
        <w:t xml:space="preserve">　　　　議長の役目１</w:t>
      </w:r>
      <w:r w:rsidR="002F1517">
        <w:rPr>
          <w:rFonts w:hint="eastAsia"/>
          <w:color w:val="000000" w:themeColor="text1"/>
          <w:sz w:val="24"/>
          <w:szCs w:val="24"/>
        </w:rPr>
        <w:t xml:space="preserve">　　　　　議長の議決権</w:t>
      </w:r>
    </w:p>
    <w:p w:rsidR="00C514E2" w:rsidRDefault="00C514E2" w:rsidP="00CB50C8">
      <w:pPr>
        <w:ind w:left="1200" w:hangingChars="500" w:hanging="1200"/>
        <w:rPr>
          <w:color w:val="000000" w:themeColor="text1"/>
          <w:sz w:val="24"/>
          <w:szCs w:val="24"/>
        </w:rPr>
      </w:pPr>
      <w:r>
        <w:rPr>
          <w:rFonts w:hint="eastAsia"/>
          <w:color w:val="000000" w:themeColor="text1"/>
          <w:sz w:val="24"/>
          <w:szCs w:val="24"/>
        </w:rPr>
        <w:t xml:space="preserve">　　　議事録の作成【通常の場合】</w:t>
      </w:r>
      <w:r w:rsidR="002F1517">
        <w:rPr>
          <w:rFonts w:hint="eastAsia"/>
          <w:color w:val="000000" w:themeColor="text1"/>
          <w:sz w:val="24"/>
          <w:szCs w:val="24"/>
        </w:rPr>
        <w:t xml:space="preserve">　　　　　　　　　　議事録作成者の押印は</w:t>
      </w:r>
    </w:p>
    <w:p w:rsidR="00C514E2" w:rsidRDefault="0032597E" w:rsidP="002F1517">
      <w:pPr>
        <w:ind w:left="1200" w:hangingChars="500" w:hanging="1200"/>
        <w:rPr>
          <w:color w:val="000000" w:themeColor="text1"/>
          <w:sz w:val="24"/>
          <w:szCs w:val="24"/>
        </w:rPr>
      </w:pPr>
      <w:r>
        <w:rPr>
          <w:rFonts w:hint="eastAsia"/>
          <w:color w:val="000000" w:themeColor="text1"/>
          <w:sz w:val="24"/>
          <w:szCs w:val="24"/>
        </w:rPr>
        <w:t xml:space="preserve">　　　</w:t>
      </w:r>
      <w:r w:rsidR="003834A5">
        <w:rPr>
          <w:rFonts w:hint="eastAsia"/>
          <w:color w:val="000000" w:themeColor="text1"/>
          <w:sz w:val="24"/>
          <w:szCs w:val="24"/>
        </w:rPr>
        <w:t>出席した事務局員は</w:t>
      </w:r>
      <w:r w:rsidR="002F1517">
        <w:rPr>
          <w:rFonts w:hint="eastAsia"/>
          <w:color w:val="000000" w:themeColor="text1"/>
          <w:sz w:val="24"/>
          <w:szCs w:val="24"/>
        </w:rPr>
        <w:t xml:space="preserve">　　　</w:t>
      </w:r>
      <w:r w:rsidR="00C514E2">
        <w:rPr>
          <w:rFonts w:hint="eastAsia"/>
          <w:color w:val="000000" w:themeColor="text1"/>
          <w:sz w:val="24"/>
          <w:szCs w:val="24"/>
        </w:rPr>
        <w:t>議事録の作成【決議を省略した場合】</w:t>
      </w:r>
    </w:p>
    <w:p w:rsidR="00C514E2" w:rsidRDefault="00C514E2" w:rsidP="00CB50C8">
      <w:pPr>
        <w:ind w:left="1200" w:hangingChars="500" w:hanging="1200"/>
        <w:rPr>
          <w:color w:val="000000" w:themeColor="text1"/>
          <w:sz w:val="24"/>
          <w:szCs w:val="24"/>
        </w:rPr>
      </w:pPr>
      <w:r>
        <w:rPr>
          <w:rFonts w:hint="eastAsia"/>
          <w:color w:val="000000" w:themeColor="text1"/>
          <w:sz w:val="24"/>
          <w:szCs w:val="24"/>
        </w:rPr>
        <w:t xml:space="preserve">　　　議事録の作成【評議員会への報告の省略があった場合】</w:t>
      </w:r>
    </w:p>
    <w:p w:rsidR="00C514E2" w:rsidRDefault="003834A5" w:rsidP="00CB50C8">
      <w:pPr>
        <w:ind w:left="1200" w:hangingChars="500" w:hanging="1200"/>
        <w:rPr>
          <w:color w:val="000000" w:themeColor="text1"/>
          <w:sz w:val="24"/>
          <w:szCs w:val="24"/>
        </w:rPr>
      </w:pPr>
      <w:r>
        <w:rPr>
          <w:rFonts w:hint="eastAsia"/>
          <w:color w:val="000000" w:themeColor="text1"/>
          <w:sz w:val="24"/>
          <w:szCs w:val="24"/>
        </w:rPr>
        <w:t xml:space="preserve">　　　議事録の作成者　　　　</w:t>
      </w:r>
      <w:r w:rsidR="00C514E2">
        <w:rPr>
          <w:rFonts w:hint="eastAsia"/>
          <w:color w:val="000000" w:themeColor="text1"/>
          <w:sz w:val="24"/>
          <w:szCs w:val="24"/>
        </w:rPr>
        <w:t xml:space="preserve">　議事録の備置き</w:t>
      </w:r>
    </w:p>
    <w:p w:rsidR="003834A5" w:rsidRPr="003834A5" w:rsidRDefault="003834A5" w:rsidP="00CB50C8">
      <w:pPr>
        <w:ind w:left="1200" w:hangingChars="500" w:hanging="1200"/>
        <w:rPr>
          <w:color w:val="000000" w:themeColor="text1"/>
          <w:sz w:val="24"/>
          <w:szCs w:val="24"/>
        </w:rPr>
      </w:pPr>
      <w:r>
        <w:rPr>
          <w:rFonts w:hint="eastAsia"/>
          <w:color w:val="000000" w:themeColor="text1"/>
          <w:sz w:val="24"/>
          <w:szCs w:val="24"/>
        </w:rPr>
        <w:t xml:space="preserve">　　　備置きの留意点　　　　　閲覧や謄写を請求できる者</w:t>
      </w:r>
    </w:p>
    <w:p w:rsidR="00637E79" w:rsidRDefault="00637E79" w:rsidP="00CB50C8">
      <w:pPr>
        <w:ind w:left="1200" w:hangingChars="500" w:hanging="1200"/>
        <w:rPr>
          <w:color w:val="000000" w:themeColor="text1"/>
          <w:sz w:val="24"/>
          <w:szCs w:val="24"/>
        </w:rPr>
      </w:pPr>
    </w:p>
    <w:p w:rsidR="003B7CF1" w:rsidRPr="009226A7" w:rsidRDefault="003B7CF1" w:rsidP="00CB50C8">
      <w:pPr>
        <w:ind w:left="1200" w:hangingChars="500" w:hanging="1200"/>
        <w:rPr>
          <w:rFonts w:ascii="ＤＦ平成ゴシック体W5" w:eastAsia="ＤＦ平成ゴシック体W5" w:hAnsi="ＤＦ平成ゴシック体W5"/>
          <w:color w:val="000000" w:themeColor="text1"/>
          <w:sz w:val="24"/>
          <w:szCs w:val="24"/>
        </w:rPr>
      </w:pPr>
      <w:r w:rsidRPr="009226A7">
        <w:rPr>
          <w:rFonts w:ascii="ＤＦ平成ゴシック体W5" w:eastAsia="ＤＦ平成ゴシック体W5" w:hAnsi="ＤＦ平成ゴシック体W5" w:hint="eastAsia"/>
          <w:color w:val="000000" w:themeColor="text1"/>
          <w:sz w:val="24"/>
          <w:szCs w:val="24"/>
        </w:rPr>
        <w:t>５　理事</w:t>
      </w:r>
      <w:r w:rsidR="00F26D4E">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665A9E">
        <w:rPr>
          <w:rFonts w:ascii="ＤＦ平成ゴシック体W5" w:eastAsia="ＤＦ平成ゴシック体W5" w:hAnsi="ＤＦ平成ゴシック体W5" w:hint="eastAsia"/>
          <w:color w:val="000000" w:themeColor="text1"/>
          <w:sz w:val="24"/>
          <w:szCs w:val="24"/>
        </w:rPr>
        <w:t>２</w:t>
      </w:r>
      <w:r w:rsidR="002B01B5">
        <w:rPr>
          <w:rFonts w:ascii="ＤＦ平成ゴシック体W5" w:eastAsia="ＤＦ平成ゴシック体W5" w:hAnsi="ＤＦ平成ゴシック体W5" w:hint="eastAsia"/>
          <w:color w:val="000000" w:themeColor="text1"/>
          <w:sz w:val="24"/>
          <w:szCs w:val="24"/>
        </w:rPr>
        <w:t>１</w:t>
      </w:r>
    </w:p>
    <w:p w:rsidR="003B7CF1" w:rsidRDefault="003B7CF1" w:rsidP="00CB50C8">
      <w:pPr>
        <w:ind w:left="1200" w:hangingChars="500" w:hanging="1200"/>
        <w:rPr>
          <w:color w:val="000000" w:themeColor="text1"/>
          <w:sz w:val="24"/>
          <w:szCs w:val="24"/>
        </w:rPr>
      </w:pPr>
      <w:r>
        <w:rPr>
          <w:rFonts w:hint="eastAsia"/>
          <w:color w:val="000000" w:themeColor="text1"/>
          <w:sz w:val="24"/>
          <w:szCs w:val="24"/>
        </w:rPr>
        <w:t xml:space="preserve">　　　理事の適格性（資格）　　　　</w:t>
      </w:r>
      <w:r w:rsidR="00B57606">
        <w:rPr>
          <w:rFonts w:hint="eastAsia"/>
          <w:color w:val="000000" w:themeColor="text1"/>
          <w:sz w:val="24"/>
          <w:szCs w:val="24"/>
        </w:rPr>
        <w:t xml:space="preserve">人数制限　　　　　</w:t>
      </w:r>
      <w:r>
        <w:rPr>
          <w:rFonts w:hint="eastAsia"/>
          <w:color w:val="000000" w:themeColor="text1"/>
          <w:sz w:val="24"/>
          <w:szCs w:val="24"/>
        </w:rPr>
        <w:t>法人との関係</w:t>
      </w:r>
    </w:p>
    <w:p w:rsidR="003B7CF1" w:rsidRDefault="003B7CF1" w:rsidP="00CB50C8">
      <w:pPr>
        <w:ind w:left="1200" w:hangingChars="500" w:hanging="1200"/>
        <w:rPr>
          <w:color w:val="000000" w:themeColor="text1"/>
          <w:sz w:val="24"/>
          <w:szCs w:val="24"/>
        </w:rPr>
      </w:pPr>
      <w:r>
        <w:rPr>
          <w:rFonts w:hint="eastAsia"/>
          <w:color w:val="000000" w:themeColor="text1"/>
          <w:sz w:val="24"/>
          <w:szCs w:val="24"/>
        </w:rPr>
        <w:t xml:space="preserve">　　　就任承諾書</w:t>
      </w:r>
      <w:r w:rsidR="00E53756" w:rsidRPr="00062350">
        <w:rPr>
          <w:rFonts w:hint="eastAsia"/>
          <w:sz w:val="24"/>
          <w:szCs w:val="24"/>
        </w:rPr>
        <w:t>等</w:t>
      </w:r>
      <w:r>
        <w:rPr>
          <w:rFonts w:hint="eastAsia"/>
          <w:color w:val="000000" w:themeColor="text1"/>
          <w:sz w:val="24"/>
          <w:szCs w:val="24"/>
        </w:rPr>
        <w:t xml:space="preserve">　　　　　　　　理事の職務</w:t>
      </w:r>
    </w:p>
    <w:p w:rsidR="003B7CF1" w:rsidRDefault="003B7CF1" w:rsidP="00CB50C8">
      <w:pPr>
        <w:ind w:left="1200" w:hangingChars="500" w:hanging="1200"/>
        <w:rPr>
          <w:color w:val="000000" w:themeColor="text1"/>
          <w:sz w:val="24"/>
          <w:szCs w:val="24"/>
        </w:rPr>
      </w:pPr>
      <w:r>
        <w:rPr>
          <w:rFonts w:hint="eastAsia"/>
          <w:color w:val="000000" w:themeColor="text1"/>
          <w:sz w:val="24"/>
          <w:szCs w:val="24"/>
        </w:rPr>
        <w:t xml:space="preserve">　　　任期　　　　　　　　　　　　欠席</w:t>
      </w:r>
      <w:r w:rsidR="002F1517">
        <w:rPr>
          <w:rFonts w:hint="eastAsia"/>
          <w:color w:val="000000" w:themeColor="text1"/>
          <w:sz w:val="24"/>
          <w:szCs w:val="24"/>
        </w:rPr>
        <w:t xml:space="preserve">　　　　　　　欠員</w:t>
      </w:r>
    </w:p>
    <w:p w:rsidR="002B1667" w:rsidRDefault="003B7CF1" w:rsidP="00CB50C8">
      <w:pPr>
        <w:ind w:left="1200" w:hangingChars="500" w:hanging="1200"/>
        <w:rPr>
          <w:color w:val="000000" w:themeColor="text1"/>
          <w:sz w:val="24"/>
          <w:szCs w:val="24"/>
        </w:rPr>
      </w:pPr>
      <w:r>
        <w:rPr>
          <w:rFonts w:hint="eastAsia"/>
          <w:color w:val="000000" w:themeColor="text1"/>
          <w:sz w:val="24"/>
          <w:szCs w:val="24"/>
        </w:rPr>
        <w:t xml:space="preserve">　　　補欠理事</w:t>
      </w:r>
      <w:r w:rsidR="002F1517">
        <w:rPr>
          <w:rFonts w:hint="eastAsia"/>
          <w:color w:val="000000" w:themeColor="text1"/>
          <w:sz w:val="24"/>
          <w:szCs w:val="24"/>
        </w:rPr>
        <w:t xml:space="preserve">　　</w:t>
      </w:r>
      <w:r w:rsidR="002B1667">
        <w:rPr>
          <w:rFonts w:hint="eastAsia"/>
          <w:color w:val="000000" w:themeColor="text1"/>
          <w:sz w:val="24"/>
          <w:szCs w:val="24"/>
        </w:rPr>
        <w:t xml:space="preserve">　</w:t>
      </w:r>
      <w:r w:rsidR="002F1517">
        <w:rPr>
          <w:rFonts w:hint="eastAsia"/>
          <w:color w:val="000000" w:themeColor="text1"/>
          <w:sz w:val="24"/>
          <w:szCs w:val="24"/>
        </w:rPr>
        <w:t xml:space="preserve">　　　　　　</w:t>
      </w:r>
      <w:r w:rsidR="002B1667">
        <w:rPr>
          <w:rFonts w:hint="eastAsia"/>
          <w:color w:val="000000" w:themeColor="text1"/>
          <w:sz w:val="24"/>
          <w:szCs w:val="24"/>
        </w:rPr>
        <w:t xml:space="preserve">　</w:t>
      </w:r>
      <w:r>
        <w:rPr>
          <w:rFonts w:hint="eastAsia"/>
          <w:color w:val="000000" w:themeColor="text1"/>
          <w:sz w:val="24"/>
          <w:szCs w:val="24"/>
        </w:rPr>
        <w:t>後任の理事の任期開始日</w:t>
      </w:r>
      <w:r w:rsidR="00CA7379">
        <w:rPr>
          <w:rFonts w:hint="eastAsia"/>
          <w:color w:val="000000" w:themeColor="text1"/>
          <w:sz w:val="24"/>
          <w:szCs w:val="24"/>
        </w:rPr>
        <w:t>および期限</w:t>
      </w:r>
    </w:p>
    <w:p w:rsidR="003B7CF1" w:rsidRDefault="002B1667" w:rsidP="002B1667">
      <w:pPr>
        <w:ind w:firstLineChars="300" w:firstLine="720"/>
        <w:rPr>
          <w:color w:val="000000" w:themeColor="text1"/>
          <w:sz w:val="24"/>
          <w:szCs w:val="24"/>
        </w:rPr>
      </w:pPr>
      <w:r>
        <w:rPr>
          <w:rFonts w:hint="eastAsia"/>
          <w:color w:val="000000" w:themeColor="text1"/>
          <w:sz w:val="24"/>
          <w:szCs w:val="24"/>
        </w:rPr>
        <w:t>理事が死亡した場合など</w:t>
      </w:r>
      <w:r w:rsidR="003B7CF1">
        <w:rPr>
          <w:rFonts w:hint="eastAsia"/>
          <w:color w:val="000000" w:themeColor="text1"/>
          <w:sz w:val="24"/>
          <w:szCs w:val="24"/>
        </w:rPr>
        <w:t xml:space="preserve">　　</w:t>
      </w:r>
      <w:r w:rsidR="00712A38">
        <w:rPr>
          <w:rFonts w:hint="eastAsia"/>
          <w:color w:val="000000" w:themeColor="text1"/>
          <w:sz w:val="24"/>
          <w:szCs w:val="24"/>
        </w:rPr>
        <w:t xml:space="preserve">　</w:t>
      </w:r>
      <w:r w:rsidR="003B7CF1">
        <w:rPr>
          <w:rFonts w:hint="eastAsia"/>
          <w:color w:val="000000" w:themeColor="text1"/>
          <w:sz w:val="24"/>
          <w:szCs w:val="24"/>
        </w:rPr>
        <w:t>「任期」と「就任日」との関係１</w:t>
      </w:r>
    </w:p>
    <w:p w:rsidR="00636D50" w:rsidRDefault="003B7CF1" w:rsidP="00CB50C8">
      <w:pPr>
        <w:ind w:left="1200" w:hangingChars="500" w:hanging="1200"/>
        <w:rPr>
          <w:color w:val="000000" w:themeColor="text1"/>
          <w:sz w:val="24"/>
          <w:szCs w:val="24"/>
        </w:rPr>
      </w:pPr>
      <w:r>
        <w:rPr>
          <w:rFonts w:hint="eastAsia"/>
          <w:color w:val="000000" w:themeColor="text1"/>
          <w:sz w:val="24"/>
          <w:szCs w:val="24"/>
        </w:rPr>
        <w:t xml:space="preserve">　　　「任期」と「就任日」との関係２</w:t>
      </w:r>
    </w:p>
    <w:p w:rsidR="00636D50" w:rsidRDefault="003B7CF1" w:rsidP="00CB50C8">
      <w:pPr>
        <w:ind w:left="1200" w:hangingChars="500" w:hanging="1200"/>
        <w:rPr>
          <w:color w:val="000000" w:themeColor="text1"/>
          <w:sz w:val="24"/>
          <w:szCs w:val="24"/>
        </w:rPr>
      </w:pPr>
      <w:r>
        <w:rPr>
          <w:rFonts w:hint="eastAsia"/>
          <w:color w:val="000000" w:themeColor="text1"/>
          <w:sz w:val="24"/>
          <w:szCs w:val="24"/>
        </w:rPr>
        <w:t xml:space="preserve">　　　理事長の辞任</w:t>
      </w:r>
      <w:r w:rsidR="00636D50">
        <w:rPr>
          <w:rFonts w:hint="eastAsia"/>
          <w:color w:val="000000" w:themeColor="text1"/>
          <w:sz w:val="24"/>
          <w:szCs w:val="24"/>
        </w:rPr>
        <w:t xml:space="preserve">　　　　　　　　</w:t>
      </w:r>
      <w:r>
        <w:rPr>
          <w:rFonts w:hint="eastAsia"/>
          <w:color w:val="000000" w:themeColor="text1"/>
          <w:sz w:val="24"/>
          <w:szCs w:val="24"/>
        </w:rPr>
        <w:t>辞任と退任の違い</w:t>
      </w:r>
    </w:p>
    <w:p w:rsidR="003B7CF1" w:rsidRDefault="003B7CF1" w:rsidP="00CB50C8">
      <w:pPr>
        <w:ind w:left="1200" w:hangingChars="500" w:hanging="1200"/>
        <w:rPr>
          <w:color w:val="000000" w:themeColor="text1"/>
          <w:sz w:val="24"/>
          <w:szCs w:val="24"/>
        </w:rPr>
      </w:pPr>
      <w:r>
        <w:rPr>
          <w:rFonts w:hint="eastAsia"/>
          <w:color w:val="000000" w:themeColor="text1"/>
          <w:sz w:val="24"/>
          <w:szCs w:val="24"/>
        </w:rPr>
        <w:t xml:space="preserve">　　　業務執行理事</w:t>
      </w:r>
    </w:p>
    <w:p w:rsidR="008F2E21" w:rsidRDefault="003B7CF1" w:rsidP="00CB50C8">
      <w:pPr>
        <w:ind w:left="1200" w:hangingChars="500" w:hanging="1200"/>
        <w:rPr>
          <w:color w:val="000000" w:themeColor="text1"/>
          <w:sz w:val="24"/>
          <w:szCs w:val="24"/>
        </w:rPr>
      </w:pPr>
      <w:r>
        <w:rPr>
          <w:rFonts w:hint="eastAsia"/>
          <w:color w:val="000000" w:themeColor="text1"/>
          <w:sz w:val="24"/>
          <w:szCs w:val="24"/>
        </w:rPr>
        <w:t xml:space="preserve">　　　理事長の職務　　　　　　　　</w:t>
      </w:r>
      <w:r w:rsidR="008F2E21">
        <w:rPr>
          <w:rFonts w:hint="eastAsia"/>
          <w:color w:val="000000" w:themeColor="text1"/>
          <w:sz w:val="24"/>
          <w:szCs w:val="24"/>
        </w:rPr>
        <w:t>緊急時の理事長の</w:t>
      </w:r>
      <w:r w:rsidR="0024460F">
        <w:rPr>
          <w:rFonts w:hint="eastAsia"/>
          <w:color w:val="000000" w:themeColor="text1"/>
          <w:sz w:val="24"/>
          <w:szCs w:val="24"/>
        </w:rPr>
        <w:t>専決</w:t>
      </w:r>
    </w:p>
    <w:p w:rsidR="003B7CF1" w:rsidRDefault="003B7CF1" w:rsidP="003834A5">
      <w:pPr>
        <w:ind w:leftChars="350" w:left="1095" w:hangingChars="150" w:hanging="360"/>
        <w:rPr>
          <w:color w:val="000000" w:themeColor="text1"/>
          <w:sz w:val="24"/>
          <w:szCs w:val="24"/>
        </w:rPr>
      </w:pPr>
      <w:r>
        <w:rPr>
          <w:rFonts w:hint="eastAsia"/>
          <w:color w:val="000000" w:themeColor="text1"/>
          <w:sz w:val="24"/>
          <w:szCs w:val="24"/>
        </w:rPr>
        <w:t>業務執行理事の職務</w:t>
      </w:r>
      <w:r w:rsidR="003834A5">
        <w:rPr>
          <w:rFonts w:hint="eastAsia"/>
          <w:color w:val="000000" w:themeColor="text1"/>
          <w:sz w:val="24"/>
          <w:szCs w:val="24"/>
        </w:rPr>
        <w:t xml:space="preserve">　　　　　理事への権限の委任１</w:t>
      </w:r>
    </w:p>
    <w:p w:rsidR="003834A5" w:rsidRDefault="003834A5" w:rsidP="003834A5">
      <w:pPr>
        <w:ind w:leftChars="350" w:left="1095" w:hangingChars="150" w:hanging="360"/>
        <w:rPr>
          <w:color w:val="000000" w:themeColor="text1"/>
          <w:sz w:val="24"/>
          <w:szCs w:val="24"/>
        </w:rPr>
      </w:pPr>
      <w:r>
        <w:rPr>
          <w:rFonts w:hint="eastAsia"/>
          <w:color w:val="000000" w:themeColor="text1"/>
          <w:sz w:val="24"/>
          <w:szCs w:val="24"/>
        </w:rPr>
        <w:t xml:space="preserve">理事への権限の委任２　　　　</w:t>
      </w:r>
      <w:r w:rsidR="00E53756" w:rsidRPr="00062350">
        <w:rPr>
          <w:rFonts w:hint="eastAsia"/>
          <w:sz w:val="24"/>
          <w:szCs w:val="24"/>
        </w:rPr>
        <w:t>常勤役員</w:t>
      </w:r>
      <w:r w:rsidR="00E53756">
        <w:rPr>
          <w:rFonts w:hint="eastAsia"/>
          <w:color w:val="000000" w:themeColor="text1"/>
          <w:sz w:val="24"/>
          <w:szCs w:val="24"/>
        </w:rPr>
        <w:t xml:space="preserve">　　　　　</w:t>
      </w:r>
      <w:r w:rsidR="003B7CF1">
        <w:rPr>
          <w:rFonts w:hint="eastAsia"/>
          <w:color w:val="000000" w:themeColor="text1"/>
          <w:sz w:val="24"/>
          <w:szCs w:val="24"/>
        </w:rPr>
        <w:t>利害関係者</w:t>
      </w:r>
    </w:p>
    <w:p w:rsidR="0024460F" w:rsidRDefault="003B7CF1" w:rsidP="0024460F">
      <w:pPr>
        <w:ind w:leftChars="350" w:left="1095" w:hangingChars="150" w:hanging="360"/>
        <w:rPr>
          <w:color w:val="000000" w:themeColor="text1"/>
          <w:sz w:val="24"/>
          <w:szCs w:val="24"/>
        </w:rPr>
      </w:pPr>
      <w:r>
        <w:rPr>
          <w:rFonts w:hint="eastAsia"/>
          <w:color w:val="000000" w:themeColor="text1"/>
          <w:sz w:val="24"/>
          <w:szCs w:val="24"/>
        </w:rPr>
        <w:t>利害関係者の確認方法</w:t>
      </w:r>
      <w:r w:rsidR="003834A5">
        <w:rPr>
          <w:rFonts w:hint="eastAsia"/>
          <w:color w:val="000000" w:themeColor="text1"/>
          <w:sz w:val="24"/>
          <w:szCs w:val="24"/>
        </w:rPr>
        <w:t xml:space="preserve">　　　　</w:t>
      </w:r>
      <w:r w:rsidR="000B3C2B">
        <w:rPr>
          <w:rFonts w:hint="eastAsia"/>
          <w:color w:val="000000" w:themeColor="text1"/>
          <w:sz w:val="24"/>
          <w:szCs w:val="24"/>
        </w:rPr>
        <w:t xml:space="preserve">競業取引の承認の手続　　　　</w:t>
      </w:r>
    </w:p>
    <w:p w:rsidR="0024460F" w:rsidRDefault="000B3C2B" w:rsidP="0024460F">
      <w:pPr>
        <w:ind w:leftChars="350" w:left="1095" w:hangingChars="150" w:hanging="360"/>
        <w:rPr>
          <w:color w:val="000000" w:themeColor="text1"/>
          <w:sz w:val="24"/>
          <w:szCs w:val="24"/>
        </w:rPr>
      </w:pPr>
      <w:r>
        <w:rPr>
          <w:rFonts w:hint="eastAsia"/>
          <w:color w:val="000000" w:themeColor="text1"/>
          <w:sz w:val="24"/>
          <w:szCs w:val="24"/>
        </w:rPr>
        <w:t>競業取引の報告</w:t>
      </w:r>
      <w:r w:rsidR="0024460F">
        <w:rPr>
          <w:rFonts w:hint="eastAsia"/>
          <w:color w:val="000000" w:themeColor="text1"/>
          <w:sz w:val="24"/>
          <w:szCs w:val="24"/>
        </w:rPr>
        <w:t xml:space="preserve">　　　　　　　</w:t>
      </w:r>
      <w:r>
        <w:rPr>
          <w:rFonts w:hint="eastAsia"/>
          <w:color w:val="000000" w:themeColor="text1"/>
          <w:sz w:val="24"/>
          <w:szCs w:val="24"/>
        </w:rPr>
        <w:t xml:space="preserve">競業取引の責任　</w:t>
      </w:r>
    </w:p>
    <w:p w:rsidR="0024460F" w:rsidRDefault="000B3C2B" w:rsidP="0024460F">
      <w:pPr>
        <w:ind w:leftChars="350" w:left="1095" w:hangingChars="150" w:hanging="360"/>
        <w:rPr>
          <w:color w:val="000000" w:themeColor="text1"/>
          <w:sz w:val="24"/>
          <w:szCs w:val="24"/>
        </w:rPr>
      </w:pPr>
      <w:r>
        <w:rPr>
          <w:rFonts w:hint="eastAsia"/>
          <w:color w:val="000000" w:themeColor="text1"/>
          <w:sz w:val="24"/>
          <w:szCs w:val="24"/>
        </w:rPr>
        <w:t>利益相反取引の承認の手続１</w:t>
      </w:r>
      <w:r w:rsidR="0024460F">
        <w:rPr>
          <w:rFonts w:hint="eastAsia"/>
          <w:color w:val="000000" w:themeColor="text1"/>
          <w:sz w:val="24"/>
          <w:szCs w:val="24"/>
        </w:rPr>
        <w:t xml:space="preserve">　</w:t>
      </w:r>
      <w:r>
        <w:rPr>
          <w:rFonts w:hint="eastAsia"/>
          <w:color w:val="000000" w:themeColor="text1"/>
          <w:sz w:val="24"/>
          <w:szCs w:val="24"/>
        </w:rPr>
        <w:t>利益相反取引の承認の手続２</w:t>
      </w:r>
    </w:p>
    <w:p w:rsidR="0024460F" w:rsidRDefault="000B3C2B" w:rsidP="0024460F">
      <w:pPr>
        <w:ind w:leftChars="350" w:left="1095" w:hangingChars="150" w:hanging="360"/>
        <w:rPr>
          <w:color w:val="000000" w:themeColor="text1"/>
          <w:sz w:val="24"/>
          <w:szCs w:val="24"/>
        </w:rPr>
      </w:pPr>
      <w:r>
        <w:rPr>
          <w:rFonts w:hint="eastAsia"/>
          <w:color w:val="000000" w:themeColor="text1"/>
          <w:sz w:val="24"/>
          <w:szCs w:val="24"/>
        </w:rPr>
        <w:t>利益相反取引の報告</w:t>
      </w:r>
      <w:r w:rsidR="0024460F">
        <w:rPr>
          <w:rFonts w:hint="eastAsia"/>
          <w:color w:val="000000" w:themeColor="text1"/>
          <w:sz w:val="24"/>
          <w:szCs w:val="24"/>
        </w:rPr>
        <w:t xml:space="preserve">　　　　　</w:t>
      </w:r>
      <w:r>
        <w:rPr>
          <w:rFonts w:hint="eastAsia"/>
          <w:color w:val="000000" w:themeColor="text1"/>
          <w:sz w:val="24"/>
          <w:szCs w:val="24"/>
        </w:rPr>
        <w:t xml:space="preserve">利益相反取引の責任　　</w:t>
      </w:r>
    </w:p>
    <w:p w:rsidR="00636D50" w:rsidRDefault="000B3C2B" w:rsidP="0024460F">
      <w:pPr>
        <w:ind w:leftChars="350" w:left="1095" w:hangingChars="150" w:hanging="360"/>
        <w:rPr>
          <w:color w:val="000000" w:themeColor="text1"/>
          <w:sz w:val="24"/>
          <w:szCs w:val="24"/>
        </w:rPr>
      </w:pPr>
      <w:r>
        <w:rPr>
          <w:rFonts w:hint="eastAsia"/>
          <w:color w:val="000000" w:themeColor="text1"/>
          <w:sz w:val="24"/>
          <w:szCs w:val="24"/>
        </w:rPr>
        <w:t>理事会での承認、報告がなかった場合</w:t>
      </w:r>
    </w:p>
    <w:p w:rsidR="008F2E21" w:rsidRDefault="008F2E21" w:rsidP="00636D50">
      <w:pPr>
        <w:ind w:firstLineChars="300" w:firstLine="720"/>
        <w:rPr>
          <w:color w:val="000000" w:themeColor="text1"/>
          <w:sz w:val="24"/>
          <w:szCs w:val="24"/>
        </w:rPr>
      </w:pPr>
      <w:r>
        <w:rPr>
          <w:rFonts w:hint="eastAsia"/>
          <w:color w:val="000000" w:themeColor="text1"/>
          <w:sz w:val="24"/>
          <w:szCs w:val="24"/>
        </w:rPr>
        <w:t>特定理事</w:t>
      </w:r>
    </w:p>
    <w:p w:rsidR="00637E79" w:rsidRDefault="00637E79" w:rsidP="00CB50C8">
      <w:pPr>
        <w:ind w:left="1200" w:hangingChars="500" w:hanging="1200"/>
        <w:rPr>
          <w:color w:val="000000" w:themeColor="text1"/>
          <w:sz w:val="24"/>
          <w:szCs w:val="24"/>
        </w:rPr>
      </w:pPr>
    </w:p>
    <w:p w:rsidR="000B3C2B" w:rsidRPr="009226A7" w:rsidRDefault="000B3C2B" w:rsidP="00CB50C8">
      <w:pPr>
        <w:ind w:left="1200" w:hangingChars="500" w:hanging="1200"/>
        <w:rPr>
          <w:rFonts w:ascii="ＤＦ平成ゴシック体W5" w:eastAsia="ＤＦ平成ゴシック体W5" w:hAnsi="ＤＦ平成ゴシック体W5"/>
          <w:color w:val="000000" w:themeColor="text1"/>
          <w:sz w:val="24"/>
          <w:szCs w:val="24"/>
        </w:rPr>
      </w:pPr>
      <w:r w:rsidRPr="009226A7">
        <w:rPr>
          <w:rFonts w:ascii="ＤＦ平成ゴシック体W5" w:eastAsia="ＤＦ平成ゴシック体W5" w:hAnsi="ＤＦ平成ゴシック体W5" w:hint="eastAsia"/>
          <w:color w:val="000000" w:themeColor="text1"/>
          <w:sz w:val="24"/>
          <w:szCs w:val="24"/>
        </w:rPr>
        <w:t>６　理事会</w:t>
      </w:r>
      <w:r w:rsidR="00F26D4E">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E733BD">
        <w:rPr>
          <w:rFonts w:ascii="ＤＦ平成ゴシック体W5" w:eastAsia="ＤＦ平成ゴシック体W5" w:hAnsi="ＤＦ平成ゴシック体W5" w:hint="eastAsia"/>
          <w:color w:val="000000" w:themeColor="text1"/>
          <w:sz w:val="24"/>
          <w:szCs w:val="24"/>
        </w:rPr>
        <w:t>・２</w:t>
      </w:r>
      <w:r w:rsidR="002B01B5">
        <w:rPr>
          <w:rFonts w:ascii="ＤＦ平成ゴシック体W5" w:eastAsia="ＤＦ平成ゴシック体W5" w:hAnsi="ＤＦ平成ゴシック体W5" w:hint="eastAsia"/>
          <w:color w:val="000000" w:themeColor="text1"/>
          <w:sz w:val="24"/>
          <w:szCs w:val="24"/>
        </w:rPr>
        <w:t>６</w:t>
      </w:r>
    </w:p>
    <w:p w:rsidR="003834A5" w:rsidRDefault="000B3C2B" w:rsidP="003834A5">
      <w:pPr>
        <w:ind w:left="1200" w:hangingChars="500" w:hanging="1200"/>
        <w:rPr>
          <w:color w:val="000000" w:themeColor="text1"/>
          <w:sz w:val="24"/>
          <w:szCs w:val="24"/>
        </w:rPr>
      </w:pPr>
      <w:r>
        <w:rPr>
          <w:rFonts w:hint="eastAsia"/>
          <w:color w:val="000000" w:themeColor="text1"/>
          <w:sz w:val="24"/>
          <w:szCs w:val="24"/>
        </w:rPr>
        <w:t xml:space="preserve">　　　</w:t>
      </w:r>
      <w:r w:rsidR="000628BF" w:rsidRPr="00637E79">
        <w:rPr>
          <w:rFonts w:hint="eastAsia"/>
          <w:color w:val="000000" w:themeColor="text1"/>
          <w:sz w:val="24"/>
          <w:szCs w:val="24"/>
        </w:rPr>
        <w:t>理事会の決議事項</w:t>
      </w:r>
      <w:r w:rsidR="003834A5">
        <w:rPr>
          <w:rFonts w:hint="eastAsia"/>
          <w:color w:val="FF0000"/>
          <w:sz w:val="24"/>
          <w:szCs w:val="24"/>
        </w:rPr>
        <w:t xml:space="preserve">　　　　　　</w:t>
      </w:r>
      <w:r w:rsidR="003E4574">
        <w:rPr>
          <w:rFonts w:hint="eastAsia"/>
          <w:color w:val="FF0000"/>
          <w:sz w:val="24"/>
          <w:szCs w:val="24"/>
        </w:rPr>
        <w:t xml:space="preserve">　</w:t>
      </w:r>
      <w:r>
        <w:rPr>
          <w:rFonts w:hint="eastAsia"/>
          <w:color w:val="000000" w:themeColor="text1"/>
          <w:sz w:val="24"/>
          <w:szCs w:val="24"/>
        </w:rPr>
        <w:t>理事会の職務</w:t>
      </w:r>
    </w:p>
    <w:p w:rsidR="00173D87" w:rsidRDefault="00173D87" w:rsidP="003834A5">
      <w:pPr>
        <w:ind w:left="1200" w:hangingChars="500" w:hanging="1200"/>
        <w:rPr>
          <w:color w:val="000000" w:themeColor="text1"/>
          <w:sz w:val="24"/>
          <w:szCs w:val="24"/>
        </w:rPr>
      </w:pPr>
      <w:r>
        <w:rPr>
          <w:rFonts w:hint="eastAsia"/>
          <w:color w:val="000000" w:themeColor="text1"/>
          <w:sz w:val="24"/>
          <w:szCs w:val="24"/>
        </w:rPr>
        <w:t xml:space="preserve">　　　評議員会の招集の件</w:t>
      </w:r>
      <w:r w:rsidR="001260CF">
        <w:rPr>
          <w:rFonts w:hint="eastAsia"/>
          <w:color w:val="000000" w:themeColor="text1"/>
          <w:sz w:val="24"/>
          <w:szCs w:val="24"/>
        </w:rPr>
        <w:t xml:space="preserve">　　　　　</w:t>
      </w:r>
      <w:r w:rsidR="003E4574">
        <w:rPr>
          <w:rFonts w:hint="eastAsia"/>
          <w:color w:val="000000" w:themeColor="text1"/>
          <w:sz w:val="24"/>
          <w:szCs w:val="24"/>
        </w:rPr>
        <w:t xml:space="preserve">　</w:t>
      </w:r>
      <w:r w:rsidR="001260CF">
        <w:rPr>
          <w:rFonts w:hint="eastAsia"/>
          <w:color w:val="000000" w:themeColor="text1"/>
          <w:sz w:val="24"/>
          <w:szCs w:val="24"/>
        </w:rPr>
        <w:t>議案の提出の仕方</w:t>
      </w:r>
    </w:p>
    <w:p w:rsidR="00636D50" w:rsidRDefault="001260CF" w:rsidP="00CB50C8">
      <w:pPr>
        <w:ind w:left="1200" w:hangingChars="500" w:hanging="1200"/>
        <w:rPr>
          <w:color w:val="000000" w:themeColor="text1"/>
          <w:sz w:val="24"/>
          <w:szCs w:val="24"/>
        </w:rPr>
      </w:pPr>
      <w:r>
        <w:rPr>
          <w:rFonts w:hint="eastAsia"/>
          <w:color w:val="000000" w:themeColor="text1"/>
          <w:sz w:val="24"/>
          <w:szCs w:val="24"/>
        </w:rPr>
        <w:t xml:space="preserve">　　　評議員会招集通知　　　　　　</w:t>
      </w:r>
      <w:r w:rsidR="003E4574">
        <w:rPr>
          <w:rFonts w:hint="eastAsia"/>
          <w:color w:val="000000" w:themeColor="text1"/>
          <w:sz w:val="24"/>
          <w:szCs w:val="24"/>
        </w:rPr>
        <w:t xml:space="preserve">　</w:t>
      </w:r>
      <w:r w:rsidR="00173D87">
        <w:rPr>
          <w:rFonts w:hint="eastAsia"/>
          <w:color w:val="000000" w:themeColor="text1"/>
          <w:sz w:val="24"/>
          <w:szCs w:val="24"/>
        </w:rPr>
        <w:t>理事会の</w:t>
      </w:r>
      <w:r w:rsidR="000B3C2B">
        <w:rPr>
          <w:rFonts w:hint="eastAsia"/>
          <w:color w:val="000000" w:themeColor="text1"/>
          <w:sz w:val="24"/>
          <w:szCs w:val="24"/>
        </w:rPr>
        <w:t>招集の手続</w:t>
      </w:r>
    </w:p>
    <w:p w:rsidR="00636D50" w:rsidRDefault="003834A5" w:rsidP="00CB50C8">
      <w:pPr>
        <w:ind w:left="1200" w:hangingChars="500" w:hanging="1200"/>
        <w:rPr>
          <w:color w:val="000000" w:themeColor="text1"/>
          <w:sz w:val="24"/>
          <w:szCs w:val="24"/>
        </w:rPr>
      </w:pPr>
      <w:r>
        <w:rPr>
          <w:rFonts w:hint="eastAsia"/>
          <w:color w:val="000000" w:themeColor="text1"/>
          <w:sz w:val="24"/>
          <w:szCs w:val="24"/>
        </w:rPr>
        <w:t xml:space="preserve">　　　</w:t>
      </w:r>
      <w:r w:rsidR="000B3C2B">
        <w:rPr>
          <w:rFonts w:hint="eastAsia"/>
          <w:color w:val="000000" w:themeColor="text1"/>
          <w:sz w:val="24"/>
          <w:szCs w:val="24"/>
        </w:rPr>
        <w:t>招集通知</w:t>
      </w:r>
      <w:r w:rsidR="00636D50">
        <w:rPr>
          <w:rFonts w:hint="eastAsia"/>
          <w:color w:val="000000" w:themeColor="text1"/>
          <w:sz w:val="24"/>
          <w:szCs w:val="24"/>
        </w:rPr>
        <w:t xml:space="preserve">　　　　　　　　　　　</w:t>
      </w:r>
      <w:r w:rsidR="000B3C2B">
        <w:rPr>
          <w:rFonts w:hint="eastAsia"/>
          <w:color w:val="000000" w:themeColor="text1"/>
          <w:sz w:val="24"/>
          <w:szCs w:val="24"/>
        </w:rPr>
        <w:t>招集通知への記載事項</w:t>
      </w:r>
    </w:p>
    <w:p w:rsidR="00636D50" w:rsidRDefault="003834A5" w:rsidP="00636D50">
      <w:pPr>
        <w:ind w:leftChars="100" w:left="1170" w:hangingChars="400" w:hanging="960"/>
        <w:rPr>
          <w:color w:val="000000" w:themeColor="text1"/>
          <w:sz w:val="24"/>
          <w:szCs w:val="24"/>
        </w:rPr>
      </w:pPr>
      <w:r>
        <w:rPr>
          <w:rFonts w:hint="eastAsia"/>
          <w:color w:val="000000" w:themeColor="text1"/>
          <w:sz w:val="24"/>
          <w:szCs w:val="24"/>
        </w:rPr>
        <w:t xml:space="preserve">　</w:t>
      </w:r>
      <w:r w:rsidR="003E4574">
        <w:rPr>
          <w:rFonts w:hint="eastAsia"/>
          <w:color w:val="000000" w:themeColor="text1"/>
          <w:sz w:val="24"/>
          <w:szCs w:val="24"/>
        </w:rPr>
        <w:t xml:space="preserve">　</w:t>
      </w:r>
      <w:r w:rsidR="000B3C2B">
        <w:rPr>
          <w:rFonts w:hint="eastAsia"/>
          <w:color w:val="000000" w:themeColor="text1"/>
          <w:sz w:val="24"/>
          <w:szCs w:val="24"/>
        </w:rPr>
        <w:t>招集手続の省略</w:t>
      </w:r>
      <w:r w:rsidR="003E4574">
        <w:rPr>
          <w:rFonts w:hint="eastAsia"/>
          <w:color w:val="000000" w:themeColor="text1"/>
          <w:sz w:val="24"/>
          <w:szCs w:val="24"/>
        </w:rPr>
        <w:t xml:space="preserve">　</w:t>
      </w:r>
      <w:r w:rsidR="000B3C2B">
        <w:rPr>
          <w:rFonts w:hint="eastAsia"/>
          <w:color w:val="000000" w:themeColor="text1"/>
          <w:sz w:val="24"/>
          <w:szCs w:val="24"/>
        </w:rPr>
        <w:t>１　　　　　　招集手続の省略</w:t>
      </w:r>
      <w:r w:rsidR="003E4574">
        <w:rPr>
          <w:rFonts w:hint="eastAsia"/>
          <w:color w:val="000000" w:themeColor="text1"/>
          <w:sz w:val="24"/>
          <w:szCs w:val="24"/>
        </w:rPr>
        <w:t xml:space="preserve">　</w:t>
      </w:r>
      <w:r w:rsidR="000B3C2B">
        <w:rPr>
          <w:rFonts w:hint="eastAsia"/>
          <w:color w:val="000000" w:themeColor="text1"/>
          <w:sz w:val="24"/>
          <w:szCs w:val="24"/>
        </w:rPr>
        <w:t>２</w:t>
      </w:r>
    </w:p>
    <w:p w:rsidR="003834A5" w:rsidRDefault="003834A5" w:rsidP="00636D50">
      <w:pPr>
        <w:ind w:leftChars="100" w:left="1170" w:hangingChars="400" w:hanging="960"/>
        <w:rPr>
          <w:color w:val="000000" w:themeColor="text1"/>
          <w:sz w:val="24"/>
          <w:szCs w:val="24"/>
        </w:rPr>
      </w:pPr>
      <w:r>
        <w:rPr>
          <w:rFonts w:hint="eastAsia"/>
          <w:color w:val="000000" w:themeColor="text1"/>
          <w:sz w:val="24"/>
          <w:szCs w:val="24"/>
        </w:rPr>
        <w:t xml:space="preserve">　</w:t>
      </w:r>
      <w:r w:rsidR="003E4574">
        <w:rPr>
          <w:rFonts w:hint="eastAsia"/>
          <w:color w:val="000000" w:themeColor="text1"/>
          <w:sz w:val="24"/>
          <w:szCs w:val="24"/>
        </w:rPr>
        <w:t xml:space="preserve">　</w:t>
      </w:r>
      <w:r w:rsidR="000B3C2B">
        <w:rPr>
          <w:rFonts w:hint="eastAsia"/>
          <w:color w:val="000000" w:themeColor="text1"/>
          <w:sz w:val="24"/>
          <w:szCs w:val="24"/>
        </w:rPr>
        <w:t xml:space="preserve">同意があったことの確認方法　　　</w:t>
      </w:r>
    </w:p>
    <w:p w:rsidR="000B3C2B" w:rsidRDefault="000B3C2B" w:rsidP="003834A5">
      <w:pPr>
        <w:ind w:firstLineChars="300" w:firstLine="720"/>
        <w:rPr>
          <w:color w:val="000000" w:themeColor="text1"/>
          <w:sz w:val="24"/>
          <w:szCs w:val="24"/>
        </w:rPr>
      </w:pPr>
      <w:r>
        <w:rPr>
          <w:rFonts w:hint="eastAsia"/>
          <w:color w:val="000000" w:themeColor="text1"/>
          <w:sz w:val="24"/>
          <w:szCs w:val="24"/>
        </w:rPr>
        <w:t>招集手続の省略</w:t>
      </w:r>
      <w:r w:rsidR="003E4574">
        <w:rPr>
          <w:rFonts w:hint="eastAsia"/>
          <w:color w:val="000000" w:themeColor="text1"/>
          <w:sz w:val="24"/>
          <w:szCs w:val="24"/>
        </w:rPr>
        <w:t xml:space="preserve">　</w:t>
      </w:r>
      <w:r>
        <w:rPr>
          <w:rFonts w:hint="eastAsia"/>
          <w:color w:val="000000" w:themeColor="text1"/>
          <w:sz w:val="24"/>
          <w:szCs w:val="24"/>
        </w:rPr>
        <w:t>３</w:t>
      </w:r>
      <w:r w:rsidR="003834A5">
        <w:rPr>
          <w:rFonts w:hint="eastAsia"/>
          <w:color w:val="000000" w:themeColor="text1"/>
          <w:sz w:val="24"/>
          <w:szCs w:val="24"/>
        </w:rPr>
        <w:t xml:space="preserve">　　　　　</w:t>
      </w:r>
      <w:r w:rsidR="003E4574">
        <w:rPr>
          <w:rFonts w:hint="eastAsia"/>
          <w:color w:val="000000" w:themeColor="text1"/>
          <w:sz w:val="24"/>
          <w:szCs w:val="24"/>
        </w:rPr>
        <w:t xml:space="preserve">　</w:t>
      </w:r>
      <w:r w:rsidR="003834A5">
        <w:rPr>
          <w:rFonts w:hint="eastAsia"/>
          <w:color w:val="000000" w:themeColor="text1"/>
          <w:sz w:val="24"/>
          <w:szCs w:val="24"/>
        </w:rPr>
        <w:t>出席者</w:t>
      </w:r>
    </w:p>
    <w:p w:rsidR="00465064" w:rsidRDefault="000B3C2B" w:rsidP="00CB50C8">
      <w:pPr>
        <w:ind w:left="1200" w:hangingChars="500" w:hanging="1200"/>
        <w:rPr>
          <w:color w:val="000000" w:themeColor="text1"/>
          <w:sz w:val="24"/>
          <w:szCs w:val="24"/>
        </w:rPr>
      </w:pPr>
      <w:r>
        <w:rPr>
          <w:rFonts w:hint="eastAsia"/>
          <w:color w:val="000000" w:themeColor="text1"/>
          <w:sz w:val="24"/>
          <w:szCs w:val="24"/>
        </w:rPr>
        <w:t xml:space="preserve">　　　決議１　　　　　　　　　　　</w:t>
      </w:r>
      <w:r w:rsidR="003E4574">
        <w:rPr>
          <w:rFonts w:hint="eastAsia"/>
          <w:color w:val="000000" w:themeColor="text1"/>
          <w:sz w:val="24"/>
          <w:szCs w:val="24"/>
        </w:rPr>
        <w:t xml:space="preserve">　</w:t>
      </w:r>
      <w:r w:rsidR="00B60589">
        <w:rPr>
          <w:rFonts w:hint="eastAsia"/>
          <w:color w:val="000000" w:themeColor="text1"/>
          <w:sz w:val="24"/>
          <w:szCs w:val="24"/>
        </w:rPr>
        <w:t>（</w:t>
      </w:r>
      <w:r w:rsidR="00465064">
        <w:rPr>
          <w:rFonts w:hint="eastAsia"/>
          <w:color w:val="000000" w:themeColor="text1"/>
          <w:sz w:val="24"/>
          <w:szCs w:val="24"/>
        </w:rPr>
        <w:t xml:space="preserve">利害関係者は退席）　　　　</w:t>
      </w:r>
    </w:p>
    <w:p w:rsidR="000B3C2B" w:rsidRDefault="000B3C2B" w:rsidP="00CA7379">
      <w:pPr>
        <w:ind w:leftChars="350" w:left="1095" w:hangingChars="150" w:hanging="360"/>
        <w:rPr>
          <w:color w:val="000000" w:themeColor="text1"/>
          <w:sz w:val="24"/>
          <w:szCs w:val="24"/>
        </w:rPr>
      </w:pPr>
      <w:r>
        <w:rPr>
          <w:rFonts w:hint="eastAsia"/>
          <w:color w:val="000000" w:themeColor="text1"/>
          <w:sz w:val="24"/>
          <w:szCs w:val="24"/>
        </w:rPr>
        <w:t>決議２</w:t>
      </w:r>
      <w:r w:rsidR="00465064">
        <w:rPr>
          <w:rFonts w:hint="eastAsia"/>
          <w:color w:val="000000" w:themeColor="text1"/>
          <w:sz w:val="24"/>
          <w:szCs w:val="24"/>
        </w:rPr>
        <w:t xml:space="preserve">　　　　</w:t>
      </w:r>
      <w:r w:rsidR="00712A38">
        <w:rPr>
          <w:rFonts w:hint="eastAsia"/>
          <w:color w:val="000000" w:themeColor="text1"/>
          <w:sz w:val="24"/>
          <w:szCs w:val="24"/>
        </w:rPr>
        <w:t xml:space="preserve">　　　</w:t>
      </w:r>
      <w:r w:rsidR="003834A5">
        <w:rPr>
          <w:rFonts w:hint="eastAsia"/>
          <w:color w:val="000000" w:themeColor="text1"/>
          <w:sz w:val="24"/>
          <w:szCs w:val="24"/>
        </w:rPr>
        <w:t xml:space="preserve">　　　</w:t>
      </w:r>
      <w:r w:rsidR="00CA7379">
        <w:rPr>
          <w:rFonts w:hint="eastAsia"/>
          <w:color w:val="000000" w:themeColor="text1"/>
          <w:sz w:val="24"/>
          <w:szCs w:val="24"/>
        </w:rPr>
        <w:t xml:space="preserve">　　</w:t>
      </w:r>
      <w:r>
        <w:rPr>
          <w:rFonts w:hint="eastAsia"/>
          <w:color w:val="000000" w:themeColor="text1"/>
          <w:sz w:val="24"/>
          <w:szCs w:val="24"/>
        </w:rPr>
        <w:t>決議の省略の手順</w:t>
      </w:r>
    </w:p>
    <w:p w:rsidR="000B3C2B" w:rsidRDefault="000B3C2B" w:rsidP="00CB50C8">
      <w:pPr>
        <w:ind w:left="1200" w:hangingChars="500" w:hanging="1200"/>
        <w:rPr>
          <w:color w:val="000000" w:themeColor="text1"/>
          <w:sz w:val="24"/>
          <w:szCs w:val="24"/>
        </w:rPr>
      </w:pPr>
      <w:r>
        <w:rPr>
          <w:rFonts w:hint="eastAsia"/>
          <w:color w:val="000000" w:themeColor="text1"/>
          <w:sz w:val="24"/>
          <w:szCs w:val="24"/>
        </w:rPr>
        <w:t xml:space="preserve">　　　要議決事項</w:t>
      </w:r>
      <w:r w:rsidR="00CA7379">
        <w:rPr>
          <w:rFonts w:hint="eastAsia"/>
          <w:color w:val="000000" w:themeColor="text1"/>
          <w:sz w:val="24"/>
          <w:szCs w:val="24"/>
        </w:rPr>
        <w:t xml:space="preserve">　　</w:t>
      </w:r>
      <w:r>
        <w:rPr>
          <w:rFonts w:hint="eastAsia"/>
          <w:color w:val="000000" w:themeColor="text1"/>
          <w:sz w:val="24"/>
          <w:szCs w:val="24"/>
        </w:rPr>
        <w:t xml:space="preserve">　　　　　　　</w:t>
      </w:r>
      <w:r w:rsidR="003E4574">
        <w:rPr>
          <w:rFonts w:hint="eastAsia"/>
          <w:color w:val="000000" w:themeColor="text1"/>
          <w:sz w:val="24"/>
          <w:szCs w:val="24"/>
        </w:rPr>
        <w:t xml:space="preserve">　</w:t>
      </w:r>
      <w:r>
        <w:rPr>
          <w:rFonts w:hint="eastAsia"/>
          <w:color w:val="000000" w:themeColor="text1"/>
          <w:sz w:val="24"/>
          <w:szCs w:val="24"/>
        </w:rPr>
        <w:t>具体的には</w:t>
      </w:r>
    </w:p>
    <w:p w:rsidR="003834A5" w:rsidRDefault="003834A5" w:rsidP="00CB50C8">
      <w:pPr>
        <w:ind w:left="1200" w:hangingChars="500" w:hanging="1200"/>
        <w:rPr>
          <w:color w:val="000000" w:themeColor="text1"/>
          <w:sz w:val="24"/>
          <w:szCs w:val="24"/>
        </w:rPr>
      </w:pPr>
      <w:r>
        <w:rPr>
          <w:rFonts w:hint="eastAsia"/>
          <w:color w:val="000000" w:themeColor="text1"/>
          <w:sz w:val="24"/>
          <w:szCs w:val="24"/>
        </w:rPr>
        <w:t xml:space="preserve">　　　財産の処分及び譲受けとは　</w:t>
      </w:r>
      <w:r w:rsidR="00F3005F">
        <w:rPr>
          <w:rFonts w:hint="eastAsia"/>
          <w:color w:val="000000" w:themeColor="text1"/>
          <w:sz w:val="24"/>
          <w:szCs w:val="24"/>
        </w:rPr>
        <w:t xml:space="preserve">　</w:t>
      </w:r>
      <w:r w:rsidR="003E4574">
        <w:rPr>
          <w:rFonts w:hint="eastAsia"/>
          <w:color w:val="000000" w:themeColor="text1"/>
          <w:sz w:val="24"/>
          <w:szCs w:val="24"/>
        </w:rPr>
        <w:t xml:space="preserve">　</w:t>
      </w:r>
      <w:r>
        <w:rPr>
          <w:rFonts w:hint="eastAsia"/>
          <w:color w:val="000000" w:themeColor="text1"/>
          <w:sz w:val="24"/>
          <w:szCs w:val="24"/>
        </w:rPr>
        <w:t>借財とは</w:t>
      </w:r>
    </w:p>
    <w:p w:rsidR="000B3C2B" w:rsidRDefault="000B3C2B" w:rsidP="00CB50C8">
      <w:pPr>
        <w:ind w:left="1200" w:hangingChars="500" w:hanging="1200"/>
        <w:rPr>
          <w:color w:val="000000" w:themeColor="text1"/>
          <w:sz w:val="24"/>
          <w:szCs w:val="24"/>
        </w:rPr>
      </w:pPr>
      <w:r>
        <w:rPr>
          <w:rFonts w:hint="eastAsia"/>
          <w:color w:val="000000" w:themeColor="text1"/>
          <w:sz w:val="24"/>
          <w:szCs w:val="24"/>
        </w:rPr>
        <w:t xml:space="preserve">　　　専決事項の報告　　　　　　　</w:t>
      </w:r>
      <w:r w:rsidR="003E4574">
        <w:rPr>
          <w:rFonts w:hint="eastAsia"/>
          <w:color w:val="000000" w:themeColor="text1"/>
          <w:sz w:val="24"/>
          <w:szCs w:val="24"/>
        </w:rPr>
        <w:t xml:space="preserve">　</w:t>
      </w:r>
      <w:r>
        <w:rPr>
          <w:rFonts w:hint="eastAsia"/>
          <w:color w:val="000000" w:themeColor="text1"/>
          <w:sz w:val="24"/>
          <w:szCs w:val="24"/>
        </w:rPr>
        <w:t>理事長等の理事会への報告</w:t>
      </w:r>
      <w:r w:rsidR="003E4574">
        <w:rPr>
          <w:rFonts w:hint="eastAsia"/>
          <w:color w:val="000000" w:themeColor="text1"/>
          <w:sz w:val="24"/>
          <w:szCs w:val="24"/>
        </w:rPr>
        <w:t xml:space="preserve">　</w:t>
      </w:r>
      <w:r w:rsidR="0089084C">
        <w:rPr>
          <w:rFonts w:hint="eastAsia"/>
          <w:color w:val="000000" w:themeColor="text1"/>
          <w:sz w:val="24"/>
          <w:szCs w:val="24"/>
        </w:rPr>
        <w:t>１</w:t>
      </w:r>
    </w:p>
    <w:p w:rsidR="002159C6" w:rsidRDefault="0089084C" w:rsidP="00CB50C8">
      <w:pPr>
        <w:ind w:left="1200" w:hangingChars="500" w:hanging="1200"/>
        <w:rPr>
          <w:color w:val="000000" w:themeColor="text1"/>
          <w:sz w:val="24"/>
          <w:szCs w:val="24"/>
        </w:rPr>
      </w:pPr>
      <w:r>
        <w:rPr>
          <w:rFonts w:hint="eastAsia"/>
          <w:color w:val="000000" w:themeColor="text1"/>
          <w:sz w:val="24"/>
          <w:szCs w:val="24"/>
        </w:rPr>
        <w:t xml:space="preserve">　　　理事長等の理事会への報告</w:t>
      </w:r>
      <w:r w:rsidR="003E4574">
        <w:rPr>
          <w:rFonts w:hint="eastAsia"/>
          <w:color w:val="000000" w:themeColor="text1"/>
          <w:sz w:val="24"/>
          <w:szCs w:val="24"/>
        </w:rPr>
        <w:t xml:space="preserve">　</w:t>
      </w:r>
      <w:r>
        <w:rPr>
          <w:rFonts w:hint="eastAsia"/>
          <w:color w:val="000000" w:themeColor="text1"/>
          <w:sz w:val="24"/>
          <w:szCs w:val="24"/>
        </w:rPr>
        <w:t>２</w:t>
      </w:r>
      <w:r w:rsidR="003E4574">
        <w:rPr>
          <w:rFonts w:hint="eastAsia"/>
          <w:color w:val="000000" w:themeColor="text1"/>
          <w:sz w:val="24"/>
          <w:szCs w:val="24"/>
        </w:rPr>
        <w:t xml:space="preserve">　</w:t>
      </w:r>
      <w:r w:rsidR="002159C6">
        <w:rPr>
          <w:rFonts w:hint="eastAsia"/>
          <w:sz w:val="24"/>
          <w:szCs w:val="24"/>
        </w:rPr>
        <w:t>理事長等の理事会への報告</w:t>
      </w:r>
      <w:r w:rsidR="003E4574">
        <w:rPr>
          <w:rFonts w:hint="eastAsia"/>
          <w:sz w:val="24"/>
          <w:szCs w:val="24"/>
        </w:rPr>
        <w:t xml:space="preserve">　</w:t>
      </w:r>
      <w:r w:rsidR="002159C6">
        <w:rPr>
          <w:rFonts w:hint="eastAsia"/>
          <w:sz w:val="24"/>
          <w:szCs w:val="24"/>
        </w:rPr>
        <w:t>３</w:t>
      </w:r>
    </w:p>
    <w:p w:rsidR="00CA7379" w:rsidRDefault="000B3C2B" w:rsidP="00F3005F">
      <w:pPr>
        <w:ind w:leftChars="350" w:left="1095" w:hangingChars="150" w:hanging="360"/>
        <w:rPr>
          <w:color w:val="000000" w:themeColor="text1"/>
          <w:sz w:val="24"/>
          <w:szCs w:val="24"/>
        </w:rPr>
      </w:pPr>
      <w:r>
        <w:rPr>
          <w:rFonts w:hint="eastAsia"/>
          <w:color w:val="000000" w:themeColor="text1"/>
          <w:sz w:val="24"/>
          <w:szCs w:val="24"/>
        </w:rPr>
        <w:t xml:space="preserve">議長の役目　　　　　　</w:t>
      </w:r>
      <w:r w:rsidR="00CA7379">
        <w:rPr>
          <w:rFonts w:hint="eastAsia"/>
          <w:color w:val="000000" w:themeColor="text1"/>
          <w:sz w:val="24"/>
          <w:szCs w:val="24"/>
        </w:rPr>
        <w:t xml:space="preserve">　　　</w:t>
      </w:r>
      <w:r w:rsidR="00CA7379">
        <w:rPr>
          <w:rFonts w:hint="eastAsia"/>
          <w:color w:val="000000" w:themeColor="text1"/>
          <w:sz w:val="24"/>
          <w:szCs w:val="24"/>
        </w:rPr>
        <w:t xml:space="preserve"> </w:t>
      </w:r>
      <w:r w:rsidR="00CA7379">
        <w:rPr>
          <w:color w:val="000000" w:themeColor="text1"/>
          <w:sz w:val="24"/>
          <w:szCs w:val="24"/>
        </w:rPr>
        <w:t xml:space="preserve"> </w:t>
      </w:r>
      <w:r>
        <w:rPr>
          <w:rFonts w:hint="eastAsia"/>
          <w:color w:val="000000" w:themeColor="text1"/>
          <w:sz w:val="24"/>
          <w:szCs w:val="24"/>
        </w:rPr>
        <w:t>議長の議決権</w:t>
      </w:r>
    </w:p>
    <w:p w:rsidR="00CA7379" w:rsidRDefault="000B3C2B" w:rsidP="00CA7379">
      <w:pPr>
        <w:ind w:leftChars="350" w:left="1095" w:hangingChars="150" w:hanging="360"/>
        <w:rPr>
          <w:color w:val="000000" w:themeColor="text1"/>
          <w:sz w:val="24"/>
          <w:szCs w:val="24"/>
        </w:rPr>
      </w:pPr>
      <w:r>
        <w:rPr>
          <w:rFonts w:hint="eastAsia"/>
          <w:color w:val="000000" w:themeColor="text1"/>
          <w:sz w:val="24"/>
          <w:szCs w:val="24"/>
        </w:rPr>
        <w:t>議事の進行と議事録</w:t>
      </w:r>
      <w:r w:rsidR="003E4574">
        <w:rPr>
          <w:rFonts w:hint="eastAsia"/>
          <w:color w:val="000000" w:themeColor="text1"/>
          <w:sz w:val="24"/>
          <w:szCs w:val="24"/>
        </w:rPr>
        <w:t xml:space="preserve">　</w:t>
      </w:r>
      <w:r>
        <w:rPr>
          <w:rFonts w:hint="eastAsia"/>
          <w:color w:val="000000" w:themeColor="text1"/>
          <w:sz w:val="24"/>
          <w:szCs w:val="24"/>
        </w:rPr>
        <w:t xml:space="preserve">１　　</w:t>
      </w:r>
      <w:r w:rsidR="00CA7379">
        <w:rPr>
          <w:color w:val="000000" w:themeColor="text1"/>
          <w:sz w:val="24"/>
          <w:szCs w:val="24"/>
        </w:rPr>
        <w:t xml:space="preserve">    </w:t>
      </w:r>
      <w:r>
        <w:rPr>
          <w:rFonts w:hint="eastAsia"/>
          <w:color w:val="000000" w:themeColor="text1"/>
          <w:sz w:val="24"/>
          <w:szCs w:val="24"/>
        </w:rPr>
        <w:t>議事の進行と議事録</w:t>
      </w:r>
      <w:r w:rsidR="003E4574">
        <w:rPr>
          <w:rFonts w:hint="eastAsia"/>
          <w:color w:val="000000" w:themeColor="text1"/>
          <w:sz w:val="24"/>
          <w:szCs w:val="24"/>
        </w:rPr>
        <w:t xml:space="preserve">　</w:t>
      </w:r>
      <w:r>
        <w:rPr>
          <w:rFonts w:hint="eastAsia"/>
          <w:color w:val="000000" w:themeColor="text1"/>
          <w:sz w:val="24"/>
          <w:szCs w:val="24"/>
        </w:rPr>
        <w:t>２</w:t>
      </w:r>
    </w:p>
    <w:p w:rsidR="000B3C2B" w:rsidRDefault="0089084C" w:rsidP="00CA7379">
      <w:pPr>
        <w:ind w:leftChars="350" w:left="1095" w:hangingChars="150" w:hanging="360"/>
        <w:rPr>
          <w:color w:val="000000" w:themeColor="text1"/>
          <w:sz w:val="24"/>
          <w:szCs w:val="24"/>
        </w:rPr>
      </w:pPr>
      <w:r>
        <w:rPr>
          <w:rFonts w:hint="eastAsia"/>
          <w:color w:val="000000" w:themeColor="text1"/>
          <w:sz w:val="24"/>
          <w:szCs w:val="24"/>
        </w:rPr>
        <w:t>議事録の作成年月日</w:t>
      </w:r>
    </w:p>
    <w:p w:rsidR="003834A5" w:rsidRDefault="000B3C2B" w:rsidP="00CB50C8">
      <w:pPr>
        <w:ind w:left="1200" w:hangingChars="500" w:hanging="1200"/>
        <w:rPr>
          <w:color w:val="000000" w:themeColor="text1"/>
          <w:sz w:val="24"/>
          <w:szCs w:val="24"/>
        </w:rPr>
      </w:pPr>
      <w:r>
        <w:rPr>
          <w:rFonts w:hint="eastAsia"/>
          <w:color w:val="000000" w:themeColor="text1"/>
          <w:sz w:val="24"/>
          <w:szCs w:val="24"/>
        </w:rPr>
        <w:t xml:space="preserve">　　　議事録の作成【通常の場合】</w:t>
      </w:r>
      <w:r w:rsidR="00F3005F">
        <w:rPr>
          <w:rFonts w:hint="eastAsia"/>
          <w:color w:val="000000" w:themeColor="text1"/>
          <w:sz w:val="24"/>
          <w:szCs w:val="24"/>
        </w:rPr>
        <w:t xml:space="preserve">　</w:t>
      </w:r>
      <w:r w:rsidR="00CF227F">
        <w:rPr>
          <w:rFonts w:hint="eastAsia"/>
          <w:color w:val="000000" w:themeColor="text1"/>
          <w:sz w:val="24"/>
          <w:szCs w:val="24"/>
        </w:rPr>
        <w:t xml:space="preserve">　　　　　　　</w:t>
      </w:r>
      <w:r w:rsidR="003E4574">
        <w:rPr>
          <w:rFonts w:hint="eastAsia"/>
          <w:color w:val="000000" w:themeColor="text1"/>
          <w:sz w:val="24"/>
          <w:szCs w:val="24"/>
        </w:rPr>
        <w:t xml:space="preserve">　</w:t>
      </w:r>
      <w:r w:rsidR="003834A5">
        <w:rPr>
          <w:rFonts w:hint="eastAsia"/>
          <w:color w:val="000000" w:themeColor="text1"/>
          <w:sz w:val="24"/>
          <w:szCs w:val="24"/>
        </w:rPr>
        <w:t>出席した事務局員は</w:t>
      </w:r>
    </w:p>
    <w:p w:rsidR="000B3C2B" w:rsidRDefault="000472A5" w:rsidP="00465064">
      <w:pPr>
        <w:ind w:leftChars="350" w:left="1095" w:hangingChars="150" w:hanging="360"/>
        <w:rPr>
          <w:color w:val="000000" w:themeColor="text1"/>
          <w:sz w:val="24"/>
          <w:szCs w:val="24"/>
        </w:rPr>
      </w:pPr>
      <w:r>
        <w:rPr>
          <w:rFonts w:hint="eastAsia"/>
          <w:color w:val="000000" w:themeColor="text1"/>
          <w:sz w:val="24"/>
          <w:szCs w:val="24"/>
        </w:rPr>
        <w:t>議事録の作成【決議を省略した場合】</w:t>
      </w:r>
    </w:p>
    <w:p w:rsidR="000472A5" w:rsidRDefault="000472A5" w:rsidP="00CB50C8">
      <w:pPr>
        <w:ind w:left="1200" w:hangingChars="500" w:hanging="1200"/>
        <w:rPr>
          <w:color w:val="000000" w:themeColor="text1"/>
          <w:sz w:val="24"/>
          <w:szCs w:val="24"/>
        </w:rPr>
      </w:pPr>
      <w:r>
        <w:rPr>
          <w:rFonts w:hint="eastAsia"/>
          <w:color w:val="000000" w:themeColor="text1"/>
          <w:sz w:val="24"/>
          <w:szCs w:val="24"/>
        </w:rPr>
        <w:t xml:space="preserve">　　　議事録の作成【理事会への報告の省略があった場合】</w:t>
      </w:r>
    </w:p>
    <w:p w:rsidR="000472A5" w:rsidRPr="00465064" w:rsidRDefault="000472A5" w:rsidP="00CB50C8">
      <w:pPr>
        <w:ind w:left="1200" w:hangingChars="500" w:hanging="1200"/>
        <w:rPr>
          <w:sz w:val="24"/>
          <w:szCs w:val="24"/>
        </w:rPr>
      </w:pPr>
      <w:r>
        <w:rPr>
          <w:rFonts w:hint="eastAsia"/>
          <w:color w:val="000000" w:themeColor="text1"/>
          <w:sz w:val="24"/>
          <w:szCs w:val="24"/>
        </w:rPr>
        <w:t xml:space="preserve">　　　</w:t>
      </w:r>
      <w:r w:rsidRPr="00465064">
        <w:rPr>
          <w:rFonts w:hint="eastAsia"/>
          <w:sz w:val="24"/>
          <w:szCs w:val="24"/>
        </w:rPr>
        <w:t>議事録の備置き</w:t>
      </w:r>
      <w:r w:rsidR="003E4574">
        <w:rPr>
          <w:rFonts w:hint="eastAsia"/>
          <w:sz w:val="24"/>
          <w:szCs w:val="24"/>
        </w:rPr>
        <w:t xml:space="preserve">　</w:t>
      </w:r>
      <w:r w:rsidRPr="00465064">
        <w:rPr>
          <w:rFonts w:hint="eastAsia"/>
          <w:sz w:val="24"/>
          <w:szCs w:val="24"/>
        </w:rPr>
        <w:t xml:space="preserve">１　　　　　　</w:t>
      </w:r>
      <w:r w:rsidR="00CF227F">
        <w:rPr>
          <w:rFonts w:hint="eastAsia"/>
          <w:sz w:val="24"/>
          <w:szCs w:val="24"/>
        </w:rPr>
        <w:t xml:space="preserve">　　　　　　　</w:t>
      </w:r>
      <w:r w:rsidRPr="00465064">
        <w:rPr>
          <w:rFonts w:hint="eastAsia"/>
          <w:sz w:val="24"/>
          <w:szCs w:val="24"/>
        </w:rPr>
        <w:t>議事録の備置き</w:t>
      </w:r>
      <w:r w:rsidR="003E4574">
        <w:rPr>
          <w:rFonts w:hint="eastAsia"/>
          <w:sz w:val="24"/>
          <w:szCs w:val="24"/>
        </w:rPr>
        <w:t xml:space="preserve">　</w:t>
      </w:r>
      <w:r w:rsidRPr="00465064">
        <w:rPr>
          <w:rFonts w:hint="eastAsia"/>
          <w:sz w:val="24"/>
          <w:szCs w:val="24"/>
        </w:rPr>
        <w:t>２</w:t>
      </w:r>
    </w:p>
    <w:p w:rsidR="00637E79" w:rsidRDefault="00CA7379" w:rsidP="00CA7379">
      <w:pPr>
        <w:ind w:firstLineChars="300" w:firstLine="720"/>
        <w:rPr>
          <w:sz w:val="24"/>
          <w:szCs w:val="24"/>
        </w:rPr>
      </w:pPr>
      <w:r w:rsidRPr="00B8400E">
        <w:rPr>
          <w:rFonts w:hint="eastAsia"/>
          <w:sz w:val="24"/>
          <w:szCs w:val="24"/>
        </w:rPr>
        <w:t>議事録の閲覧や謄写の請求</w:t>
      </w:r>
    </w:p>
    <w:p w:rsidR="00CA7379" w:rsidRDefault="00CA7379" w:rsidP="00CB50C8">
      <w:pPr>
        <w:ind w:left="1200" w:hangingChars="500" w:hanging="1200"/>
        <w:rPr>
          <w:color w:val="000000" w:themeColor="text1"/>
          <w:sz w:val="24"/>
          <w:szCs w:val="24"/>
        </w:rPr>
      </w:pPr>
    </w:p>
    <w:p w:rsidR="000472A5" w:rsidRDefault="000472A5" w:rsidP="00CB50C8">
      <w:pPr>
        <w:ind w:left="1200" w:hangingChars="500" w:hanging="1200"/>
        <w:rPr>
          <w:rFonts w:ascii="ＤＦ平成ゴシック体W5" w:eastAsia="ＤＦ平成ゴシック体W5" w:hAnsi="ＤＦ平成ゴシック体W5"/>
          <w:color w:val="000000" w:themeColor="text1"/>
          <w:sz w:val="24"/>
          <w:szCs w:val="24"/>
        </w:rPr>
      </w:pPr>
      <w:r w:rsidRPr="009226A7">
        <w:rPr>
          <w:rFonts w:ascii="ＤＦ平成ゴシック体W5" w:eastAsia="ＤＦ平成ゴシック体W5" w:hAnsi="ＤＦ平成ゴシック体W5" w:hint="eastAsia"/>
          <w:color w:val="000000" w:themeColor="text1"/>
          <w:sz w:val="24"/>
          <w:szCs w:val="24"/>
        </w:rPr>
        <w:t xml:space="preserve">７　</w:t>
      </w:r>
      <w:r w:rsidR="00F822D9" w:rsidRPr="009226A7">
        <w:rPr>
          <w:rFonts w:ascii="ＤＦ平成ゴシック体W5" w:eastAsia="ＤＦ平成ゴシック体W5" w:hAnsi="ＤＦ平成ゴシック体W5" w:hint="eastAsia"/>
          <w:color w:val="000000" w:themeColor="text1"/>
          <w:sz w:val="24"/>
          <w:szCs w:val="24"/>
        </w:rPr>
        <w:t>監事</w:t>
      </w:r>
      <w:r w:rsidR="00F26D4E">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F26D4E">
        <w:rPr>
          <w:rFonts w:ascii="ＤＦ平成ゴシック体W5" w:eastAsia="ＤＦ平成ゴシック体W5" w:hAnsi="ＤＦ平成ゴシック体W5" w:hint="eastAsia"/>
          <w:color w:val="000000" w:themeColor="text1"/>
          <w:sz w:val="24"/>
          <w:szCs w:val="24"/>
        </w:rPr>
        <w:t>・・・</w:t>
      </w:r>
      <w:r w:rsidR="00E733BD">
        <w:rPr>
          <w:rFonts w:ascii="ＤＦ平成ゴシック体W5" w:eastAsia="ＤＦ平成ゴシック体W5" w:hAnsi="ＤＦ平成ゴシック体W5" w:hint="eastAsia"/>
          <w:color w:val="000000" w:themeColor="text1"/>
          <w:sz w:val="24"/>
          <w:szCs w:val="24"/>
        </w:rPr>
        <w:t>・３</w:t>
      </w:r>
      <w:r w:rsidR="002B01B5">
        <w:rPr>
          <w:rFonts w:ascii="ＤＦ平成ゴシック体W5" w:eastAsia="ＤＦ平成ゴシック体W5" w:hAnsi="ＤＦ平成ゴシック体W5" w:hint="eastAsia"/>
          <w:color w:val="000000" w:themeColor="text1"/>
          <w:sz w:val="24"/>
          <w:szCs w:val="24"/>
        </w:rPr>
        <w:t>３</w:t>
      </w:r>
    </w:p>
    <w:p w:rsidR="00F822D9" w:rsidRDefault="00F822D9" w:rsidP="00CB50C8">
      <w:pPr>
        <w:ind w:left="1200" w:hangingChars="500" w:hanging="1200"/>
        <w:rPr>
          <w:color w:val="000000" w:themeColor="text1"/>
          <w:sz w:val="24"/>
          <w:szCs w:val="24"/>
        </w:rPr>
      </w:pPr>
      <w:r>
        <w:rPr>
          <w:rFonts w:hint="eastAsia"/>
          <w:color w:val="000000" w:themeColor="text1"/>
          <w:sz w:val="24"/>
          <w:szCs w:val="24"/>
        </w:rPr>
        <w:t xml:space="preserve">　　　選任方法　　　　　　　　　　</w:t>
      </w:r>
      <w:r w:rsidR="003E4574">
        <w:rPr>
          <w:rFonts w:hint="eastAsia"/>
          <w:color w:val="000000" w:themeColor="text1"/>
          <w:sz w:val="24"/>
          <w:szCs w:val="24"/>
        </w:rPr>
        <w:t xml:space="preserve">　</w:t>
      </w:r>
      <w:r>
        <w:rPr>
          <w:rFonts w:hint="eastAsia"/>
          <w:color w:val="000000" w:themeColor="text1"/>
          <w:sz w:val="24"/>
          <w:szCs w:val="24"/>
        </w:rPr>
        <w:t>監事からの同意のとり方</w:t>
      </w:r>
    </w:p>
    <w:p w:rsidR="00F822D9" w:rsidRDefault="00F822D9" w:rsidP="00CB50C8">
      <w:pPr>
        <w:ind w:left="1200" w:hangingChars="500" w:hanging="1200"/>
        <w:rPr>
          <w:color w:val="000000" w:themeColor="text1"/>
          <w:sz w:val="24"/>
          <w:szCs w:val="24"/>
        </w:rPr>
      </w:pPr>
      <w:r>
        <w:rPr>
          <w:rFonts w:hint="eastAsia"/>
          <w:color w:val="000000" w:themeColor="text1"/>
          <w:sz w:val="24"/>
          <w:szCs w:val="24"/>
        </w:rPr>
        <w:t xml:space="preserve">　　　監事の職務・権限　　　　　　</w:t>
      </w:r>
      <w:r w:rsidR="003E4574">
        <w:rPr>
          <w:rFonts w:hint="eastAsia"/>
          <w:color w:val="000000" w:themeColor="text1"/>
          <w:sz w:val="24"/>
          <w:szCs w:val="24"/>
        </w:rPr>
        <w:t xml:space="preserve">　</w:t>
      </w:r>
      <w:r>
        <w:rPr>
          <w:rFonts w:hint="eastAsia"/>
          <w:color w:val="000000" w:themeColor="text1"/>
          <w:sz w:val="24"/>
          <w:szCs w:val="24"/>
        </w:rPr>
        <w:t>評議員会や理事会への出席</w:t>
      </w:r>
    </w:p>
    <w:p w:rsidR="00246BC2" w:rsidRDefault="00246BC2" w:rsidP="00CB50C8">
      <w:pPr>
        <w:ind w:left="1200" w:hangingChars="500" w:hanging="1200"/>
        <w:rPr>
          <w:color w:val="000000" w:themeColor="text1"/>
          <w:sz w:val="24"/>
          <w:szCs w:val="24"/>
        </w:rPr>
      </w:pPr>
      <w:r>
        <w:rPr>
          <w:rFonts w:hint="eastAsia"/>
          <w:color w:val="000000" w:themeColor="text1"/>
          <w:sz w:val="24"/>
          <w:szCs w:val="24"/>
        </w:rPr>
        <w:t xml:space="preserve">　　　評議員会へ出席した場合　　　</w:t>
      </w:r>
      <w:r w:rsidR="003E4574">
        <w:rPr>
          <w:rFonts w:hint="eastAsia"/>
          <w:color w:val="000000" w:themeColor="text1"/>
          <w:sz w:val="24"/>
          <w:szCs w:val="24"/>
        </w:rPr>
        <w:t xml:space="preserve">　</w:t>
      </w:r>
      <w:r>
        <w:rPr>
          <w:rFonts w:hint="eastAsia"/>
          <w:color w:val="000000" w:themeColor="text1"/>
          <w:sz w:val="24"/>
          <w:szCs w:val="24"/>
        </w:rPr>
        <w:t>評議員会への報告</w:t>
      </w:r>
    </w:p>
    <w:p w:rsidR="00CA7379" w:rsidRDefault="008F2E21" w:rsidP="00CB50C8">
      <w:pPr>
        <w:ind w:left="1200" w:hangingChars="500" w:hanging="1200"/>
        <w:rPr>
          <w:sz w:val="24"/>
          <w:szCs w:val="24"/>
        </w:rPr>
      </w:pPr>
      <w:r>
        <w:rPr>
          <w:rFonts w:hint="eastAsia"/>
          <w:color w:val="000000" w:themeColor="text1"/>
          <w:sz w:val="24"/>
          <w:szCs w:val="24"/>
        </w:rPr>
        <w:t xml:space="preserve">　　　欠席　　　　　　　　　　　　</w:t>
      </w:r>
      <w:r w:rsidR="003E4574">
        <w:rPr>
          <w:rFonts w:hint="eastAsia"/>
          <w:color w:val="000000" w:themeColor="text1"/>
          <w:sz w:val="24"/>
          <w:szCs w:val="24"/>
        </w:rPr>
        <w:t xml:space="preserve">　</w:t>
      </w:r>
      <w:r w:rsidR="00CA7379" w:rsidRPr="00D916FD">
        <w:rPr>
          <w:rFonts w:hint="eastAsia"/>
          <w:sz w:val="24"/>
          <w:szCs w:val="24"/>
        </w:rPr>
        <w:t>監事の欠席による影響</w:t>
      </w:r>
    </w:p>
    <w:p w:rsidR="00CA7379" w:rsidRDefault="008F2E21" w:rsidP="00CA7379">
      <w:pPr>
        <w:ind w:firstLineChars="300" w:firstLine="720"/>
        <w:rPr>
          <w:color w:val="000000" w:themeColor="text1"/>
          <w:sz w:val="24"/>
          <w:szCs w:val="24"/>
        </w:rPr>
      </w:pPr>
      <w:r>
        <w:rPr>
          <w:rFonts w:hint="eastAsia"/>
          <w:color w:val="000000" w:themeColor="text1"/>
          <w:sz w:val="24"/>
          <w:szCs w:val="24"/>
        </w:rPr>
        <w:t>監査報告の通知期限</w:t>
      </w:r>
      <w:r w:rsidR="00CA7379">
        <w:rPr>
          <w:rFonts w:hint="eastAsia"/>
          <w:color w:val="000000" w:themeColor="text1"/>
          <w:sz w:val="24"/>
          <w:szCs w:val="24"/>
        </w:rPr>
        <w:t xml:space="preserve">　　　　　　</w:t>
      </w:r>
      <w:r w:rsidR="00F822D9">
        <w:rPr>
          <w:rFonts w:hint="eastAsia"/>
          <w:color w:val="000000" w:themeColor="text1"/>
          <w:sz w:val="24"/>
          <w:szCs w:val="24"/>
        </w:rPr>
        <w:t>監査報告書</w:t>
      </w:r>
    </w:p>
    <w:p w:rsidR="00F822D9" w:rsidRDefault="003834A5" w:rsidP="00CA7379">
      <w:pPr>
        <w:ind w:firstLineChars="300" w:firstLine="720"/>
        <w:rPr>
          <w:color w:val="000000" w:themeColor="text1"/>
          <w:sz w:val="24"/>
          <w:szCs w:val="24"/>
        </w:rPr>
      </w:pPr>
      <w:r>
        <w:rPr>
          <w:rFonts w:hint="eastAsia"/>
          <w:color w:val="000000" w:themeColor="text1"/>
          <w:sz w:val="24"/>
          <w:szCs w:val="24"/>
        </w:rPr>
        <w:t>特定監事</w:t>
      </w:r>
    </w:p>
    <w:p w:rsidR="00773A19" w:rsidRDefault="00773A19" w:rsidP="00CB50C8">
      <w:pPr>
        <w:ind w:left="1200" w:hangingChars="500" w:hanging="1200"/>
        <w:rPr>
          <w:color w:val="000000" w:themeColor="text1"/>
          <w:sz w:val="24"/>
          <w:szCs w:val="24"/>
        </w:rPr>
      </w:pPr>
      <w:r>
        <w:rPr>
          <w:rFonts w:hint="eastAsia"/>
          <w:color w:val="000000" w:themeColor="text1"/>
          <w:sz w:val="24"/>
          <w:szCs w:val="24"/>
        </w:rPr>
        <w:t xml:space="preserve">　　　監事の退任（欠けた場合）</w:t>
      </w:r>
    </w:p>
    <w:p w:rsidR="00773A19" w:rsidRPr="00773A19" w:rsidRDefault="00773A19" w:rsidP="00CB50C8">
      <w:pPr>
        <w:ind w:left="1200" w:hangingChars="500" w:hanging="1200"/>
        <w:rPr>
          <w:color w:val="000000" w:themeColor="text1"/>
          <w:sz w:val="24"/>
          <w:szCs w:val="24"/>
        </w:rPr>
      </w:pPr>
      <w:r>
        <w:rPr>
          <w:rFonts w:hint="eastAsia"/>
          <w:color w:val="000000" w:themeColor="text1"/>
          <w:sz w:val="24"/>
          <w:szCs w:val="24"/>
        </w:rPr>
        <w:t xml:space="preserve">　　　監事が死去・業務の遂行ができない場合</w:t>
      </w:r>
    </w:p>
    <w:p w:rsidR="00637E79" w:rsidRDefault="00637E79" w:rsidP="00CB50C8">
      <w:pPr>
        <w:ind w:left="1200" w:hangingChars="500" w:hanging="1200"/>
        <w:rPr>
          <w:color w:val="000000" w:themeColor="text1"/>
          <w:sz w:val="24"/>
          <w:szCs w:val="24"/>
        </w:rPr>
      </w:pPr>
    </w:p>
    <w:p w:rsidR="00F822D9" w:rsidRDefault="00F822D9" w:rsidP="00CB50C8">
      <w:pPr>
        <w:ind w:left="1200" w:hangingChars="500" w:hanging="1200"/>
        <w:rPr>
          <w:rFonts w:ascii="ＤＦ平成ゴシック体W5" w:eastAsia="ＤＦ平成ゴシック体W5" w:hAnsi="ＤＦ平成ゴシック体W5"/>
          <w:color w:val="000000" w:themeColor="text1"/>
          <w:sz w:val="24"/>
          <w:szCs w:val="24"/>
        </w:rPr>
      </w:pPr>
      <w:r w:rsidRPr="009226A7">
        <w:rPr>
          <w:rFonts w:ascii="ＤＦ平成ゴシック体W5" w:eastAsia="ＤＦ平成ゴシック体W5" w:hAnsi="ＤＦ平成ゴシック体W5" w:hint="eastAsia"/>
          <w:color w:val="000000" w:themeColor="text1"/>
          <w:sz w:val="24"/>
          <w:szCs w:val="24"/>
        </w:rPr>
        <w:t>８　決算関係および年度明け６月までの事務手続～まとめ</w:t>
      </w:r>
      <w:r w:rsidR="00F26D4E">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F26D4E">
        <w:rPr>
          <w:rFonts w:ascii="ＤＦ平成ゴシック体W5" w:eastAsia="ＤＦ平成ゴシック体W5" w:hAnsi="ＤＦ平成ゴシック体W5" w:hint="eastAsia"/>
          <w:color w:val="000000" w:themeColor="text1"/>
          <w:sz w:val="24"/>
          <w:szCs w:val="24"/>
        </w:rPr>
        <w:t>・</w:t>
      </w:r>
      <w:r w:rsidR="00F3005F">
        <w:rPr>
          <w:rFonts w:ascii="ＤＦ平成ゴシック体W5" w:eastAsia="ＤＦ平成ゴシック体W5" w:hAnsi="ＤＦ平成ゴシック体W5" w:hint="eastAsia"/>
          <w:color w:val="000000" w:themeColor="text1"/>
          <w:sz w:val="24"/>
          <w:szCs w:val="24"/>
        </w:rPr>
        <w:t>・３</w:t>
      </w:r>
      <w:r w:rsidR="002B01B5">
        <w:rPr>
          <w:rFonts w:ascii="ＤＦ平成ゴシック体W5" w:eastAsia="ＤＦ平成ゴシック体W5" w:hAnsi="ＤＦ平成ゴシック体W5" w:hint="eastAsia"/>
          <w:color w:val="000000" w:themeColor="text1"/>
          <w:sz w:val="24"/>
          <w:szCs w:val="24"/>
        </w:rPr>
        <w:t>５</w:t>
      </w:r>
    </w:p>
    <w:p w:rsidR="00465064" w:rsidRPr="00465064" w:rsidRDefault="00465064" w:rsidP="00CB50C8">
      <w:pPr>
        <w:ind w:left="1200" w:hangingChars="500" w:hanging="1200"/>
        <w:rPr>
          <w:rFonts w:asciiTheme="minorEastAsia" w:hAnsiTheme="minorEastAsia"/>
          <w:color w:val="000000" w:themeColor="text1"/>
          <w:sz w:val="24"/>
          <w:szCs w:val="24"/>
        </w:rPr>
      </w:pPr>
      <w:r>
        <w:rPr>
          <w:rFonts w:ascii="ＤＦ平成ゴシック体W5" w:eastAsia="ＤＦ平成ゴシック体W5" w:hAnsi="ＤＦ平成ゴシック体W5" w:hint="eastAsia"/>
          <w:color w:val="000000" w:themeColor="text1"/>
          <w:sz w:val="24"/>
          <w:szCs w:val="24"/>
        </w:rPr>
        <w:t xml:space="preserve">      </w:t>
      </w:r>
      <w:r w:rsidRPr="00465064">
        <w:rPr>
          <w:rFonts w:asciiTheme="minorEastAsia" w:hAnsiTheme="minorEastAsia" w:hint="eastAsia"/>
          <w:color w:val="000000" w:themeColor="text1"/>
          <w:sz w:val="24"/>
          <w:szCs w:val="24"/>
        </w:rPr>
        <w:t>監事監査に</w:t>
      </w:r>
      <w:r>
        <w:rPr>
          <w:rFonts w:asciiTheme="minorEastAsia" w:hAnsiTheme="minorEastAsia" w:hint="eastAsia"/>
          <w:color w:val="000000" w:themeColor="text1"/>
          <w:sz w:val="24"/>
          <w:szCs w:val="24"/>
        </w:rPr>
        <w:t>提出するもの・理事会と定時評議員会での取扱い</w:t>
      </w:r>
    </w:p>
    <w:p w:rsidR="00F822D9" w:rsidRDefault="00F822D9" w:rsidP="00CB50C8">
      <w:pPr>
        <w:ind w:left="1200" w:hangingChars="500" w:hanging="1200"/>
        <w:rPr>
          <w:color w:val="000000" w:themeColor="text1"/>
          <w:sz w:val="24"/>
          <w:szCs w:val="24"/>
        </w:rPr>
      </w:pPr>
      <w:r>
        <w:rPr>
          <w:rFonts w:hint="eastAsia"/>
          <w:color w:val="000000" w:themeColor="text1"/>
          <w:sz w:val="24"/>
          <w:szCs w:val="24"/>
        </w:rPr>
        <w:t xml:space="preserve">　　　事務所への備置き・閲覧</w:t>
      </w:r>
      <w:r w:rsidR="003E4574">
        <w:rPr>
          <w:rFonts w:hint="eastAsia"/>
          <w:color w:val="000000" w:themeColor="text1"/>
          <w:sz w:val="24"/>
          <w:szCs w:val="24"/>
        </w:rPr>
        <w:t xml:space="preserve">　</w:t>
      </w:r>
      <w:r>
        <w:rPr>
          <w:rFonts w:hint="eastAsia"/>
          <w:color w:val="000000" w:themeColor="text1"/>
          <w:sz w:val="24"/>
          <w:szCs w:val="24"/>
        </w:rPr>
        <w:t>１　　事務所への備置き・閲覧</w:t>
      </w:r>
      <w:r w:rsidR="003E4574">
        <w:rPr>
          <w:rFonts w:hint="eastAsia"/>
          <w:color w:val="000000" w:themeColor="text1"/>
          <w:sz w:val="24"/>
          <w:szCs w:val="24"/>
        </w:rPr>
        <w:t xml:space="preserve">　</w:t>
      </w:r>
      <w:r>
        <w:rPr>
          <w:rFonts w:hint="eastAsia"/>
          <w:color w:val="000000" w:themeColor="text1"/>
          <w:sz w:val="24"/>
          <w:szCs w:val="24"/>
        </w:rPr>
        <w:t>２</w:t>
      </w:r>
    </w:p>
    <w:p w:rsidR="00F822D9" w:rsidRDefault="00F822D9" w:rsidP="00CB50C8">
      <w:pPr>
        <w:ind w:left="1200" w:hangingChars="500" w:hanging="1200"/>
        <w:rPr>
          <w:color w:val="000000" w:themeColor="text1"/>
          <w:sz w:val="24"/>
          <w:szCs w:val="24"/>
        </w:rPr>
      </w:pPr>
      <w:r>
        <w:rPr>
          <w:rFonts w:hint="eastAsia"/>
          <w:color w:val="000000" w:themeColor="text1"/>
          <w:sz w:val="24"/>
          <w:szCs w:val="24"/>
        </w:rPr>
        <w:t xml:space="preserve">　　　定時評議員会の開催通知　　</w:t>
      </w:r>
      <w:r w:rsidR="003E4574">
        <w:rPr>
          <w:rFonts w:hint="eastAsia"/>
          <w:color w:val="000000" w:themeColor="text1"/>
          <w:sz w:val="24"/>
          <w:szCs w:val="24"/>
        </w:rPr>
        <w:t xml:space="preserve">　</w:t>
      </w:r>
      <w:r>
        <w:rPr>
          <w:rFonts w:hint="eastAsia"/>
          <w:color w:val="000000" w:themeColor="text1"/>
          <w:sz w:val="24"/>
          <w:szCs w:val="24"/>
        </w:rPr>
        <w:t xml:space="preserve">　事務所への備置き・閲覧</w:t>
      </w:r>
      <w:r w:rsidR="003E4574">
        <w:rPr>
          <w:rFonts w:hint="eastAsia"/>
          <w:color w:val="000000" w:themeColor="text1"/>
          <w:sz w:val="24"/>
          <w:szCs w:val="24"/>
        </w:rPr>
        <w:t xml:space="preserve">　</w:t>
      </w:r>
      <w:r>
        <w:rPr>
          <w:rFonts w:hint="eastAsia"/>
          <w:color w:val="000000" w:themeColor="text1"/>
          <w:sz w:val="24"/>
          <w:szCs w:val="24"/>
        </w:rPr>
        <w:t>３</w:t>
      </w:r>
    </w:p>
    <w:p w:rsidR="00637E79" w:rsidRDefault="00637E79" w:rsidP="00CB50C8">
      <w:pPr>
        <w:ind w:left="1200" w:hangingChars="500" w:hanging="1200"/>
        <w:rPr>
          <w:color w:val="000000" w:themeColor="text1"/>
          <w:sz w:val="24"/>
          <w:szCs w:val="24"/>
        </w:rPr>
      </w:pPr>
    </w:p>
    <w:p w:rsidR="00F822D9" w:rsidRPr="009226A7" w:rsidRDefault="00F822D9" w:rsidP="00CB50C8">
      <w:pPr>
        <w:ind w:left="1200" w:hangingChars="500" w:hanging="1200"/>
        <w:rPr>
          <w:rFonts w:ascii="ＤＦ平成ゴシック体W5" w:eastAsia="ＤＦ平成ゴシック体W5" w:hAnsi="ＤＦ平成ゴシック体W5"/>
          <w:color w:val="000000" w:themeColor="text1"/>
          <w:sz w:val="24"/>
          <w:szCs w:val="24"/>
        </w:rPr>
      </w:pPr>
      <w:r w:rsidRPr="009226A7">
        <w:rPr>
          <w:rFonts w:ascii="ＤＦ平成ゴシック体W5" w:eastAsia="ＤＦ平成ゴシック体W5" w:hAnsi="ＤＦ平成ゴシック体W5" w:hint="eastAsia"/>
          <w:color w:val="000000" w:themeColor="text1"/>
          <w:sz w:val="24"/>
          <w:szCs w:val="24"/>
        </w:rPr>
        <w:t>９　役員等（理事、監事、評議員）の責任・報酬</w:t>
      </w:r>
      <w:r w:rsidR="00F26D4E">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F26D4E">
        <w:rPr>
          <w:rFonts w:ascii="ＤＦ平成ゴシック体W5" w:eastAsia="ＤＦ平成ゴシック体W5" w:hAnsi="ＤＦ平成ゴシック体W5" w:hint="eastAsia"/>
          <w:color w:val="000000" w:themeColor="text1"/>
          <w:sz w:val="24"/>
          <w:szCs w:val="24"/>
        </w:rPr>
        <w:t>・</w:t>
      </w:r>
      <w:r w:rsidR="00E733BD">
        <w:rPr>
          <w:rFonts w:ascii="ＤＦ平成ゴシック体W5" w:eastAsia="ＤＦ平成ゴシック体W5" w:hAnsi="ＤＦ平成ゴシック体W5" w:hint="eastAsia"/>
          <w:color w:val="000000" w:themeColor="text1"/>
          <w:sz w:val="24"/>
          <w:szCs w:val="24"/>
        </w:rPr>
        <w:t>３</w:t>
      </w:r>
      <w:r w:rsidR="002B01B5">
        <w:rPr>
          <w:rFonts w:ascii="ＤＦ平成ゴシック体W5" w:eastAsia="ＤＦ平成ゴシック体W5" w:hAnsi="ＤＦ平成ゴシック体W5" w:hint="eastAsia"/>
          <w:color w:val="000000" w:themeColor="text1"/>
          <w:sz w:val="24"/>
          <w:szCs w:val="24"/>
        </w:rPr>
        <w:t>７</w:t>
      </w:r>
    </w:p>
    <w:p w:rsidR="00F822D9" w:rsidRDefault="00F822D9" w:rsidP="00CB50C8">
      <w:pPr>
        <w:ind w:left="1200" w:hangingChars="500" w:hanging="1200"/>
        <w:rPr>
          <w:color w:val="000000" w:themeColor="text1"/>
          <w:sz w:val="24"/>
          <w:szCs w:val="24"/>
        </w:rPr>
      </w:pPr>
      <w:r>
        <w:rPr>
          <w:rFonts w:hint="eastAsia"/>
          <w:color w:val="000000" w:themeColor="text1"/>
          <w:sz w:val="24"/>
          <w:szCs w:val="24"/>
        </w:rPr>
        <w:t xml:space="preserve">　　　権限・責任　　　　　　　　　</w:t>
      </w:r>
      <w:r w:rsidR="003E4574">
        <w:rPr>
          <w:rFonts w:hint="eastAsia"/>
          <w:color w:val="000000" w:themeColor="text1"/>
          <w:sz w:val="24"/>
          <w:szCs w:val="24"/>
        </w:rPr>
        <w:t xml:space="preserve">　</w:t>
      </w:r>
      <w:r>
        <w:rPr>
          <w:rFonts w:hint="eastAsia"/>
          <w:color w:val="000000" w:themeColor="text1"/>
          <w:sz w:val="24"/>
          <w:szCs w:val="24"/>
        </w:rPr>
        <w:t>報酬（基準、規程）</w:t>
      </w:r>
    </w:p>
    <w:p w:rsidR="00F822D9" w:rsidRDefault="00F822D9" w:rsidP="00CB50C8">
      <w:pPr>
        <w:ind w:left="1200" w:hangingChars="500" w:hanging="1200"/>
        <w:rPr>
          <w:color w:val="000000" w:themeColor="text1"/>
          <w:sz w:val="24"/>
          <w:szCs w:val="24"/>
        </w:rPr>
      </w:pPr>
      <w:r>
        <w:rPr>
          <w:rFonts w:hint="eastAsia"/>
          <w:color w:val="000000" w:themeColor="text1"/>
          <w:sz w:val="24"/>
          <w:szCs w:val="24"/>
        </w:rPr>
        <w:t xml:space="preserve">　　　評議員の報酬　　　　　　　　</w:t>
      </w:r>
      <w:r w:rsidR="003E4574">
        <w:rPr>
          <w:rFonts w:hint="eastAsia"/>
          <w:color w:val="000000" w:themeColor="text1"/>
          <w:sz w:val="24"/>
          <w:szCs w:val="24"/>
        </w:rPr>
        <w:t xml:space="preserve">　</w:t>
      </w:r>
      <w:r>
        <w:rPr>
          <w:rFonts w:hint="eastAsia"/>
          <w:color w:val="000000" w:themeColor="text1"/>
          <w:sz w:val="24"/>
          <w:szCs w:val="24"/>
        </w:rPr>
        <w:t>役員（理事・監事）の報酬</w:t>
      </w:r>
    </w:p>
    <w:p w:rsidR="00F822D9" w:rsidRDefault="00F822D9" w:rsidP="00CB50C8">
      <w:pPr>
        <w:ind w:left="1200" w:hangingChars="500" w:hanging="1200"/>
        <w:rPr>
          <w:color w:val="000000" w:themeColor="text1"/>
          <w:sz w:val="24"/>
          <w:szCs w:val="24"/>
        </w:rPr>
      </w:pPr>
      <w:r>
        <w:rPr>
          <w:rFonts w:hint="eastAsia"/>
          <w:color w:val="000000" w:themeColor="text1"/>
          <w:sz w:val="24"/>
          <w:szCs w:val="24"/>
        </w:rPr>
        <w:t xml:space="preserve">　　　無報酬　　　　　　　　　　　</w:t>
      </w:r>
      <w:r w:rsidR="003E4574">
        <w:rPr>
          <w:rFonts w:hint="eastAsia"/>
          <w:color w:val="000000" w:themeColor="text1"/>
          <w:sz w:val="24"/>
          <w:szCs w:val="24"/>
        </w:rPr>
        <w:t xml:space="preserve">　</w:t>
      </w:r>
      <w:r w:rsidR="003C64F9">
        <w:rPr>
          <w:rFonts w:hint="eastAsia"/>
          <w:color w:val="000000" w:themeColor="text1"/>
          <w:sz w:val="24"/>
          <w:szCs w:val="24"/>
        </w:rPr>
        <w:t>交通費</w:t>
      </w:r>
    </w:p>
    <w:p w:rsidR="008F2E21" w:rsidRDefault="008F2E21" w:rsidP="00CB50C8">
      <w:pPr>
        <w:ind w:left="1200" w:hangingChars="500" w:hanging="1200"/>
        <w:rPr>
          <w:color w:val="000000" w:themeColor="text1"/>
          <w:sz w:val="24"/>
          <w:szCs w:val="24"/>
        </w:rPr>
      </w:pPr>
      <w:r>
        <w:rPr>
          <w:rFonts w:hint="eastAsia"/>
          <w:color w:val="000000" w:themeColor="text1"/>
          <w:sz w:val="24"/>
          <w:szCs w:val="24"/>
        </w:rPr>
        <w:t xml:space="preserve">　　　</w:t>
      </w:r>
      <w:r w:rsidR="003834A5">
        <w:rPr>
          <w:rFonts w:hint="eastAsia"/>
          <w:color w:val="000000" w:themeColor="text1"/>
          <w:sz w:val="24"/>
          <w:szCs w:val="24"/>
        </w:rPr>
        <w:t>規定</w:t>
      </w:r>
      <w:r>
        <w:rPr>
          <w:rFonts w:hint="eastAsia"/>
          <w:color w:val="000000" w:themeColor="text1"/>
          <w:sz w:val="24"/>
          <w:szCs w:val="24"/>
        </w:rPr>
        <w:t>した額の超過</w:t>
      </w:r>
    </w:p>
    <w:p w:rsidR="00F822D9" w:rsidRDefault="003A5BE0" w:rsidP="00CB50C8">
      <w:pPr>
        <w:ind w:left="1200" w:hangingChars="500" w:hanging="1200"/>
        <w:rPr>
          <w:color w:val="000000" w:themeColor="text1"/>
          <w:sz w:val="24"/>
          <w:szCs w:val="24"/>
        </w:rPr>
      </w:pPr>
      <w:r>
        <w:rPr>
          <w:rFonts w:hint="eastAsia"/>
          <w:color w:val="000000" w:themeColor="text1"/>
          <w:sz w:val="24"/>
          <w:szCs w:val="24"/>
        </w:rPr>
        <w:t xml:space="preserve">　　　　　　　　　</w:t>
      </w:r>
    </w:p>
    <w:p w:rsidR="00F822D9" w:rsidRPr="009226A7" w:rsidRDefault="00F822D9" w:rsidP="00CB50C8">
      <w:pPr>
        <w:ind w:left="1200" w:hangingChars="500" w:hanging="1200"/>
        <w:rPr>
          <w:rFonts w:ascii="ＤＦ平成ゴシック体W5" w:eastAsia="ＤＦ平成ゴシック体W5" w:hAnsi="ＤＦ平成ゴシック体W5"/>
          <w:color w:val="000000" w:themeColor="text1"/>
          <w:sz w:val="24"/>
          <w:szCs w:val="24"/>
        </w:rPr>
      </w:pPr>
      <w:r w:rsidRPr="009226A7">
        <w:rPr>
          <w:rFonts w:ascii="ＤＦ平成ゴシック体W5" w:eastAsia="ＤＦ平成ゴシック体W5" w:hAnsi="ＤＦ平成ゴシック体W5" w:hint="eastAsia"/>
          <w:color w:val="000000" w:themeColor="text1"/>
          <w:sz w:val="24"/>
          <w:szCs w:val="24"/>
        </w:rPr>
        <w:t xml:space="preserve">１０　</w:t>
      </w:r>
      <w:r w:rsidR="00B309B7">
        <w:rPr>
          <w:rFonts w:ascii="ＤＦ平成ゴシック体W5" w:eastAsia="ＤＦ平成ゴシック体W5" w:hAnsi="ＤＦ平成ゴシック体W5" w:hint="eastAsia"/>
          <w:color w:val="000000" w:themeColor="text1"/>
          <w:sz w:val="24"/>
          <w:szCs w:val="24"/>
        </w:rPr>
        <w:t>事業報告・</w:t>
      </w:r>
      <w:r w:rsidR="00356C81" w:rsidRPr="009226A7">
        <w:rPr>
          <w:rFonts w:ascii="ＤＦ平成ゴシック体W5" w:eastAsia="ＤＦ平成ゴシック体W5" w:hAnsi="ＤＦ平成ゴシック体W5" w:hint="eastAsia"/>
          <w:color w:val="000000" w:themeColor="text1"/>
          <w:sz w:val="24"/>
          <w:szCs w:val="24"/>
        </w:rPr>
        <w:t>計算書類等</w:t>
      </w:r>
      <w:r w:rsidR="00B8400E">
        <w:rPr>
          <w:rFonts w:ascii="ＤＦ平成ゴシック体W5" w:eastAsia="ＤＦ平成ゴシック体W5" w:hAnsi="ＤＦ平成ゴシック体W5" w:hint="eastAsia"/>
          <w:color w:val="000000" w:themeColor="text1"/>
          <w:sz w:val="24"/>
          <w:szCs w:val="24"/>
        </w:rPr>
        <w:t>・財産目録等・</w:t>
      </w:r>
      <w:r w:rsidR="00F26D4E">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F26D4E">
        <w:rPr>
          <w:rFonts w:ascii="ＤＦ平成ゴシック体W5" w:eastAsia="ＤＦ平成ゴシック体W5" w:hAnsi="ＤＦ平成ゴシック体W5" w:hint="eastAsia"/>
          <w:color w:val="000000" w:themeColor="text1"/>
          <w:sz w:val="24"/>
          <w:szCs w:val="24"/>
        </w:rPr>
        <w:t>・・・</w:t>
      </w:r>
      <w:r w:rsidR="00E733BD">
        <w:rPr>
          <w:rFonts w:ascii="ＤＦ平成ゴシック体W5" w:eastAsia="ＤＦ平成ゴシック体W5" w:hAnsi="ＤＦ平成ゴシック体W5" w:hint="eastAsia"/>
          <w:color w:val="000000" w:themeColor="text1"/>
          <w:sz w:val="24"/>
          <w:szCs w:val="24"/>
        </w:rPr>
        <w:t>３</w:t>
      </w:r>
      <w:r w:rsidR="002B01B5">
        <w:rPr>
          <w:rFonts w:ascii="ＤＦ平成ゴシック体W5" w:eastAsia="ＤＦ平成ゴシック体W5" w:hAnsi="ＤＦ平成ゴシック体W5" w:hint="eastAsia"/>
          <w:color w:val="000000" w:themeColor="text1"/>
          <w:sz w:val="24"/>
          <w:szCs w:val="24"/>
        </w:rPr>
        <w:t>８</w:t>
      </w:r>
    </w:p>
    <w:p w:rsidR="00B309B7" w:rsidRDefault="00356C81" w:rsidP="00CB50C8">
      <w:pPr>
        <w:ind w:left="1200" w:hangingChars="500" w:hanging="1200"/>
        <w:rPr>
          <w:color w:val="000000" w:themeColor="text1"/>
          <w:sz w:val="24"/>
          <w:szCs w:val="24"/>
        </w:rPr>
      </w:pPr>
      <w:r>
        <w:rPr>
          <w:rFonts w:hint="eastAsia"/>
          <w:color w:val="000000" w:themeColor="text1"/>
          <w:sz w:val="24"/>
          <w:szCs w:val="24"/>
        </w:rPr>
        <w:t xml:space="preserve">　　　</w:t>
      </w:r>
      <w:r w:rsidR="00465064">
        <w:rPr>
          <w:rFonts w:hint="eastAsia"/>
          <w:color w:val="000000" w:themeColor="text1"/>
          <w:sz w:val="24"/>
          <w:szCs w:val="24"/>
        </w:rPr>
        <w:t xml:space="preserve">事業報告　　　　　　　　　</w:t>
      </w:r>
      <w:r w:rsidR="004E79DD">
        <w:rPr>
          <w:rFonts w:hint="eastAsia"/>
          <w:color w:val="000000" w:themeColor="text1"/>
          <w:sz w:val="24"/>
          <w:szCs w:val="24"/>
        </w:rPr>
        <w:t xml:space="preserve">  </w:t>
      </w:r>
      <w:r w:rsidR="003E4574">
        <w:rPr>
          <w:rFonts w:hint="eastAsia"/>
          <w:color w:val="000000" w:themeColor="text1"/>
          <w:sz w:val="24"/>
          <w:szCs w:val="24"/>
        </w:rPr>
        <w:t xml:space="preserve">　</w:t>
      </w:r>
      <w:r w:rsidR="00B309B7">
        <w:rPr>
          <w:rFonts w:hint="eastAsia"/>
          <w:color w:val="000000" w:themeColor="text1"/>
          <w:sz w:val="24"/>
          <w:szCs w:val="24"/>
        </w:rPr>
        <w:t>事業報告の附属明細書</w:t>
      </w:r>
    </w:p>
    <w:p w:rsidR="00356C81" w:rsidRDefault="00356C81" w:rsidP="00B309B7">
      <w:pPr>
        <w:ind w:firstLineChars="300" w:firstLine="720"/>
        <w:rPr>
          <w:color w:val="000000" w:themeColor="text1"/>
          <w:sz w:val="24"/>
          <w:szCs w:val="24"/>
        </w:rPr>
      </w:pPr>
      <w:r>
        <w:rPr>
          <w:rFonts w:hint="eastAsia"/>
          <w:color w:val="000000" w:themeColor="text1"/>
          <w:sz w:val="24"/>
          <w:szCs w:val="24"/>
        </w:rPr>
        <w:t xml:space="preserve">計算書類　　　　　　　　　　</w:t>
      </w:r>
      <w:r w:rsidR="003E4574">
        <w:rPr>
          <w:rFonts w:hint="eastAsia"/>
          <w:color w:val="000000" w:themeColor="text1"/>
          <w:sz w:val="24"/>
          <w:szCs w:val="24"/>
        </w:rPr>
        <w:t xml:space="preserve">　</w:t>
      </w:r>
      <w:r>
        <w:rPr>
          <w:rFonts w:hint="eastAsia"/>
          <w:color w:val="000000" w:themeColor="text1"/>
          <w:sz w:val="24"/>
          <w:szCs w:val="24"/>
        </w:rPr>
        <w:t>計算関係書類</w:t>
      </w:r>
    </w:p>
    <w:p w:rsidR="00356C81" w:rsidRDefault="00356C81" w:rsidP="00CB50C8">
      <w:pPr>
        <w:ind w:left="1200" w:hangingChars="500" w:hanging="1200"/>
        <w:rPr>
          <w:color w:val="000000" w:themeColor="text1"/>
          <w:sz w:val="24"/>
          <w:szCs w:val="24"/>
        </w:rPr>
      </w:pPr>
      <w:r>
        <w:rPr>
          <w:rFonts w:hint="eastAsia"/>
          <w:color w:val="000000" w:themeColor="text1"/>
          <w:sz w:val="24"/>
          <w:szCs w:val="24"/>
        </w:rPr>
        <w:t xml:space="preserve">　　　計算書類等　　　　　　　　　</w:t>
      </w:r>
      <w:r w:rsidR="003E4574">
        <w:rPr>
          <w:rFonts w:hint="eastAsia"/>
          <w:color w:val="000000" w:themeColor="text1"/>
          <w:sz w:val="24"/>
          <w:szCs w:val="24"/>
        </w:rPr>
        <w:t xml:space="preserve">　</w:t>
      </w:r>
      <w:r>
        <w:rPr>
          <w:rFonts w:hint="eastAsia"/>
          <w:color w:val="000000" w:themeColor="text1"/>
          <w:sz w:val="24"/>
          <w:szCs w:val="24"/>
        </w:rPr>
        <w:t>範囲の狭広関係</w:t>
      </w:r>
    </w:p>
    <w:p w:rsidR="00356C81" w:rsidRDefault="00356C81" w:rsidP="00CB50C8">
      <w:pPr>
        <w:ind w:left="1200" w:hangingChars="500" w:hanging="1200"/>
        <w:rPr>
          <w:color w:val="000000" w:themeColor="text1"/>
          <w:sz w:val="24"/>
          <w:szCs w:val="24"/>
        </w:rPr>
      </w:pPr>
      <w:r>
        <w:rPr>
          <w:rFonts w:hint="eastAsia"/>
          <w:color w:val="000000" w:themeColor="text1"/>
          <w:sz w:val="24"/>
          <w:szCs w:val="24"/>
        </w:rPr>
        <w:t xml:space="preserve">　　　計算書類の附属明細書</w:t>
      </w:r>
      <w:r w:rsidR="00465064">
        <w:rPr>
          <w:rFonts w:hint="eastAsia"/>
          <w:color w:val="000000" w:themeColor="text1"/>
          <w:sz w:val="24"/>
          <w:szCs w:val="24"/>
        </w:rPr>
        <w:t xml:space="preserve">　　　　</w:t>
      </w:r>
      <w:r w:rsidR="003E4574">
        <w:rPr>
          <w:rFonts w:hint="eastAsia"/>
          <w:color w:val="000000" w:themeColor="text1"/>
          <w:sz w:val="24"/>
          <w:szCs w:val="24"/>
        </w:rPr>
        <w:t xml:space="preserve">　</w:t>
      </w:r>
      <w:r w:rsidR="00465064">
        <w:rPr>
          <w:rFonts w:hint="eastAsia"/>
          <w:color w:val="000000" w:themeColor="text1"/>
          <w:sz w:val="24"/>
          <w:szCs w:val="24"/>
        </w:rPr>
        <w:t>計算書類の様式と公表</w:t>
      </w:r>
    </w:p>
    <w:p w:rsidR="00465064" w:rsidRDefault="00465064" w:rsidP="00CB50C8">
      <w:pPr>
        <w:ind w:left="1200" w:hangingChars="500" w:hanging="1200"/>
        <w:rPr>
          <w:color w:val="000000" w:themeColor="text1"/>
          <w:sz w:val="24"/>
          <w:szCs w:val="24"/>
        </w:rPr>
      </w:pPr>
      <w:r>
        <w:rPr>
          <w:rFonts w:hint="eastAsia"/>
          <w:color w:val="000000" w:themeColor="text1"/>
          <w:sz w:val="24"/>
          <w:szCs w:val="24"/>
        </w:rPr>
        <w:t xml:space="preserve">　　　計算書類の注記　　　　　　　</w:t>
      </w:r>
      <w:r w:rsidR="003E4574">
        <w:rPr>
          <w:rFonts w:hint="eastAsia"/>
          <w:color w:val="000000" w:themeColor="text1"/>
          <w:sz w:val="24"/>
          <w:szCs w:val="24"/>
        </w:rPr>
        <w:t xml:space="preserve">　</w:t>
      </w:r>
      <w:r>
        <w:rPr>
          <w:rFonts w:hint="eastAsia"/>
          <w:color w:val="000000" w:themeColor="text1"/>
          <w:sz w:val="24"/>
          <w:szCs w:val="24"/>
        </w:rPr>
        <w:t>関連当事者との取引の注記</w:t>
      </w:r>
    </w:p>
    <w:p w:rsidR="003C64F9" w:rsidRDefault="00465064" w:rsidP="00CB50C8">
      <w:pPr>
        <w:ind w:left="1200" w:hangingChars="500" w:hanging="1200"/>
        <w:rPr>
          <w:color w:val="000000" w:themeColor="text1"/>
          <w:sz w:val="24"/>
          <w:szCs w:val="24"/>
        </w:rPr>
      </w:pPr>
      <w:r>
        <w:rPr>
          <w:rFonts w:hint="eastAsia"/>
          <w:color w:val="000000" w:themeColor="text1"/>
          <w:sz w:val="24"/>
          <w:szCs w:val="24"/>
        </w:rPr>
        <w:t xml:space="preserve">　　　財産目録　　　　　　　　　　</w:t>
      </w:r>
      <w:r w:rsidR="003E4574">
        <w:rPr>
          <w:rFonts w:hint="eastAsia"/>
          <w:color w:val="000000" w:themeColor="text1"/>
          <w:sz w:val="24"/>
          <w:szCs w:val="24"/>
        </w:rPr>
        <w:t xml:space="preserve">　</w:t>
      </w:r>
      <w:r>
        <w:rPr>
          <w:rFonts w:hint="eastAsia"/>
          <w:color w:val="000000" w:themeColor="text1"/>
          <w:sz w:val="24"/>
          <w:szCs w:val="24"/>
        </w:rPr>
        <w:t>財産目録等</w:t>
      </w:r>
    </w:p>
    <w:p w:rsidR="00465064" w:rsidRPr="00465064" w:rsidRDefault="003C64F9" w:rsidP="003C64F9">
      <w:pPr>
        <w:ind w:firstLineChars="300" w:firstLine="720"/>
        <w:rPr>
          <w:color w:val="000000" w:themeColor="text1"/>
          <w:sz w:val="24"/>
          <w:szCs w:val="24"/>
        </w:rPr>
      </w:pPr>
      <w:r>
        <w:rPr>
          <w:rFonts w:hint="eastAsia"/>
          <w:sz w:val="24"/>
          <w:szCs w:val="24"/>
        </w:rPr>
        <w:t>社会福祉充実計画との関係</w:t>
      </w:r>
    </w:p>
    <w:p w:rsidR="00173D87" w:rsidRDefault="00173D87" w:rsidP="00CB50C8">
      <w:pPr>
        <w:ind w:left="1200" w:hangingChars="500" w:hanging="1200"/>
        <w:rPr>
          <w:rFonts w:ascii="ＤＦ平成ゴシック体W5" w:eastAsia="ＤＦ平成ゴシック体W5" w:hAnsi="ＤＦ平成ゴシック体W5"/>
          <w:color w:val="000000" w:themeColor="text1"/>
          <w:sz w:val="24"/>
          <w:szCs w:val="24"/>
        </w:rPr>
      </w:pPr>
    </w:p>
    <w:p w:rsidR="00356C81" w:rsidRPr="009226A7" w:rsidRDefault="00356C81" w:rsidP="00CB50C8">
      <w:pPr>
        <w:ind w:left="1200" w:hangingChars="500" w:hanging="1200"/>
        <w:rPr>
          <w:rFonts w:ascii="ＤＦ平成ゴシック体W5" w:eastAsia="ＤＦ平成ゴシック体W5" w:hAnsi="ＤＦ平成ゴシック体W5"/>
          <w:color w:val="000000" w:themeColor="text1"/>
          <w:sz w:val="24"/>
          <w:szCs w:val="24"/>
        </w:rPr>
      </w:pPr>
      <w:r w:rsidRPr="009226A7">
        <w:rPr>
          <w:rFonts w:ascii="ＤＦ平成ゴシック体W5" w:eastAsia="ＤＦ平成ゴシック体W5" w:hAnsi="ＤＦ平成ゴシック体W5" w:hint="eastAsia"/>
          <w:color w:val="000000" w:themeColor="text1"/>
          <w:sz w:val="24"/>
          <w:szCs w:val="24"/>
        </w:rPr>
        <w:t>１１　内部統制、情報公開（備置き・公表）等</w:t>
      </w:r>
      <w:r w:rsidR="00F26D4E">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F26D4E">
        <w:rPr>
          <w:rFonts w:ascii="ＤＦ平成ゴシック体W5" w:eastAsia="ＤＦ平成ゴシック体W5" w:hAnsi="ＤＦ平成ゴシック体W5" w:hint="eastAsia"/>
          <w:color w:val="000000" w:themeColor="text1"/>
          <w:sz w:val="24"/>
          <w:szCs w:val="24"/>
        </w:rPr>
        <w:t>・</w:t>
      </w:r>
      <w:r w:rsidR="002B01B5">
        <w:rPr>
          <w:rFonts w:ascii="ＤＦ平成ゴシック体W5" w:eastAsia="ＤＦ平成ゴシック体W5" w:hAnsi="ＤＦ平成ゴシック体W5" w:hint="eastAsia"/>
          <w:color w:val="000000" w:themeColor="text1"/>
          <w:sz w:val="24"/>
          <w:szCs w:val="24"/>
        </w:rPr>
        <w:t>４０</w:t>
      </w:r>
    </w:p>
    <w:p w:rsidR="0067035E" w:rsidRDefault="00356C81" w:rsidP="00CB50C8">
      <w:pPr>
        <w:ind w:left="1200" w:hangingChars="500" w:hanging="1200"/>
        <w:rPr>
          <w:color w:val="000000" w:themeColor="text1"/>
          <w:sz w:val="24"/>
          <w:szCs w:val="24"/>
        </w:rPr>
      </w:pPr>
      <w:r>
        <w:rPr>
          <w:rFonts w:hint="eastAsia"/>
          <w:color w:val="000000" w:themeColor="text1"/>
          <w:sz w:val="24"/>
          <w:szCs w:val="24"/>
        </w:rPr>
        <w:t xml:space="preserve">　　　備置き・閲覧</w:t>
      </w:r>
      <w:r w:rsidR="003E4574">
        <w:rPr>
          <w:rFonts w:hint="eastAsia"/>
          <w:color w:val="000000" w:themeColor="text1"/>
          <w:sz w:val="24"/>
          <w:szCs w:val="24"/>
        </w:rPr>
        <w:t xml:space="preserve">　</w:t>
      </w:r>
      <w:r w:rsidR="0067035E">
        <w:rPr>
          <w:rFonts w:hint="eastAsia"/>
          <w:color w:val="000000" w:themeColor="text1"/>
          <w:sz w:val="24"/>
          <w:szCs w:val="24"/>
        </w:rPr>
        <w:t>１　　　　備置き・閲覧</w:t>
      </w:r>
      <w:r w:rsidR="003E4574">
        <w:rPr>
          <w:rFonts w:hint="eastAsia"/>
          <w:color w:val="000000" w:themeColor="text1"/>
          <w:sz w:val="24"/>
          <w:szCs w:val="24"/>
        </w:rPr>
        <w:t xml:space="preserve">　</w:t>
      </w:r>
      <w:r w:rsidR="0067035E">
        <w:rPr>
          <w:rFonts w:hint="eastAsia"/>
          <w:color w:val="000000" w:themeColor="text1"/>
          <w:sz w:val="24"/>
          <w:szCs w:val="24"/>
        </w:rPr>
        <w:t>２　　　備置き・閲覧</w:t>
      </w:r>
      <w:r w:rsidR="003E4574">
        <w:rPr>
          <w:rFonts w:hint="eastAsia"/>
          <w:color w:val="000000" w:themeColor="text1"/>
          <w:sz w:val="24"/>
          <w:szCs w:val="24"/>
        </w:rPr>
        <w:t xml:space="preserve">　</w:t>
      </w:r>
      <w:r w:rsidR="0067035E">
        <w:rPr>
          <w:rFonts w:hint="eastAsia"/>
          <w:color w:val="000000" w:themeColor="text1"/>
          <w:sz w:val="24"/>
          <w:szCs w:val="24"/>
        </w:rPr>
        <w:t>３</w:t>
      </w:r>
    </w:p>
    <w:p w:rsidR="00465064" w:rsidRDefault="0067035E" w:rsidP="00CB50C8">
      <w:pPr>
        <w:ind w:left="1200" w:hangingChars="500" w:hanging="1200"/>
        <w:rPr>
          <w:color w:val="000000" w:themeColor="text1"/>
          <w:sz w:val="24"/>
          <w:szCs w:val="24"/>
        </w:rPr>
      </w:pPr>
      <w:r>
        <w:rPr>
          <w:rFonts w:hint="eastAsia"/>
          <w:color w:val="000000" w:themeColor="text1"/>
          <w:sz w:val="24"/>
          <w:szCs w:val="24"/>
        </w:rPr>
        <w:t xml:space="preserve">　　　備置き　　</w:t>
      </w:r>
      <w:r w:rsidR="00CF227F">
        <w:rPr>
          <w:rFonts w:hint="eastAsia"/>
          <w:color w:val="000000" w:themeColor="text1"/>
          <w:sz w:val="24"/>
          <w:szCs w:val="24"/>
        </w:rPr>
        <w:t xml:space="preserve">          </w:t>
      </w:r>
      <w:r w:rsidR="00465064">
        <w:rPr>
          <w:rFonts w:hint="eastAsia"/>
          <w:color w:val="000000" w:themeColor="text1"/>
          <w:sz w:val="24"/>
          <w:szCs w:val="24"/>
        </w:rPr>
        <w:t xml:space="preserve">　</w:t>
      </w:r>
      <w:r w:rsidR="003E4574">
        <w:rPr>
          <w:rFonts w:hint="eastAsia"/>
          <w:color w:val="000000" w:themeColor="text1"/>
          <w:sz w:val="24"/>
          <w:szCs w:val="24"/>
        </w:rPr>
        <w:t xml:space="preserve">　</w:t>
      </w:r>
      <w:r w:rsidR="00465064">
        <w:rPr>
          <w:rFonts w:hint="eastAsia"/>
          <w:color w:val="000000" w:themeColor="text1"/>
          <w:sz w:val="24"/>
          <w:szCs w:val="24"/>
        </w:rPr>
        <w:t>備置き書類で、評議員会で修正等があった場合</w:t>
      </w:r>
      <w:r>
        <w:rPr>
          <w:rFonts w:hint="eastAsia"/>
          <w:color w:val="000000" w:themeColor="text1"/>
          <w:sz w:val="24"/>
          <w:szCs w:val="24"/>
        </w:rPr>
        <w:t xml:space="preserve">　　　　</w:t>
      </w:r>
    </w:p>
    <w:p w:rsidR="00356C81" w:rsidRDefault="00BE4D17" w:rsidP="00465064">
      <w:pPr>
        <w:ind w:leftChars="350" w:left="1095" w:hangingChars="150" w:hanging="360"/>
        <w:rPr>
          <w:color w:val="000000" w:themeColor="text1"/>
          <w:sz w:val="24"/>
          <w:szCs w:val="24"/>
        </w:rPr>
      </w:pPr>
      <w:r>
        <w:rPr>
          <w:rFonts w:hint="eastAsia"/>
          <w:color w:val="000000" w:themeColor="text1"/>
          <w:sz w:val="24"/>
          <w:szCs w:val="24"/>
        </w:rPr>
        <w:t>公表</w:t>
      </w:r>
      <w:r w:rsidR="003E4574">
        <w:rPr>
          <w:rFonts w:hint="eastAsia"/>
          <w:color w:val="000000" w:themeColor="text1"/>
          <w:sz w:val="24"/>
          <w:szCs w:val="24"/>
        </w:rPr>
        <w:t xml:space="preserve">　</w:t>
      </w:r>
      <w:r w:rsidR="00465064">
        <w:rPr>
          <w:rFonts w:hint="eastAsia"/>
          <w:color w:val="000000" w:themeColor="text1"/>
          <w:sz w:val="24"/>
          <w:szCs w:val="24"/>
        </w:rPr>
        <w:t xml:space="preserve">１　　　　</w:t>
      </w:r>
      <w:r w:rsidR="00CF227F">
        <w:rPr>
          <w:rFonts w:hint="eastAsia"/>
          <w:color w:val="000000" w:themeColor="text1"/>
          <w:sz w:val="24"/>
          <w:szCs w:val="24"/>
        </w:rPr>
        <w:t xml:space="preserve"> </w:t>
      </w:r>
      <w:r w:rsidR="00CF227F">
        <w:rPr>
          <w:color w:val="000000" w:themeColor="text1"/>
          <w:sz w:val="24"/>
          <w:szCs w:val="24"/>
        </w:rPr>
        <w:t xml:space="preserve">       </w:t>
      </w:r>
      <w:r w:rsidR="00465064">
        <w:rPr>
          <w:rFonts w:hint="eastAsia"/>
          <w:color w:val="000000" w:themeColor="text1"/>
          <w:sz w:val="24"/>
          <w:szCs w:val="24"/>
        </w:rPr>
        <w:t>公表</w:t>
      </w:r>
      <w:r w:rsidR="003E4574">
        <w:rPr>
          <w:rFonts w:hint="eastAsia"/>
          <w:color w:val="000000" w:themeColor="text1"/>
          <w:sz w:val="24"/>
          <w:szCs w:val="24"/>
        </w:rPr>
        <w:t xml:space="preserve">　</w:t>
      </w:r>
      <w:r w:rsidR="00465064">
        <w:rPr>
          <w:rFonts w:hint="eastAsia"/>
          <w:color w:val="000000" w:themeColor="text1"/>
          <w:sz w:val="24"/>
          <w:szCs w:val="24"/>
        </w:rPr>
        <w:t>２</w:t>
      </w:r>
    </w:p>
    <w:p w:rsidR="003834A5" w:rsidRDefault="003834A5" w:rsidP="00CB50C8">
      <w:pPr>
        <w:ind w:left="1200" w:hangingChars="500" w:hanging="1200"/>
        <w:rPr>
          <w:color w:val="000000" w:themeColor="text1"/>
          <w:sz w:val="24"/>
          <w:szCs w:val="24"/>
        </w:rPr>
      </w:pPr>
      <w:r>
        <w:rPr>
          <w:rFonts w:hint="eastAsia"/>
          <w:color w:val="000000" w:themeColor="text1"/>
          <w:sz w:val="24"/>
          <w:szCs w:val="24"/>
        </w:rPr>
        <w:t xml:space="preserve">　　　定款　　　　　</w:t>
      </w:r>
      <w:r w:rsidR="00CF227F">
        <w:rPr>
          <w:rFonts w:hint="eastAsia"/>
          <w:color w:val="000000" w:themeColor="text1"/>
          <w:sz w:val="24"/>
          <w:szCs w:val="24"/>
        </w:rPr>
        <w:t xml:space="preserve">        </w:t>
      </w:r>
      <w:r w:rsidR="003E4574">
        <w:rPr>
          <w:rFonts w:hint="eastAsia"/>
          <w:color w:val="000000" w:themeColor="text1"/>
          <w:sz w:val="24"/>
          <w:szCs w:val="24"/>
        </w:rPr>
        <w:t xml:space="preserve">　</w:t>
      </w:r>
      <w:r>
        <w:rPr>
          <w:rFonts w:hint="eastAsia"/>
          <w:color w:val="000000" w:themeColor="text1"/>
          <w:sz w:val="24"/>
          <w:szCs w:val="24"/>
        </w:rPr>
        <w:t>役員等報酬等支給基準</w:t>
      </w:r>
    </w:p>
    <w:p w:rsidR="00BE4D17" w:rsidRDefault="00BE4D17" w:rsidP="00CB50C8">
      <w:pPr>
        <w:ind w:left="1200" w:hangingChars="500" w:hanging="1200"/>
        <w:rPr>
          <w:color w:val="000000" w:themeColor="text1"/>
          <w:sz w:val="24"/>
          <w:szCs w:val="24"/>
        </w:rPr>
      </w:pPr>
      <w:r>
        <w:rPr>
          <w:rFonts w:hint="eastAsia"/>
          <w:color w:val="000000" w:themeColor="text1"/>
          <w:sz w:val="24"/>
          <w:szCs w:val="24"/>
        </w:rPr>
        <w:t xml:space="preserve">　　　役員等の名簿の公表</w:t>
      </w:r>
      <w:r w:rsidR="003E4574">
        <w:rPr>
          <w:rFonts w:hint="eastAsia"/>
          <w:color w:val="000000" w:themeColor="text1"/>
          <w:sz w:val="24"/>
          <w:szCs w:val="24"/>
        </w:rPr>
        <w:t xml:space="preserve">　</w:t>
      </w:r>
      <w:r>
        <w:rPr>
          <w:rFonts w:hint="eastAsia"/>
          <w:color w:val="000000" w:themeColor="text1"/>
          <w:sz w:val="24"/>
          <w:szCs w:val="24"/>
        </w:rPr>
        <w:t>１</w:t>
      </w:r>
    </w:p>
    <w:p w:rsidR="00BE4D17" w:rsidRDefault="00BE4D17" w:rsidP="00CB50C8">
      <w:pPr>
        <w:ind w:left="1200" w:hangingChars="500" w:hanging="1200"/>
        <w:rPr>
          <w:color w:val="000000" w:themeColor="text1"/>
          <w:sz w:val="24"/>
          <w:szCs w:val="24"/>
        </w:rPr>
      </w:pPr>
      <w:r>
        <w:rPr>
          <w:rFonts w:hint="eastAsia"/>
          <w:color w:val="000000" w:themeColor="text1"/>
          <w:sz w:val="24"/>
          <w:szCs w:val="24"/>
        </w:rPr>
        <w:t xml:space="preserve">　　　役員等の名簿の公表</w:t>
      </w:r>
      <w:r w:rsidR="003E4574">
        <w:rPr>
          <w:rFonts w:hint="eastAsia"/>
          <w:color w:val="000000" w:themeColor="text1"/>
          <w:sz w:val="24"/>
          <w:szCs w:val="24"/>
        </w:rPr>
        <w:t xml:space="preserve">　</w:t>
      </w:r>
      <w:r>
        <w:rPr>
          <w:rFonts w:hint="eastAsia"/>
          <w:color w:val="000000" w:themeColor="text1"/>
          <w:sz w:val="24"/>
          <w:szCs w:val="24"/>
        </w:rPr>
        <w:t>２（役員等に変更があった場合）</w:t>
      </w:r>
    </w:p>
    <w:p w:rsidR="00BE4D17" w:rsidRDefault="00BE4D17" w:rsidP="00CB50C8">
      <w:pPr>
        <w:ind w:left="1200" w:hangingChars="500" w:hanging="1200"/>
        <w:rPr>
          <w:color w:val="000000" w:themeColor="text1"/>
          <w:sz w:val="24"/>
          <w:szCs w:val="24"/>
        </w:rPr>
      </w:pPr>
      <w:r>
        <w:rPr>
          <w:rFonts w:hint="eastAsia"/>
          <w:color w:val="000000" w:themeColor="text1"/>
          <w:sz w:val="24"/>
          <w:szCs w:val="24"/>
        </w:rPr>
        <w:t xml:space="preserve">　　　公表・公表時期</w:t>
      </w:r>
      <w:r w:rsidR="003E4574">
        <w:rPr>
          <w:rFonts w:hint="eastAsia"/>
          <w:color w:val="000000" w:themeColor="text1"/>
          <w:sz w:val="24"/>
          <w:szCs w:val="24"/>
        </w:rPr>
        <w:t xml:space="preserve">　</w:t>
      </w:r>
      <w:r>
        <w:rPr>
          <w:rFonts w:hint="eastAsia"/>
          <w:color w:val="000000" w:themeColor="text1"/>
          <w:sz w:val="24"/>
          <w:szCs w:val="24"/>
        </w:rPr>
        <w:t>１　　　　　公表時期</w:t>
      </w:r>
      <w:r w:rsidR="003E4574">
        <w:rPr>
          <w:rFonts w:hint="eastAsia"/>
          <w:color w:val="000000" w:themeColor="text1"/>
          <w:sz w:val="24"/>
          <w:szCs w:val="24"/>
        </w:rPr>
        <w:t xml:space="preserve">　</w:t>
      </w:r>
      <w:r>
        <w:rPr>
          <w:rFonts w:hint="eastAsia"/>
          <w:color w:val="000000" w:themeColor="text1"/>
          <w:sz w:val="24"/>
          <w:szCs w:val="24"/>
        </w:rPr>
        <w:t>２</w:t>
      </w:r>
    </w:p>
    <w:p w:rsidR="008F2E21" w:rsidRDefault="00BE4D17" w:rsidP="00CB50C8">
      <w:pPr>
        <w:ind w:left="1200" w:hangingChars="500" w:hanging="1200"/>
        <w:rPr>
          <w:color w:val="000000" w:themeColor="text1"/>
          <w:sz w:val="24"/>
          <w:szCs w:val="24"/>
        </w:rPr>
      </w:pPr>
      <w:r>
        <w:rPr>
          <w:rFonts w:hint="eastAsia"/>
          <w:color w:val="000000" w:themeColor="text1"/>
          <w:sz w:val="24"/>
          <w:szCs w:val="24"/>
        </w:rPr>
        <w:t xml:space="preserve">　　　公表</w:t>
      </w:r>
      <w:r w:rsidR="008F2E21">
        <w:rPr>
          <w:rFonts w:hint="eastAsia"/>
          <w:color w:val="000000" w:themeColor="text1"/>
          <w:sz w:val="24"/>
          <w:szCs w:val="24"/>
        </w:rPr>
        <w:t>の方法</w:t>
      </w:r>
      <w:r w:rsidR="003E4574">
        <w:rPr>
          <w:rFonts w:hint="eastAsia"/>
          <w:color w:val="000000" w:themeColor="text1"/>
          <w:sz w:val="24"/>
          <w:szCs w:val="24"/>
        </w:rPr>
        <w:t xml:space="preserve">　</w:t>
      </w:r>
      <w:r w:rsidR="008F2E21">
        <w:rPr>
          <w:rFonts w:hint="eastAsia"/>
          <w:color w:val="000000" w:themeColor="text1"/>
          <w:sz w:val="24"/>
          <w:szCs w:val="24"/>
        </w:rPr>
        <w:t>１</w:t>
      </w:r>
      <w:r>
        <w:rPr>
          <w:rFonts w:hint="eastAsia"/>
          <w:color w:val="000000" w:themeColor="text1"/>
          <w:sz w:val="24"/>
          <w:szCs w:val="24"/>
        </w:rPr>
        <w:t xml:space="preserve">　　　　　　　</w:t>
      </w:r>
      <w:r w:rsidR="008F2E21">
        <w:rPr>
          <w:rFonts w:hint="eastAsia"/>
          <w:color w:val="000000" w:themeColor="text1"/>
          <w:sz w:val="24"/>
          <w:szCs w:val="24"/>
        </w:rPr>
        <w:t>公表の方法</w:t>
      </w:r>
      <w:r w:rsidR="003E4574">
        <w:rPr>
          <w:rFonts w:hint="eastAsia"/>
          <w:color w:val="000000" w:themeColor="text1"/>
          <w:sz w:val="24"/>
          <w:szCs w:val="24"/>
        </w:rPr>
        <w:t xml:space="preserve">　</w:t>
      </w:r>
      <w:r w:rsidR="008F2E21">
        <w:rPr>
          <w:rFonts w:hint="eastAsia"/>
          <w:color w:val="000000" w:themeColor="text1"/>
          <w:sz w:val="24"/>
          <w:szCs w:val="24"/>
        </w:rPr>
        <w:t>２</w:t>
      </w:r>
    </w:p>
    <w:p w:rsidR="00BE4D17" w:rsidRDefault="00BE4D17" w:rsidP="00CB50C8">
      <w:pPr>
        <w:ind w:left="1200" w:hangingChars="500" w:hanging="1200"/>
        <w:rPr>
          <w:color w:val="000000" w:themeColor="text1"/>
          <w:sz w:val="24"/>
          <w:szCs w:val="24"/>
        </w:rPr>
      </w:pPr>
      <w:r>
        <w:rPr>
          <w:rFonts w:hint="eastAsia"/>
          <w:color w:val="000000" w:themeColor="text1"/>
          <w:sz w:val="24"/>
          <w:szCs w:val="24"/>
        </w:rPr>
        <w:t xml:space="preserve">　　</w:t>
      </w:r>
      <w:r w:rsidR="003C6567">
        <w:rPr>
          <w:rFonts w:hint="eastAsia"/>
          <w:color w:val="000000" w:themeColor="text1"/>
          <w:sz w:val="24"/>
          <w:szCs w:val="24"/>
        </w:rPr>
        <w:t xml:space="preserve">　計算書類の公表範囲　</w:t>
      </w:r>
      <w:r w:rsidR="008F2E21">
        <w:rPr>
          <w:rFonts w:hint="eastAsia"/>
          <w:color w:val="000000" w:themeColor="text1"/>
          <w:sz w:val="24"/>
          <w:szCs w:val="24"/>
        </w:rPr>
        <w:t xml:space="preserve">　　　</w:t>
      </w:r>
      <w:r w:rsidR="003E4574">
        <w:rPr>
          <w:rFonts w:hint="eastAsia"/>
          <w:color w:val="000000" w:themeColor="text1"/>
          <w:sz w:val="24"/>
          <w:szCs w:val="24"/>
        </w:rPr>
        <w:t xml:space="preserve">　</w:t>
      </w:r>
      <w:r>
        <w:rPr>
          <w:rFonts w:hint="eastAsia"/>
          <w:color w:val="000000" w:themeColor="text1"/>
          <w:sz w:val="24"/>
          <w:szCs w:val="24"/>
        </w:rPr>
        <w:t xml:space="preserve">ホームページ　</w:t>
      </w:r>
    </w:p>
    <w:p w:rsidR="00BE4D17" w:rsidRDefault="00BE4D17" w:rsidP="00CB50C8">
      <w:pPr>
        <w:ind w:left="1200" w:hangingChars="500" w:hanging="1200"/>
        <w:rPr>
          <w:color w:val="000000" w:themeColor="text1"/>
          <w:sz w:val="24"/>
          <w:szCs w:val="24"/>
        </w:rPr>
      </w:pPr>
      <w:r>
        <w:rPr>
          <w:rFonts w:hint="eastAsia"/>
          <w:color w:val="000000" w:themeColor="text1"/>
          <w:sz w:val="24"/>
          <w:szCs w:val="24"/>
        </w:rPr>
        <w:t xml:space="preserve">　　　個人情報への配慮</w:t>
      </w:r>
      <w:r w:rsidR="002B1667">
        <w:rPr>
          <w:rFonts w:hint="eastAsia"/>
          <w:color w:val="000000" w:themeColor="text1"/>
          <w:sz w:val="24"/>
          <w:szCs w:val="24"/>
        </w:rPr>
        <w:t xml:space="preserve">　　　　　</w:t>
      </w:r>
      <w:r w:rsidR="003E4574">
        <w:rPr>
          <w:rFonts w:hint="eastAsia"/>
          <w:color w:val="000000" w:themeColor="text1"/>
          <w:sz w:val="24"/>
          <w:szCs w:val="24"/>
        </w:rPr>
        <w:t xml:space="preserve">　</w:t>
      </w:r>
      <w:r w:rsidR="002B1667">
        <w:rPr>
          <w:rFonts w:hint="eastAsia"/>
          <w:color w:val="000000" w:themeColor="text1"/>
          <w:sz w:val="24"/>
          <w:szCs w:val="24"/>
        </w:rPr>
        <w:t>備置きと閲覧・公表との違い</w:t>
      </w:r>
    </w:p>
    <w:p w:rsidR="00637E79" w:rsidRDefault="00637E79" w:rsidP="00CB50C8">
      <w:pPr>
        <w:ind w:left="1200" w:hangingChars="500" w:hanging="1200"/>
        <w:rPr>
          <w:color w:val="000000" w:themeColor="text1"/>
          <w:sz w:val="24"/>
          <w:szCs w:val="24"/>
        </w:rPr>
      </w:pPr>
    </w:p>
    <w:p w:rsidR="00BE4D17" w:rsidRPr="009226A7" w:rsidRDefault="00BE4D17" w:rsidP="00CB50C8">
      <w:pPr>
        <w:ind w:left="1200" w:hangingChars="500" w:hanging="1200"/>
        <w:rPr>
          <w:rFonts w:ascii="ＤＦ平成ゴシック体W5" w:eastAsia="ＤＦ平成ゴシック体W5" w:hAnsi="ＤＦ平成ゴシック体W5"/>
          <w:color w:val="000000" w:themeColor="text1"/>
          <w:sz w:val="24"/>
          <w:szCs w:val="24"/>
        </w:rPr>
      </w:pPr>
      <w:r w:rsidRPr="009226A7">
        <w:rPr>
          <w:rFonts w:ascii="ＤＦ平成ゴシック体W5" w:eastAsia="ＤＦ平成ゴシック体W5" w:hAnsi="ＤＦ平成ゴシック体W5" w:hint="eastAsia"/>
          <w:color w:val="000000" w:themeColor="text1"/>
          <w:sz w:val="24"/>
          <w:szCs w:val="24"/>
        </w:rPr>
        <w:t>１２　社会福祉事業</w:t>
      </w:r>
      <w:r w:rsidR="00F26D4E">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F26D4E">
        <w:rPr>
          <w:rFonts w:ascii="ＤＦ平成ゴシック体W5" w:eastAsia="ＤＦ平成ゴシック体W5" w:hAnsi="ＤＦ平成ゴシック体W5" w:hint="eastAsia"/>
          <w:color w:val="000000" w:themeColor="text1"/>
          <w:sz w:val="24"/>
          <w:szCs w:val="24"/>
        </w:rPr>
        <w:t>・・</w:t>
      </w:r>
      <w:r w:rsidR="0067035E">
        <w:rPr>
          <w:rFonts w:ascii="ＤＦ平成ゴシック体W5" w:eastAsia="ＤＦ平成ゴシック体W5" w:hAnsi="ＤＦ平成ゴシック体W5" w:hint="eastAsia"/>
          <w:color w:val="000000" w:themeColor="text1"/>
          <w:sz w:val="24"/>
          <w:szCs w:val="24"/>
        </w:rPr>
        <w:t>４</w:t>
      </w:r>
      <w:r w:rsidR="002B01B5">
        <w:rPr>
          <w:rFonts w:ascii="ＤＦ平成ゴシック体W5" w:eastAsia="ＤＦ平成ゴシック体W5" w:hAnsi="ＤＦ平成ゴシック体W5" w:hint="eastAsia"/>
          <w:color w:val="000000" w:themeColor="text1"/>
          <w:sz w:val="24"/>
          <w:szCs w:val="24"/>
        </w:rPr>
        <w:t>３</w:t>
      </w:r>
    </w:p>
    <w:p w:rsidR="00BE4D17" w:rsidRDefault="00BE4D17" w:rsidP="00CB50C8">
      <w:pPr>
        <w:ind w:left="1200" w:hangingChars="500" w:hanging="1200"/>
        <w:rPr>
          <w:color w:val="000000" w:themeColor="text1"/>
          <w:sz w:val="24"/>
          <w:szCs w:val="24"/>
        </w:rPr>
      </w:pPr>
      <w:r>
        <w:rPr>
          <w:rFonts w:hint="eastAsia"/>
          <w:color w:val="000000" w:themeColor="text1"/>
          <w:sz w:val="24"/>
          <w:szCs w:val="24"/>
        </w:rPr>
        <w:t xml:space="preserve">　　　定款</w:t>
      </w:r>
    </w:p>
    <w:p w:rsidR="00637E79" w:rsidRDefault="00637E79" w:rsidP="00CB50C8">
      <w:pPr>
        <w:ind w:left="1200" w:hangingChars="500" w:hanging="1200"/>
        <w:rPr>
          <w:color w:val="000000" w:themeColor="text1"/>
          <w:sz w:val="24"/>
          <w:szCs w:val="24"/>
        </w:rPr>
      </w:pPr>
    </w:p>
    <w:p w:rsidR="00BE4D17" w:rsidRPr="009226A7" w:rsidRDefault="00BE4D17" w:rsidP="00CB50C8">
      <w:pPr>
        <w:ind w:left="1200" w:hangingChars="500" w:hanging="1200"/>
        <w:rPr>
          <w:rFonts w:ascii="ＤＦ平成ゴシック体W5" w:eastAsia="ＤＦ平成ゴシック体W5" w:hAnsi="ＤＦ平成ゴシック体W5"/>
          <w:color w:val="000000" w:themeColor="text1"/>
          <w:sz w:val="24"/>
          <w:szCs w:val="24"/>
        </w:rPr>
      </w:pPr>
      <w:r w:rsidRPr="009226A7">
        <w:rPr>
          <w:rFonts w:ascii="ＤＦ平成ゴシック体W5" w:eastAsia="ＤＦ平成ゴシック体W5" w:hAnsi="ＤＦ平成ゴシック体W5" w:hint="eastAsia"/>
          <w:color w:val="000000" w:themeColor="text1"/>
          <w:sz w:val="24"/>
          <w:szCs w:val="24"/>
        </w:rPr>
        <w:t>１３　人事</w:t>
      </w:r>
      <w:r w:rsidR="00F26D4E">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F26D4E">
        <w:rPr>
          <w:rFonts w:ascii="ＤＦ平成ゴシック体W5" w:eastAsia="ＤＦ平成ゴシック体W5" w:hAnsi="ＤＦ平成ゴシック体W5" w:hint="eastAsia"/>
          <w:color w:val="000000" w:themeColor="text1"/>
          <w:sz w:val="24"/>
          <w:szCs w:val="24"/>
        </w:rPr>
        <w:t>・</w:t>
      </w:r>
      <w:r w:rsidR="00F3005F">
        <w:rPr>
          <w:rFonts w:ascii="ＤＦ平成ゴシック体W5" w:eastAsia="ＤＦ平成ゴシック体W5" w:hAnsi="ＤＦ平成ゴシック体W5" w:hint="eastAsia"/>
          <w:color w:val="000000" w:themeColor="text1"/>
          <w:sz w:val="24"/>
          <w:szCs w:val="24"/>
        </w:rPr>
        <w:t>４</w:t>
      </w:r>
      <w:r w:rsidR="002B01B5">
        <w:rPr>
          <w:rFonts w:ascii="ＤＦ平成ゴシック体W5" w:eastAsia="ＤＦ平成ゴシック体W5" w:hAnsi="ＤＦ平成ゴシック体W5" w:hint="eastAsia"/>
          <w:color w:val="000000" w:themeColor="text1"/>
          <w:sz w:val="24"/>
          <w:szCs w:val="24"/>
        </w:rPr>
        <w:t>３</w:t>
      </w:r>
    </w:p>
    <w:p w:rsidR="003A5BE0" w:rsidRDefault="00BE4D17" w:rsidP="00CB50C8">
      <w:pPr>
        <w:ind w:left="1200" w:hangingChars="500" w:hanging="1200"/>
        <w:rPr>
          <w:color w:val="000000" w:themeColor="text1"/>
          <w:sz w:val="24"/>
          <w:szCs w:val="24"/>
        </w:rPr>
      </w:pPr>
      <w:r>
        <w:rPr>
          <w:rFonts w:hint="eastAsia"/>
          <w:color w:val="000000" w:themeColor="text1"/>
          <w:sz w:val="24"/>
          <w:szCs w:val="24"/>
        </w:rPr>
        <w:t xml:space="preserve">　　　施設長等</w:t>
      </w:r>
      <w:r w:rsidR="003A5BE0">
        <w:rPr>
          <w:rFonts w:hint="eastAsia"/>
          <w:color w:val="000000" w:themeColor="text1"/>
          <w:sz w:val="24"/>
          <w:szCs w:val="24"/>
        </w:rPr>
        <w:t xml:space="preserve">　　　　　　職員　　　　　　就業規則</w:t>
      </w:r>
    </w:p>
    <w:p w:rsidR="008F2E21" w:rsidRDefault="003A5BE0" w:rsidP="00CB50C8">
      <w:pPr>
        <w:ind w:left="1200" w:hangingChars="500" w:hanging="1200"/>
        <w:rPr>
          <w:color w:val="000000" w:themeColor="text1"/>
          <w:sz w:val="24"/>
          <w:szCs w:val="24"/>
        </w:rPr>
      </w:pPr>
      <w:r>
        <w:rPr>
          <w:rFonts w:hint="eastAsia"/>
          <w:color w:val="000000" w:themeColor="text1"/>
          <w:sz w:val="24"/>
          <w:szCs w:val="24"/>
        </w:rPr>
        <w:t xml:space="preserve">　　　給与規程　　　　　　研修</w:t>
      </w:r>
      <w:r w:rsidR="003C6567">
        <w:rPr>
          <w:rFonts w:hint="eastAsia"/>
          <w:color w:val="000000" w:themeColor="text1"/>
          <w:sz w:val="24"/>
          <w:szCs w:val="24"/>
        </w:rPr>
        <w:t xml:space="preserve">　　　　　</w:t>
      </w:r>
      <w:r w:rsidR="008F2E21">
        <w:rPr>
          <w:rFonts w:hint="eastAsia"/>
          <w:color w:val="000000" w:themeColor="text1"/>
          <w:sz w:val="24"/>
          <w:szCs w:val="24"/>
        </w:rPr>
        <w:t xml:space="preserve">旅費１　</w:t>
      </w:r>
      <w:r w:rsidR="003C6567">
        <w:rPr>
          <w:rFonts w:hint="eastAsia"/>
          <w:color w:val="000000" w:themeColor="text1"/>
          <w:sz w:val="24"/>
          <w:szCs w:val="24"/>
        </w:rPr>
        <w:t xml:space="preserve">　</w:t>
      </w:r>
      <w:r w:rsidR="008F2E21">
        <w:rPr>
          <w:rFonts w:hint="eastAsia"/>
          <w:color w:val="000000" w:themeColor="text1"/>
          <w:sz w:val="24"/>
          <w:szCs w:val="24"/>
        </w:rPr>
        <w:t xml:space="preserve">　　　旅費２</w:t>
      </w:r>
    </w:p>
    <w:p w:rsidR="00637E79" w:rsidRDefault="00637E79" w:rsidP="00CB50C8">
      <w:pPr>
        <w:ind w:left="1200" w:hangingChars="500" w:hanging="1200"/>
        <w:rPr>
          <w:color w:val="000000" w:themeColor="text1"/>
          <w:sz w:val="24"/>
          <w:szCs w:val="24"/>
        </w:rPr>
      </w:pPr>
    </w:p>
    <w:p w:rsidR="003A5BE0" w:rsidRPr="009226A7" w:rsidRDefault="003A5BE0" w:rsidP="00CB50C8">
      <w:pPr>
        <w:ind w:left="1200" w:hangingChars="500" w:hanging="1200"/>
        <w:rPr>
          <w:rFonts w:ascii="ＤＦ平成ゴシック体W5" w:eastAsia="ＤＦ平成ゴシック体W5" w:hAnsi="ＤＦ平成ゴシック体W5"/>
          <w:color w:val="000000" w:themeColor="text1"/>
          <w:sz w:val="24"/>
          <w:szCs w:val="24"/>
        </w:rPr>
      </w:pPr>
      <w:r w:rsidRPr="009226A7">
        <w:rPr>
          <w:rFonts w:ascii="ＤＦ平成ゴシック体W5" w:eastAsia="ＤＦ平成ゴシック体W5" w:hAnsi="ＤＦ平成ゴシック体W5" w:hint="eastAsia"/>
          <w:color w:val="000000" w:themeColor="text1"/>
          <w:sz w:val="24"/>
          <w:szCs w:val="24"/>
        </w:rPr>
        <w:t>１４　資産管理</w:t>
      </w:r>
      <w:r w:rsidR="00F26D4E">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E733BD">
        <w:rPr>
          <w:rFonts w:ascii="ＤＦ平成ゴシック体W5" w:eastAsia="ＤＦ平成ゴシック体W5" w:hAnsi="ＤＦ平成ゴシック体W5" w:hint="eastAsia"/>
          <w:color w:val="000000" w:themeColor="text1"/>
          <w:sz w:val="24"/>
          <w:szCs w:val="24"/>
        </w:rPr>
        <w:t>・</w:t>
      </w:r>
      <w:r w:rsidR="00F3005F">
        <w:rPr>
          <w:rFonts w:ascii="ＤＦ平成ゴシック体W5" w:eastAsia="ＤＦ平成ゴシック体W5" w:hAnsi="ＤＦ平成ゴシック体W5" w:hint="eastAsia"/>
          <w:color w:val="000000" w:themeColor="text1"/>
          <w:sz w:val="24"/>
          <w:szCs w:val="24"/>
        </w:rPr>
        <w:t>４</w:t>
      </w:r>
      <w:r w:rsidR="002B01B5">
        <w:rPr>
          <w:rFonts w:ascii="ＤＦ平成ゴシック体W5" w:eastAsia="ＤＦ平成ゴシック体W5" w:hAnsi="ＤＦ平成ゴシック体W5" w:hint="eastAsia"/>
          <w:color w:val="000000" w:themeColor="text1"/>
          <w:sz w:val="24"/>
          <w:szCs w:val="24"/>
        </w:rPr>
        <w:t>４</w:t>
      </w:r>
    </w:p>
    <w:p w:rsidR="003A5BE0" w:rsidRDefault="003A5BE0" w:rsidP="00CB50C8">
      <w:pPr>
        <w:ind w:left="1200" w:hangingChars="500" w:hanging="1200"/>
        <w:rPr>
          <w:color w:val="000000" w:themeColor="text1"/>
          <w:sz w:val="24"/>
          <w:szCs w:val="24"/>
        </w:rPr>
      </w:pPr>
      <w:r>
        <w:rPr>
          <w:rFonts w:hint="eastAsia"/>
          <w:color w:val="000000" w:themeColor="text1"/>
          <w:sz w:val="24"/>
          <w:szCs w:val="24"/>
        </w:rPr>
        <w:t xml:space="preserve">　　　財産　　　　　　　　　　　　処分・担保</w:t>
      </w:r>
    </w:p>
    <w:p w:rsidR="003A5BE0" w:rsidRDefault="003A5BE0" w:rsidP="00CB50C8">
      <w:pPr>
        <w:ind w:left="1200" w:hangingChars="500" w:hanging="1200"/>
        <w:rPr>
          <w:color w:val="000000" w:themeColor="text1"/>
          <w:sz w:val="24"/>
          <w:szCs w:val="24"/>
        </w:rPr>
      </w:pPr>
      <w:r>
        <w:rPr>
          <w:rFonts w:hint="eastAsia"/>
          <w:color w:val="000000" w:themeColor="text1"/>
          <w:sz w:val="24"/>
          <w:szCs w:val="24"/>
        </w:rPr>
        <w:t xml:space="preserve">　　　基本財産　　　　　　　　　　基本財産及びその他財産</w:t>
      </w:r>
    </w:p>
    <w:p w:rsidR="00251029" w:rsidRDefault="00251029" w:rsidP="00CB50C8">
      <w:pPr>
        <w:ind w:left="1200" w:hangingChars="500" w:hanging="1200"/>
        <w:rPr>
          <w:color w:val="000000" w:themeColor="text1"/>
          <w:sz w:val="24"/>
          <w:szCs w:val="24"/>
        </w:rPr>
      </w:pPr>
      <w:r>
        <w:rPr>
          <w:rFonts w:hint="eastAsia"/>
          <w:color w:val="000000" w:themeColor="text1"/>
          <w:sz w:val="24"/>
          <w:szCs w:val="24"/>
        </w:rPr>
        <w:t xml:space="preserve">　　　賃借権・地上権</w:t>
      </w:r>
    </w:p>
    <w:p w:rsidR="00637E79" w:rsidRDefault="00637E79" w:rsidP="00CB50C8">
      <w:pPr>
        <w:ind w:left="1200" w:hangingChars="500" w:hanging="1200"/>
        <w:rPr>
          <w:color w:val="000000" w:themeColor="text1"/>
          <w:sz w:val="24"/>
          <w:szCs w:val="24"/>
        </w:rPr>
      </w:pPr>
    </w:p>
    <w:p w:rsidR="00251029" w:rsidRPr="00062350" w:rsidRDefault="00251029" w:rsidP="00CB50C8">
      <w:pPr>
        <w:ind w:left="1200" w:hangingChars="500" w:hanging="1200"/>
        <w:rPr>
          <w:rFonts w:ascii="ＤＦ平成ゴシック体W5" w:eastAsia="ＤＦ平成ゴシック体W5" w:hAnsi="ＤＦ平成ゴシック体W5"/>
          <w:sz w:val="24"/>
          <w:szCs w:val="24"/>
        </w:rPr>
      </w:pPr>
      <w:r w:rsidRPr="009226A7">
        <w:rPr>
          <w:rFonts w:ascii="ＤＦ平成ゴシック体W5" w:eastAsia="ＤＦ平成ゴシック体W5" w:hAnsi="ＤＦ平成ゴシック体W5" w:hint="eastAsia"/>
          <w:color w:val="000000" w:themeColor="text1"/>
          <w:sz w:val="24"/>
          <w:szCs w:val="24"/>
        </w:rPr>
        <w:t>１５　会計管理</w:t>
      </w:r>
      <w:r w:rsidR="00F26D4E">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F26D4E">
        <w:rPr>
          <w:rFonts w:ascii="ＤＦ平成ゴシック体W5" w:eastAsia="ＤＦ平成ゴシック体W5" w:hAnsi="ＤＦ平成ゴシック体W5" w:hint="eastAsia"/>
          <w:color w:val="000000" w:themeColor="text1"/>
          <w:sz w:val="24"/>
          <w:szCs w:val="24"/>
        </w:rPr>
        <w:t>・</w:t>
      </w:r>
      <w:r w:rsidR="00E733BD">
        <w:rPr>
          <w:rFonts w:ascii="ＤＦ平成ゴシック体W5" w:eastAsia="ＤＦ平成ゴシック体W5" w:hAnsi="ＤＦ平成ゴシック体W5" w:hint="eastAsia"/>
          <w:color w:val="000000" w:themeColor="text1"/>
          <w:sz w:val="24"/>
          <w:szCs w:val="24"/>
        </w:rPr>
        <w:t>・</w:t>
      </w:r>
      <w:r w:rsidR="00E733BD" w:rsidRPr="00062350">
        <w:rPr>
          <w:rFonts w:ascii="ＤＦ平成ゴシック体W5" w:eastAsia="ＤＦ平成ゴシック体W5" w:hAnsi="ＤＦ平成ゴシック体W5" w:hint="eastAsia"/>
          <w:sz w:val="24"/>
          <w:szCs w:val="24"/>
        </w:rPr>
        <w:t>４</w:t>
      </w:r>
      <w:r w:rsidR="009A494C" w:rsidRPr="00062350">
        <w:rPr>
          <w:rFonts w:ascii="ＤＦ平成ゴシック体W5" w:eastAsia="ＤＦ平成ゴシック体W5" w:hAnsi="ＤＦ平成ゴシック体W5" w:hint="eastAsia"/>
          <w:sz w:val="24"/>
          <w:szCs w:val="24"/>
        </w:rPr>
        <w:t>５</w:t>
      </w:r>
    </w:p>
    <w:p w:rsidR="00251029" w:rsidRDefault="00251029" w:rsidP="00251029">
      <w:pPr>
        <w:tabs>
          <w:tab w:val="left" w:pos="8190"/>
        </w:tabs>
        <w:ind w:left="1200" w:hangingChars="500" w:hanging="1200"/>
        <w:rPr>
          <w:color w:val="000000" w:themeColor="text1"/>
          <w:sz w:val="24"/>
          <w:szCs w:val="24"/>
        </w:rPr>
      </w:pPr>
      <w:r>
        <w:rPr>
          <w:rFonts w:hint="eastAsia"/>
          <w:color w:val="000000" w:themeColor="text1"/>
          <w:sz w:val="24"/>
          <w:szCs w:val="24"/>
        </w:rPr>
        <w:t xml:space="preserve">　　　経理規程　　　　　　　　会計責任者</w:t>
      </w:r>
      <w:r w:rsidR="00C510BB">
        <w:rPr>
          <w:rFonts w:hint="eastAsia"/>
          <w:color w:val="000000" w:themeColor="text1"/>
          <w:sz w:val="24"/>
          <w:szCs w:val="24"/>
        </w:rPr>
        <w:t xml:space="preserve">　　　　　　予算</w:t>
      </w:r>
    </w:p>
    <w:p w:rsidR="00251029" w:rsidRPr="00062350" w:rsidRDefault="00251029" w:rsidP="00C510BB">
      <w:pPr>
        <w:ind w:left="1200" w:hangingChars="500" w:hanging="1200"/>
        <w:jc w:val="left"/>
        <w:rPr>
          <w:sz w:val="24"/>
          <w:szCs w:val="24"/>
        </w:rPr>
      </w:pPr>
      <w:r>
        <w:rPr>
          <w:rFonts w:hint="eastAsia"/>
          <w:color w:val="000000" w:themeColor="text1"/>
          <w:sz w:val="24"/>
          <w:szCs w:val="24"/>
        </w:rPr>
        <w:t xml:space="preserve">　　　予算の補正（変更）</w:t>
      </w:r>
      <w:r w:rsidR="00C510BB">
        <w:rPr>
          <w:rFonts w:hint="eastAsia"/>
          <w:color w:val="000000" w:themeColor="text1"/>
          <w:sz w:val="24"/>
          <w:szCs w:val="24"/>
        </w:rPr>
        <w:t xml:space="preserve">　　　</w:t>
      </w:r>
      <w:r w:rsidR="00C510BB" w:rsidRPr="00062350">
        <w:rPr>
          <w:rFonts w:hint="eastAsia"/>
          <w:sz w:val="24"/>
          <w:szCs w:val="24"/>
        </w:rPr>
        <w:t>予算を超える支出　　　会計の区分</w:t>
      </w:r>
    </w:p>
    <w:p w:rsidR="00251029" w:rsidRPr="00062350" w:rsidRDefault="00251029" w:rsidP="00CB50C8">
      <w:pPr>
        <w:ind w:left="1200" w:hangingChars="500" w:hanging="1200"/>
        <w:rPr>
          <w:sz w:val="24"/>
          <w:szCs w:val="24"/>
        </w:rPr>
      </w:pPr>
      <w:r w:rsidRPr="00062350">
        <w:rPr>
          <w:rFonts w:hint="eastAsia"/>
          <w:sz w:val="24"/>
          <w:szCs w:val="24"/>
        </w:rPr>
        <w:t xml:space="preserve">　　　注記</w:t>
      </w:r>
      <w:r w:rsidR="003C6567" w:rsidRPr="00062350">
        <w:rPr>
          <w:rFonts w:hint="eastAsia"/>
          <w:sz w:val="24"/>
          <w:szCs w:val="24"/>
        </w:rPr>
        <w:t xml:space="preserve">　　　　　</w:t>
      </w:r>
      <w:r w:rsidRPr="00062350">
        <w:rPr>
          <w:rFonts w:hint="eastAsia"/>
          <w:sz w:val="24"/>
          <w:szCs w:val="24"/>
        </w:rPr>
        <w:t xml:space="preserve">　　　</w:t>
      </w:r>
      <w:r w:rsidR="00C510BB" w:rsidRPr="00062350">
        <w:rPr>
          <w:rFonts w:hint="eastAsia"/>
          <w:sz w:val="24"/>
          <w:szCs w:val="24"/>
        </w:rPr>
        <w:t xml:space="preserve">　　</w:t>
      </w:r>
      <w:r w:rsidRPr="00062350">
        <w:rPr>
          <w:rFonts w:hint="eastAsia"/>
          <w:sz w:val="24"/>
          <w:szCs w:val="24"/>
        </w:rPr>
        <w:t>寄附金</w:t>
      </w:r>
      <w:r w:rsidR="00C510BB" w:rsidRPr="00062350">
        <w:rPr>
          <w:rFonts w:hint="eastAsia"/>
          <w:sz w:val="24"/>
          <w:szCs w:val="24"/>
        </w:rPr>
        <w:t xml:space="preserve">　　　　　　　　積立金の留意点</w:t>
      </w:r>
    </w:p>
    <w:p w:rsidR="00C510BB" w:rsidRDefault="00C510BB" w:rsidP="00CB50C8">
      <w:pPr>
        <w:ind w:left="1200" w:hangingChars="500" w:hanging="1200"/>
        <w:rPr>
          <w:color w:val="000000" w:themeColor="text1"/>
          <w:sz w:val="24"/>
          <w:szCs w:val="24"/>
        </w:rPr>
      </w:pPr>
      <w:r w:rsidRPr="00062350">
        <w:rPr>
          <w:sz w:val="24"/>
          <w:szCs w:val="24"/>
        </w:rPr>
        <w:t xml:space="preserve">　　　資金使途制限　　　　　　法人外への支出厳禁　　引当金</w:t>
      </w:r>
    </w:p>
    <w:p w:rsidR="00637E79" w:rsidRDefault="00637E79" w:rsidP="00CB50C8">
      <w:pPr>
        <w:ind w:left="1200" w:hangingChars="500" w:hanging="1200"/>
        <w:rPr>
          <w:color w:val="000000" w:themeColor="text1"/>
          <w:sz w:val="24"/>
          <w:szCs w:val="24"/>
        </w:rPr>
      </w:pPr>
    </w:p>
    <w:p w:rsidR="00251029" w:rsidRPr="009226A7" w:rsidRDefault="00251029" w:rsidP="00CB50C8">
      <w:pPr>
        <w:ind w:left="1200" w:hangingChars="500" w:hanging="1200"/>
        <w:rPr>
          <w:rFonts w:ascii="ＤＦ平成ゴシック体W5" w:eastAsia="ＤＦ平成ゴシック体W5" w:hAnsi="ＤＦ平成ゴシック体W5"/>
          <w:color w:val="000000" w:themeColor="text1"/>
          <w:sz w:val="24"/>
          <w:szCs w:val="24"/>
        </w:rPr>
      </w:pPr>
      <w:r w:rsidRPr="009226A7">
        <w:rPr>
          <w:rFonts w:ascii="ＤＦ平成ゴシック体W5" w:eastAsia="ＤＦ平成ゴシック体W5" w:hAnsi="ＤＦ平成ゴシック体W5" w:hint="eastAsia"/>
          <w:color w:val="000000" w:themeColor="text1"/>
          <w:sz w:val="24"/>
          <w:szCs w:val="24"/>
        </w:rPr>
        <w:t>１６　市への認可申請・届出</w:t>
      </w:r>
      <w:r w:rsidR="002F00DF">
        <w:rPr>
          <w:rFonts w:ascii="ＤＦ平成ゴシック体W5" w:eastAsia="ＤＦ平成ゴシック体W5" w:hAnsi="ＤＦ平成ゴシック体W5" w:hint="eastAsia"/>
          <w:color w:val="000000" w:themeColor="text1"/>
          <w:sz w:val="24"/>
          <w:szCs w:val="24"/>
        </w:rPr>
        <w:t>（定款以外）</w:t>
      </w:r>
      <w:r w:rsidR="00F26D4E">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056D69">
        <w:rPr>
          <w:rFonts w:ascii="ＤＦ平成ゴシック体W5" w:eastAsia="ＤＦ平成ゴシック体W5" w:hAnsi="ＤＦ平成ゴシック体W5" w:hint="eastAsia"/>
          <w:color w:val="000000" w:themeColor="text1"/>
          <w:sz w:val="24"/>
          <w:szCs w:val="24"/>
        </w:rPr>
        <w:t>・</w:t>
      </w:r>
      <w:r w:rsidR="00E733BD" w:rsidRPr="00BB668E">
        <w:rPr>
          <w:rFonts w:ascii="ＤＦ平成ゴシック体W5" w:eastAsia="ＤＦ平成ゴシック体W5" w:hAnsi="ＤＦ平成ゴシック体W5" w:hint="eastAsia"/>
          <w:sz w:val="24"/>
          <w:szCs w:val="24"/>
        </w:rPr>
        <w:t>４</w:t>
      </w:r>
      <w:r w:rsidR="00692C1B" w:rsidRPr="00BB668E">
        <w:rPr>
          <w:rFonts w:ascii="ＤＦ平成ゴシック体W5" w:eastAsia="ＤＦ平成ゴシック体W5" w:hAnsi="ＤＦ平成ゴシック体W5" w:hint="eastAsia"/>
          <w:sz w:val="24"/>
          <w:szCs w:val="24"/>
        </w:rPr>
        <w:t>７</w:t>
      </w:r>
    </w:p>
    <w:p w:rsidR="00251029" w:rsidRDefault="00251029" w:rsidP="00CB50C8">
      <w:pPr>
        <w:ind w:left="1200" w:hangingChars="500" w:hanging="1200"/>
        <w:rPr>
          <w:color w:val="000000" w:themeColor="text1"/>
          <w:sz w:val="24"/>
          <w:szCs w:val="24"/>
        </w:rPr>
      </w:pPr>
      <w:r>
        <w:rPr>
          <w:rFonts w:hint="eastAsia"/>
          <w:color w:val="000000" w:themeColor="text1"/>
          <w:sz w:val="24"/>
          <w:szCs w:val="24"/>
        </w:rPr>
        <w:t xml:space="preserve">　　　基本財産の処分・担保提供　　　登記簿謄本の届出</w:t>
      </w:r>
    </w:p>
    <w:p w:rsidR="00251029" w:rsidRDefault="00251029" w:rsidP="00CB50C8">
      <w:pPr>
        <w:ind w:left="1200" w:hangingChars="500" w:hanging="1200"/>
        <w:rPr>
          <w:color w:val="000000" w:themeColor="text1"/>
          <w:sz w:val="24"/>
          <w:szCs w:val="24"/>
        </w:rPr>
      </w:pPr>
      <w:r>
        <w:rPr>
          <w:rFonts w:hint="eastAsia"/>
          <w:color w:val="000000" w:themeColor="text1"/>
          <w:sz w:val="24"/>
          <w:szCs w:val="24"/>
        </w:rPr>
        <w:t xml:space="preserve">　　　計算書類等の届出　　　　　　　財産目録等の届出</w:t>
      </w:r>
    </w:p>
    <w:p w:rsidR="00922CC8" w:rsidRPr="00316D34" w:rsidRDefault="00251029" w:rsidP="00D86C6F">
      <w:pPr>
        <w:ind w:left="1200" w:hangingChars="500" w:hanging="1200"/>
        <w:rPr>
          <w:color w:val="000000" w:themeColor="text1"/>
          <w:sz w:val="24"/>
          <w:szCs w:val="24"/>
        </w:rPr>
      </w:pPr>
      <w:r>
        <w:rPr>
          <w:rFonts w:hint="eastAsia"/>
          <w:color w:val="000000" w:themeColor="text1"/>
          <w:sz w:val="24"/>
          <w:szCs w:val="24"/>
        </w:rPr>
        <w:t xml:space="preserve">　　　</w:t>
      </w:r>
    </w:p>
    <w:p w:rsidR="00D86C6F" w:rsidRPr="009226A7" w:rsidRDefault="00D86C6F" w:rsidP="00D86C6F">
      <w:pPr>
        <w:ind w:left="1200" w:hangingChars="500" w:hanging="1200"/>
        <w:rPr>
          <w:rFonts w:ascii="ＤＦ平成ゴシック体W5" w:eastAsia="ＤＦ平成ゴシック体W5" w:hAnsi="ＤＦ平成ゴシック体W5"/>
          <w:color w:val="000000" w:themeColor="text1"/>
          <w:sz w:val="24"/>
          <w:szCs w:val="24"/>
        </w:rPr>
      </w:pPr>
      <w:r w:rsidRPr="009226A7">
        <w:rPr>
          <w:rFonts w:ascii="ＤＦ平成ゴシック体W5" w:eastAsia="ＤＦ平成ゴシック体W5" w:hAnsi="ＤＦ平成ゴシック体W5" w:hint="eastAsia"/>
          <w:color w:val="000000" w:themeColor="text1"/>
          <w:sz w:val="24"/>
          <w:szCs w:val="24"/>
        </w:rPr>
        <w:t>１</w:t>
      </w:r>
      <w:r>
        <w:rPr>
          <w:rFonts w:ascii="ＤＦ平成ゴシック体W5" w:eastAsia="ＤＦ平成ゴシック体W5" w:hAnsi="ＤＦ平成ゴシック体W5" w:hint="eastAsia"/>
          <w:color w:val="000000" w:themeColor="text1"/>
          <w:sz w:val="24"/>
          <w:szCs w:val="24"/>
        </w:rPr>
        <w:t>７</w:t>
      </w:r>
      <w:r w:rsidRPr="009226A7">
        <w:rPr>
          <w:rFonts w:ascii="ＤＦ平成ゴシック体W5" w:eastAsia="ＤＦ平成ゴシック体W5" w:hAnsi="ＤＦ平成ゴシック体W5" w:hint="eastAsia"/>
          <w:color w:val="000000" w:themeColor="text1"/>
          <w:sz w:val="24"/>
          <w:szCs w:val="24"/>
        </w:rPr>
        <w:t xml:space="preserve">　</w:t>
      </w:r>
      <w:r>
        <w:rPr>
          <w:rFonts w:ascii="ＤＦ平成ゴシック体W5" w:eastAsia="ＤＦ平成ゴシック体W5" w:hAnsi="ＤＦ平成ゴシック体W5" w:hint="eastAsia"/>
          <w:color w:val="000000" w:themeColor="text1"/>
          <w:sz w:val="24"/>
          <w:szCs w:val="24"/>
        </w:rPr>
        <w:t>社会福祉充実計画関係</w:t>
      </w:r>
      <w:r w:rsidR="00F26D4E">
        <w:rPr>
          <w:rFonts w:ascii="ＤＦ平成ゴシック体W5" w:eastAsia="ＤＦ平成ゴシック体W5" w:hAnsi="ＤＦ平成ゴシック体W5" w:hint="eastAsia"/>
          <w:color w:val="000000" w:themeColor="text1"/>
          <w:sz w:val="24"/>
          <w:szCs w:val="24"/>
        </w:rPr>
        <w:t>・・・・・・・・・・・・・・・・・・・・・・</w:t>
      </w:r>
      <w:r w:rsidR="003C6567">
        <w:rPr>
          <w:rFonts w:ascii="ＤＦ平成ゴシック体W5" w:eastAsia="ＤＦ平成ゴシック体W5" w:hAnsi="ＤＦ平成ゴシック体W5" w:hint="eastAsia"/>
          <w:color w:val="000000" w:themeColor="text1"/>
          <w:sz w:val="24"/>
          <w:szCs w:val="24"/>
        </w:rPr>
        <w:t>・</w:t>
      </w:r>
      <w:r w:rsidR="00056D69">
        <w:rPr>
          <w:rFonts w:ascii="ＤＦ平成ゴシック体W5" w:eastAsia="ＤＦ平成ゴシック体W5" w:hAnsi="ＤＦ平成ゴシック体W5" w:hint="eastAsia"/>
          <w:color w:val="000000" w:themeColor="text1"/>
          <w:sz w:val="24"/>
          <w:szCs w:val="24"/>
        </w:rPr>
        <w:t>・</w:t>
      </w:r>
      <w:r w:rsidR="00692C1B" w:rsidRPr="00BB668E">
        <w:rPr>
          <w:rFonts w:ascii="ＤＦ平成ゴシック体W5" w:eastAsia="ＤＦ平成ゴシック体W5" w:hAnsi="ＤＦ平成ゴシック体W5" w:hint="eastAsia"/>
          <w:sz w:val="24"/>
          <w:szCs w:val="24"/>
        </w:rPr>
        <w:t>４８</w:t>
      </w:r>
    </w:p>
    <w:p w:rsidR="004551A8" w:rsidRDefault="004551A8" w:rsidP="00D86C6F">
      <w:pPr>
        <w:ind w:left="1200" w:hangingChars="500" w:hanging="1200"/>
        <w:rPr>
          <w:color w:val="000000" w:themeColor="text1"/>
          <w:sz w:val="24"/>
          <w:szCs w:val="24"/>
        </w:rPr>
      </w:pPr>
      <w:r>
        <w:rPr>
          <w:rFonts w:hint="eastAsia"/>
          <w:color w:val="000000" w:themeColor="text1"/>
          <w:sz w:val="24"/>
          <w:szCs w:val="24"/>
        </w:rPr>
        <w:t xml:space="preserve">　　　計画に盛り込む内容</w:t>
      </w:r>
      <w:r w:rsidR="00D86C6F">
        <w:rPr>
          <w:rFonts w:hint="eastAsia"/>
          <w:color w:val="000000" w:themeColor="text1"/>
          <w:sz w:val="24"/>
          <w:szCs w:val="24"/>
        </w:rPr>
        <w:t xml:space="preserve">　　　</w:t>
      </w:r>
      <w:r>
        <w:rPr>
          <w:rFonts w:hint="eastAsia"/>
          <w:color w:val="000000" w:themeColor="text1"/>
          <w:sz w:val="24"/>
          <w:szCs w:val="24"/>
        </w:rPr>
        <w:t xml:space="preserve">　　</w:t>
      </w:r>
      <w:r w:rsidR="004E79DD">
        <w:rPr>
          <w:rFonts w:hint="eastAsia"/>
          <w:color w:val="000000" w:themeColor="text1"/>
          <w:sz w:val="24"/>
          <w:szCs w:val="24"/>
        </w:rPr>
        <w:t xml:space="preserve">  </w:t>
      </w:r>
      <w:r w:rsidR="004E79DD">
        <w:rPr>
          <w:color w:val="000000" w:themeColor="text1"/>
          <w:sz w:val="24"/>
          <w:szCs w:val="24"/>
        </w:rPr>
        <w:t xml:space="preserve"> </w:t>
      </w:r>
      <w:r w:rsidR="00D628A9">
        <w:rPr>
          <w:color w:val="000000" w:themeColor="text1"/>
          <w:sz w:val="24"/>
          <w:szCs w:val="24"/>
        </w:rPr>
        <w:t xml:space="preserve">　</w:t>
      </w:r>
      <w:r w:rsidR="00D86C6F">
        <w:rPr>
          <w:rFonts w:hint="eastAsia"/>
          <w:color w:val="000000" w:themeColor="text1"/>
          <w:sz w:val="24"/>
          <w:szCs w:val="24"/>
        </w:rPr>
        <w:t>社会福祉充実計画の承認申請</w:t>
      </w:r>
      <w:r w:rsidR="003E4574">
        <w:rPr>
          <w:rFonts w:hint="eastAsia"/>
          <w:color w:val="000000" w:themeColor="text1"/>
          <w:sz w:val="24"/>
          <w:szCs w:val="24"/>
        </w:rPr>
        <w:t xml:space="preserve">　</w:t>
      </w:r>
      <w:r w:rsidR="00D86C6F">
        <w:rPr>
          <w:rFonts w:hint="eastAsia"/>
          <w:color w:val="000000" w:themeColor="text1"/>
          <w:sz w:val="24"/>
          <w:szCs w:val="24"/>
        </w:rPr>
        <w:t>１</w:t>
      </w:r>
    </w:p>
    <w:p w:rsidR="004551A8" w:rsidRDefault="00D86C6F" w:rsidP="004551A8">
      <w:pPr>
        <w:ind w:leftChars="350" w:left="1095" w:hangingChars="150" w:hanging="360"/>
        <w:rPr>
          <w:color w:val="000000" w:themeColor="text1"/>
          <w:sz w:val="24"/>
          <w:szCs w:val="24"/>
        </w:rPr>
      </w:pPr>
      <w:r>
        <w:rPr>
          <w:rFonts w:hint="eastAsia"/>
          <w:color w:val="000000" w:themeColor="text1"/>
          <w:sz w:val="24"/>
          <w:szCs w:val="24"/>
        </w:rPr>
        <w:t>社会福祉充実計画の承認申請</w:t>
      </w:r>
      <w:r w:rsidR="003E4574">
        <w:rPr>
          <w:rFonts w:hint="eastAsia"/>
          <w:color w:val="000000" w:themeColor="text1"/>
          <w:sz w:val="24"/>
          <w:szCs w:val="24"/>
        </w:rPr>
        <w:t xml:space="preserve">　</w:t>
      </w:r>
      <w:r>
        <w:rPr>
          <w:rFonts w:hint="eastAsia"/>
          <w:color w:val="000000" w:themeColor="text1"/>
          <w:sz w:val="24"/>
          <w:szCs w:val="24"/>
        </w:rPr>
        <w:t>２</w:t>
      </w:r>
      <w:r w:rsidR="004551A8">
        <w:rPr>
          <w:rFonts w:hint="eastAsia"/>
          <w:color w:val="000000" w:themeColor="text1"/>
          <w:sz w:val="24"/>
          <w:szCs w:val="24"/>
        </w:rPr>
        <w:t xml:space="preserve">  </w:t>
      </w:r>
      <w:r w:rsidR="004E79DD">
        <w:rPr>
          <w:color w:val="000000" w:themeColor="text1"/>
          <w:sz w:val="24"/>
          <w:szCs w:val="24"/>
        </w:rPr>
        <w:t xml:space="preserve"> </w:t>
      </w:r>
      <w:r w:rsidR="004551A8">
        <w:rPr>
          <w:rFonts w:hint="eastAsia"/>
          <w:color w:val="000000" w:themeColor="text1"/>
          <w:sz w:val="24"/>
          <w:szCs w:val="24"/>
        </w:rPr>
        <w:t>社会福祉充実計画の承認申請</w:t>
      </w:r>
      <w:r w:rsidR="003E4574">
        <w:rPr>
          <w:rFonts w:hint="eastAsia"/>
          <w:color w:val="000000" w:themeColor="text1"/>
          <w:sz w:val="24"/>
          <w:szCs w:val="24"/>
        </w:rPr>
        <w:t xml:space="preserve">　３</w:t>
      </w:r>
    </w:p>
    <w:p w:rsidR="00D86C6F" w:rsidRDefault="00D86C6F" w:rsidP="00D86C6F">
      <w:pPr>
        <w:ind w:left="1200" w:hangingChars="500" w:hanging="1200"/>
        <w:rPr>
          <w:color w:val="000000" w:themeColor="text1"/>
          <w:sz w:val="24"/>
          <w:szCs w:val="24"/>
        </w:rPr>
      </w:pPr>
      <w:r>
        <w:rPr>
          <w:rFonts w:hint="eastAsia"/>
          <w:color w:val="000000" w:themeColor="text1"/>
          <w:sz w:val="24"/>
          <w:szCs w:val="24"/>
        </w:rPr>
        <w:t xml:space="preserve">　　　社会福祉充実計画の届出　　　　</w:t>
      </w:r>
      <w:r w:rsidR="004E79DD">
        <w:rPr>
          <w:rFonts w:hint="eastAsia"/>
          <w:color w:val="000000" w:themeColor="text1"/>
          <w:sz w:val="24"/>
          <w:szCs w:val="24"/>
        </w:rPr>
        <w:t xml:space="preserve"> </w:t>
      </w:r>
      <w:r w:rsidR="00D628A9">
        <w:rPr>
          <w:rFonts w:hint="eastAsia"/>
          <w:color w:val="000000" w:themeColor="text1"/>
          <w:sz w:val="24"/>
          <w:szCs w:val="24"/>
        </w:rPr>
        <w:t xml:space="preserve">　</w:t>
      </w:r>
      <w:r>
        <w:rPr>
          <w:rFonts w:hint="eastAsia"/>
          <w:color w:val="000000" w:themeColor="text1"/>
          <w:sz w:val="24"/>
          <w:szCs w:val="24"/>
        </w:rPr>
        <w:t>計画実施期間中に緊急の事態が生じた場合</w:t>
      </w:r>
    </w:p>
    <w:p w:rsidR="00D86C6F" w:rsidRDefault="00D86C6F" w:rsidP="00D86C6F">
      <w:pPr>
        <w:ind w:left="1200" w:hangingChars="500" w:hanging="1200"/>
        <w:rPr>
          <w:color w:val="000000" w:themeColor="text1"/>
          <w:sz w:val="24"/>
          <w:szCs w:val="24"/>
        </w:rPr>
      </w:pPr>
      <w:r>
        <w:rPr>
          <w:rFonts w:hint="eastAsia"/>
          <w:color w:val="000000" w:themeColor="text1"/>
          <w:sz w:val="24"/>
          <w:szCs w:val="24"/>
        </w:rPr>
        <w:t xml:space="preserve">　　　計画実行中に充実実践額が不足した場合　　　実施計画５年以内の例外</w:t>
      </w:r>
    </w:p>
    <w:p w:rsidR="00D86C6F" w:rsidRPr="00316D34" w:rsidRDefault="00D86C6F" w:rsidP="00D86C6F">
      <w:pPr>
        <w:ind w:left="1200" w:hangingChars="500" w:hanging="1200"/>
        <w:rPr>
          <w:color w:val="000000" w:themeColor="text1"/>
          <w:sz w:val="24"/>
          <w:szCs w:val="24"/>
        </w:rPr>
      </w:pPr>
      <w:r>
        <w:rPr>
          <w:rFonts w:hint="eastAsia"/>
          <w:color w:val="000000" w:themeColor="text1"/>
          <w:sz w:val="24"/>
          <w:szCs w:val="24"/>
        </w:rPr>
        <w:t xml:space="preserve">　　　活用する範囲の特例</w:t>
      </w:r>
      <w:r w:rsidR="004551A8">
        <w:rPr>
          <w:rFonts w:hint="eastAsia"/>
          <w:color w:val="000000" w:themeColor="text1"/>
          <w:sz w:val="24"/>
          <w:szCs w:val="24"/>
        </w:rPr>
        <w:t xml:space="preserve">     </w:t>
      </w:r>
      <w:r w:rsidR="008D26C6">
        <w:rPr>
          <w:rFonts w:hint="eastAsia"/>
          <w:color w:val="000000" w:themeColor="text1"/>
          <w:sz w:val="24"/>
          <w:szCs w:val="24"/>
        </w:rPr>
        <w:t xml:space="preserve">　</w:t>
      </w:r>
      <w:r w:rsidR="004E79DD">
        <w:rPr>
          <w:rFonts w:hint="eastAsia"/>
          <w:color w:val="000000" w:themeColor="text1"/>
          <w:sz w:val="24"/>
          <w:szCs w:val="24"/>
        </w:rPr>
        <w:t xml:space="preserve">     </w:t>
      </w:r>
      <w:r w:rsidR="004E79DD">
        <w:rPr>
          <w:color w:val="000000" w:themeColor="text1"/>
          <w:sz w:val="24"/>
          <w:szCs w:val="24"/>
        </w:rPr>
        <w:t xml:space="preserve"> </w:t>
      </w:r>
      <w:r w:rsidR="00D628A9">
        <w:rPr>
          <w:color w:val="000000" w:themeColor="text1"/>
          <w:sz w:val="24"/>
          <w:szCs w:val="24"/>
        </w:rPr>
        <w:t xml:space="preserve">　</w:t>
      </w:r>
      <w:r w:rsidR="008D26C6" w:rsidRPr="004551A8">
        <w:rPr>
          <w:rFonts w:hint="eastAsia"/>
          <w:color w:val="000000" w:themeColor="text1"/>
          <w:sz w:val="24"/>
          <w:szCs w:val="24"/>
        </w:rPr>
        <w:t>充実計画が承認できない実例　１</w:t>
      </w:r>
    </w:p>
    <w:p w:rsidR="008D26C6" w:rsidRPr="004551A8" w:rsidRDefault="004551A8" w:rsidP="008D26C6">
      <w:pPr>
        <w:rPr>
          <w:color w:val="000000" w:themeColor="text1"/>
          <w:sz w:val="24"/>
          <w:szCs w:val="24"/>
        </w:rPr>
      </w:pPr>
      <w:r>
        <w:rPr>
          <w:rFonts w:hint="eastAsia"/>
          <w:color w:val="000000" w:themeColor="text1"/>
          <w:sz w:val="24"/>
          <w:szCs w:val="24"/>
        </w:rPr>
        <w:t xml:space="preserve">      </w:t>
      </w:r>
      <w:r w:rsidR="008D26C6">
        <w:rPr>
          <w:rFonts w:hint="eastAsia"/>
          <w:color w:val="000000" w:themeColor="text1"/>
          <w:sz w:val="24"/>
          <w:szCs w:val="24"/>
        </w:rPr>
        <w:t>充実計画が承認できない実例　２</w:t>
      </w:r>
      <w:r w:rsidR="004E79DD">
        <w:rPr>
          <w:rFonts w:hint="eastAsia"/>
          <w:color w:val="000000" w:themeColor="text1"/>
          <w:sz w:val="24"/>
          <w:szCs w:val="24"/>
        </w:rPr>
        <w:t xml:space="preserve"> </w:t>
      </w:r>
      <w:r w:rsidR="00D628A9">
        <w:rPr>
          <w:rFonts w:hint="eastAsia"/>
          <w:color w:val="000000" w:themeColor="text1"/>
          <w:sz w:val="24"/>
          <w:szCs w:val="24"/>
        </w:rPr>
        <w:t xml:space="preserve">　</w:t>
      </w:r>
      <w:r w:rsidR="008D26C6" w:rsidRPr="004551A8">
        <w:rPr>
          <w:rFonts w:hint="eastAsia"/>
          <w:color w:val="000000" w:themeColor="text1"/>
          <w:sz w:val="24"/>
          <w:szCs w:val="24"/>
        </w:rPr>
        <w:t>承認への留意点</w:t>
      </w:r>
    </w:p>
    <w:p w:rsidR="004551A8" w:rsidRPr="008D26C6" w:rsidRDefault="008D26C6" w:rsidP="00CB50C8">
      <w:pPr>
        <w:ind w:left="1200" w:hangingChars="500" w:hanging="1200"/>
        <w:rPr>
          <w:color w:val="000000" w:themeColor="text1"/>
          <w:sz w:val="24"/>
          <w:szCs w:val="24"/>
        </w:rPr>
      </w:pPr>
      <w:r>
        <w:rPr>
          <w:rFonts w:hint="eastAsia"/>
          <w:color w:val="000000" w:themeColor="text1"/>
          <w:sz w:val="24"/>
          <w:szCs w:val="24"/>
        </w:rPr>
        <w:t xml:space="preserve">　　　</w:t>
      </w:r>
      <w:r w:rsidRPr="004551A8">
        <w:rPr>
          <w:rFonts w:hint="eastAsia"/>
          <w:color w:val="000000" w:themeColor="text1"/>
          <w:sz w:val="24"/>
          <w:szCs w:val="24"/>
        </w:rPr>
        <w:t>計画変更の時期</w:t>
      </w:r>
      <w:r>
        <w:rPr>
          <w:rFonts w:hint="eastAsia"/>
          <w:color w:val="000000" w:themeColor="text1"/>
          <w:sz w:val="24"/>
          <w:szCs w:val="24"/>
        </w:rPr>
        <w:t xml:space="preserve">　　　　　</w:t>
      </w:r>
      <w:r w:rsidR="004E79DD">
        <w:rPr>
          <w:rFonts w:hint="eastAsia"/>
          <w:color w:val="000000" w:themeColor="text1"/>
          <w:sz w:val="24"/>
          <w:szCs w:val="24"/>
        </w:rPr>
        <w:t xml:space="preserve">       </w:t>
      </w:r>
      <w:r w:rsidR="00D628A9">
        <w:rPr>
          <w:rFonts w:hint="eastAsia"/>
          <w:color w:val="000000" w:themeColor="text1"/>
          <w:sz w:val="24"/>
          <w:szCs w:val="24"/>
        </w:rPr>
        <w:t xml:space="preserve">　</w:t>
      </w:r>
      <w:r w:rsidRPr="004551A8">
        <w:rPr>
          <w:rFonts w:hint="eastAsia"/>
          <w:color w:val="000000" w:themeColor="text1"/>
          <w:sz w:val="24"/>
          <w:szCs w:val="24"/>
        </w:rPr>
        <w:t>計画変更の必要性の判断</w:t>
      </w:r>
    </w:p>
    <w:p w:rsidR="0040099D" w:rsidRDefault="003C64F9" w:rsidP="003C64F9">
      <w:pPr>
        <w:ind w:firstLineChars="300" w:firstLine="720"/>
        <w:rPr>
          <w:color w:val="000000" w:themeColor="text1"/>
          <w:sz w:val="24"/>
          <w:szCs w:val="24"/>
        </w:rPr>
      </w:pPr>
      <w:r w:rsidRPr="00D916FD">
        <w:rPr>
          <w:rFonts w:hint="eastAsia"/>
          <w:sz w:val="24"/>
          <w:szCs w:val="24"/>
        </w:rPr>
        <w:t>計画実施中に再度算定で残額が発生した場合</w:t>
      </w:r>
    </w:p>
    <w:p w:rsidR="005B6F74" w:rsidRDefault="005B6F74" w:rsidP="00835E48">
      <w:pPr>
        <w:ind w:left="1200" w:hangingChars="500" w:hanging="1200"/>
        <w:rPr>
          <w:rFonts w:ascii="ＤＦ平成ゴシック体W5" w:eastAsia="ＤＦ平成ゴシック体W5" w:hAnsi="ＤＦ平成ゴシック体W5"/>
          <w:color w:val="000000" w:themeColor="text1"/>
          <w:sz w:val="24"/>
          <w:szCs w:val="24"/>
        </w:rPr>
      </w:pPr>
    </w:p>
    <w:p w:rsidR="00835E48" w:rsidRPr="009226A7" w:rsidRDefault="00835E48" w:rsidP="00835E48">
      <w:pPr>
        <w:ind w:left="1200" w:hangingChars="500" w:hanging="1200"/>
        <w:rPr>
          <w:rFonts w:ascii="ＤＦ平成ゴシック体W5" w:eastAsia="ＤＦ平成ゴシック体W5" w:hAnsi="ＤＦ平成ゴシック体W5"/>
          <w:color w:val="000000" w:themeColor="text1"/>
          <w:sz w:val="24"/>
          <w:szCs w:val="24"/>
        </w:rPr>
      </w:pPr>
      <w:r>
        <w:rPr>
          <w:rFonts w:ascii="ＤＦ平成ゴシック体W5" w:eastAsia="ＤＦ平成ゴシック体W5" w:hAnsi="ＤＦ平成ゴシック体W5" w:hint="eastAsia"/>
          <w:color w:val="000000" w:themeColor="text1"/>
          <w:sz w:val="24"/>
          <w:szCs w:val="24"/>
        </w:rPr>
        <w:t>１８</w:t>
      </w:r>
      <w:r w:rsidRPr="009226A7">
        <w:rPr>
          <w:rFonts w:ascii="ＤＦ平成ゴシック体W5" w:eastAsia="ＤＦ平成ゴシック体W5" w:hAnsi="ＤＦ平成ゴシック体W5" w:hint="eastAsia"/>
          <w:color w:val="000000" w:themeColor="text1"/>
          <w:sz w:val="24"/>
          <w:szCs w:val="24"/>
        </w:rPr>
        <w:t xml:space="preserve">　</w:t>
      </w:r>
      <w:r>
        <w:rPr>
          <w:rFonts w:ascii="ＤＦ平成ゴシック体W5" w:eastAsia="ＤＦ平成ゴシック体W5" w:hAnsi="ＤＦ平成ゴシック体W5" w:hint="eastAsia"/>
          <w:color w:val="000000" w:themeColor="text1"/>
          <w:sz w:val="24"/>
          <w:szCs w:val="24"/>
        </w:rPr>
        <w:t>地域における公益的な取組・・・・・・・・・・・・・・・・・・・・・</w:t>
      </w:r>
      <w:r w:rsidR="0052371C">
        <w:rPr>
          <w:rFonts w:ascii="ＤＦ平成ゴシック体W5" w:eastAsia="ＤＦ平成ゴシック体W5" w:hAnsi="ＤＦ平成ゴシック体W5" w:hint="eastAsia"/>
          <w:color w:val="000000" w:themeColor="text1"/>
          <w:sz w:val="24"/>
          <w:szCs w:val="24"/>
        </w:rPr>
        <w:t>・</w:t>
      </w:r>
      <w:r w:rsidR="002B01B5" w:rsidRPr="00BB668E">
        <w:rPr>
          <w:rFonts w:ascii="ＤＦ平成ゴシック体W5" w:eastAsia="ＤＦ平成ゴシック体W5" w:hAnsi="ＤＦ平成ゴシック体W5" w:hint="eastAsia"/>
          <w:sz w:val="24"/>
          <w:szCs w:val="24"/>
        </w:rPr>
        <w:t>５</w:t>
      </w:r>
      <w:r w:rsidR="00692C1B" w:rsidRPr="00BB668E">
        <w:rPr>
          <w:rFonts w:ascii="ＤＦ平成ゴシック体W5" w:eastAsia="ＤＦ平成ゴシック体W5" w:hAnsi="ＤＦ平成ゴシック体W5" w:hint="eastAsia"/>
          <w:sz w:val="24"/>
          <w:szCs w:val="24"/>
        </w:rPr>
        <w:t>１</w:t>
      </w:r>
    </w:p>
    <w:p w:rsidR="00835E48" w:rsidRDefault="00835E48" w:rsidP="00835E48">
      <w:pPr>
        <w:ind w:left="1200" w:hangingChars="500" w:hanging="1200"/>
        <w:rPr>
          <w:color w:val="000000" w:themeColor="text1"/>
          <w:sz w:val="24"/>
          <w:szCs w:val="24"/>
        </w:rPr>
      </w:pPr>
      <w:r>
        <w:rPr>
          <w:rFonts w:hint="eastAsia"/>
          <w:color w:val="000000" w:themeColor="text1"/>
          <w:sz w:val="24"/>
          <w:szCs w:val="24"/>
        </w:rPr>
        <w:t xml:space="preserve">　　　</w:t>
      </w:r>
      <w:r w:rsidR="00E928A4">
        <w:rPr>
          <w:rFonts w:hint="eastAsia"/>
          <w:color w:val="000000" w:themeColor="text1"/>
          <w:sz w:val="24"/>
          <w:szCs w:val="24"/>
        </w:rPr>
        <w:t xml:space="preserve">公益的な取組とは　　　　</w:t>
      </w:r>
      <w:r w:rsidR="004810EB">
        <w:rPr>
          <w:rFonts w:hint="eastAsia"/>
          <w:color w:val="000000" w:themeColor="text1"/>
          <w:sz w:val="24"/>
          <w:szCs w:val="24"/>
        </w:rPr>
        <w:t xml:space="preserve">　　　</w:t>
      </w:r>
      <w:r w:rsidR="00E928A4">
        <w:rPr>
          <w:rFonts w:hint="eastAsia"/>
          <w:color w:val="000000" w:themeColor="text1"/>
          <w:sz w:val="24"/>
          <w:szCs w:val="24"/>
        </w:rPr>
        <w:t xml:space="preserve">　義務なのか</w:t>
      </w:r>
    </w:p>
    <w:p w:rsidR="00E928A4" w:rsidRDefault="00E928A4" w:rsidP="00835E48">
      <w:pPr>
        <w:ind w:left="1200" w:hangingChars="500" w:hanging="1200"/>
        <w:rPr>
          <w:color w:val="000000" w:themeColor="text1"/>
          <w:sz w:val="24"/>
          <w:szCs w:val="24"/>
        </w:rPr>
      </w:pPr>
      <w:r>
        <w:rPr>
          <w:rFonts w:hint="eastAsia"/>
          <w:color w:val="000000" w:themeColor="text1"/>
          <w:sz w:val="24"/>
          <w:szCs w:val="24"/>
        </w:rPr>
        <w:t xml:space="preserve">　　　定款上の位置づけ　　</w:t>
      </w:r>
      <w:r w:rsidR="004810EB">
        <w:rPr>
          <w:rFonts w:hint="eastAsia"/>
          <w:color w:val="000000" w:themeColor="text1"/>
          <w:sz w:val="24"/>
          <w:szCs w:val="24"/>
        </w:rPr>
        <w:t xml:space="preserve">　　　</w:t>
      </w:r>
      <w:r>
        <w:rPr>
          <w:rFonts w:hint="eastAsia"/>
          <w:color w:val="000000" w:themeColor="text1"/>
          <w:sz w:val="24"/>
          <w:szCs w:val="24"/>
        </w:rPr>
        <w:t xml:space="preserve">　　　地域協議会の役割</w:t>
      </w:r>
    </w:p>
    <w:p w:rsidR="00835E48" w:rsidRDefault="00E928A4" w:rsidP="00CB50C8">
      <w:pPr>
        <w:ind w:left="1200" w:hangingChars="500" w:hanging="1200"/>
        <w:rPr>
          <w:color w:val="000000" w:themeColor="text1"/>
          <w:sz w:val="24"/>
          <w:szCs w:val="24"/>
        </w:rPr>
      </w:pPr>
      <w:r>
        <w:rPr>
          <w:rFonts w:hint="eastAsia"/>
          <w:color w:val="000000" w:themeColor="text1"/>
          <w:sz w:val="24"/>
          <w:szCs w:val="24"/>
        </w:rPr>
        <w:t xml:space="preserve">　　　</w:t>
      </w:r>
    </w:p>
    <w:p w:rsidR="00251029" w:rsidRPr="009226A7" w:rsidRDefault="00C25396" w:rsidP="00CB50C8">
      <w:pPr>
        <w:ind w:left="1200" w:hangingChars="500" w:hanging="1200"/>
        <w:rPr>
          <w:rFonts w:ascii="ＤＦ平成ゴシック体W5" w:eastAsia="ＤＦ平成ゴシック体W5" w:hAnsi="ＤＦ平成ゴシック体W5"/>
          <w:color w:val="000000" w:themeColor="text1"/>
          <w:sz w:val="24"/>
          <w:szCs w:val="24"/>
        </w:rPr>
      </w:pPr>
      <w:r>
        <w:rPr>
          <w:rFonts w:ascii="ＤＦ平成ゴシック体W5" w:eastAsia="ＤＦ平成ゴシック体W5" w:hAnsi="ＤＦ平成ゴシック体W5" w:hint="eastAsia"/>
          <w:color w:val="000000" w:themeColor="text1"/>
          <w:sz w:val="24"/>
          <w:szCs w:val="24"/>
        </w:rPr>
        <w:t>１</w:t>
      </w:r>
      <w:r w:rsidR="00835E48">
        <w:rPr>
          <w:rFonts w:ascii="ＤＦ平成ゴシック体W5" w:eastAsia="ＤＦ平成ゴシック体W5" w:hAnsi="ＤＦ平成ゴシック体W5" w:hint="eastAsia"/>
          <w:color w:val="000000" w:themeColor="text1"/>
          <w:sz w:val="24"/>
          <w:szCs w:val="24"/>
        </w:rPr>
        <w:t>９</w:t>
      </w:r>
      <w:r w:rsidR="00251029" w:rsidRPr="009226A7">
        <w:rPr>
          <w:rFonts w:ascii="ＤＦ平成ゴシック体W5" w:eastAsia="ＤＦ平成ゴシック体W5" w:hAnsi="ＤＦ平成ゴシック体W5" w:hint="eastAsia"/>
          <w:color w:val="000000" w:themeColor="text1"/>
          <w:sz w:val="24"/>
          <w:szCs w:val="24"/>
        </w:rPr>
        <w:t xml:space="preserve">　その他</w:t>
      </w:r>
      <w:r w:rsidR="003C6567">
        <w:rPr>
          <w:rFonts w:ascii="ＤＦ平成ゴシック体W5" w:eastAsia="ＤＦ平成ゴシック体W5" w:hAnsi="ＤＦ平成ゴシック体W5" w:hint="eastAsia"/>
          <w:color w:val="000000" w:themeColor="text1"/>
          <w:sz w:val="24"/>
          <w:szCs w:val="24"/>
        </w:rPr>
        <w:t>（決議、</w:t>
      </w:r>
      <w:r w:rsidR="004A04DD">
        <w:rPr>
          <w:rFonts w:ascii="ＤＦ平成ゴシック体W5" w:eastAsia="ＤＦ平成ゴシック体W5" w:hAnsi="ＤＦ平成ゴシック体W5" w:hint="eastAsia"/>
          <w:color w:val="000000" w:themeColor="text1"/>
          <w:sz w:val="24"/>
          <w:szCs w:val="24"/>
        </w:rPr>
        <w:t>入札等契約・</w:t>
      </w:r>
      <w:r w:rsidR="003C6567">
        <w:rPr>
          <w:rFonts w:ascii="ＤＦ平成ゴシック体W5" w:eastAsia="ＤＦ平成ゴシック体W5" w:hAnsi="ＤＦ平成ゴシック体W5" w:hint="eastAsia"/>
          <w:color w:val="000000" w:themeColor="text1"/>
          <w:sz w:val="24"/>
          <w:szCs w:val="24"/>
        </w:rPr>
        <w:t>登記など）</w:t>
      </w:r>
      <w:r w:rsidR="00F26D4E">
        <w:rPr>
          <w:rFonts w:ascii="ＤＦ平成ゴシック体W5" w:eastAsia="ＤＦ平成ゴシック体W5" w:hAnsi="ＤＦ平成ゴシック体W5" w:hint="eastAsia"/>
          <w:color w:val="000000" w:themeColor="text1"/>
          <w:sz w:val="24"/>
          <w:szCs w:val="24"/>
        </w:rPr>
        <w:t>・・・・・・・・・・・・・・・</w:t>
      </w:r>
      <w:r w:rsidR="00E733BD">
        <w:rPr>
          <w:rFonts w:ascii="ＤＦ平成ゴシック体W5" w:eastAsia="ＤＦ平成ゴシック体W5" w:hAnsi="ＤＦ平成ゴシック体W5" w:hint="eastAsia"/>
          <w:color w:val="000000" w:themeColor="text1"/>
          <w:sz w:val="24"/>
          <w:szCs w:val="24"/>
        </w:rPr>
        <w:t>・</w:t>
      </w:r>
      <w:r w:rsidR="0052371C">
        <w:rPr>
          <w:rFonts w:ascii="ＤＦ平成ゴシック体W5" w:eastAsia="ＤＦ平成ゴシック体W5" w:hAnsi="ＤＦ平成ゴシック体W5" w:hint="eastAsia"/>
          <w:color w:val="000000" w:themeColor="text1"/>
          <w:sz w:val="24"/>
          <w:szCs w:val="24"/>
        </w:rPr>
        <w:t>・</w:t>
      </w:r>
      <w:r w:rsidR="003C6567" w:rsidRPr="00BB668E">
        <w:rPr>
          <w:rFonts w:ascii="ＤＦ平成ゴシック体W5" w:eastAsia="ＤＦ平成ゴシック体W5" w:hAnsi="ＤＦ平成ゴシック体W5" w:hint="eastAsia"/>
          <w:sz w:val="24"/>
          <w:szCs w:val="24"/>
        </w:rPr>
        <w:t>５</w:t>
      </w:r>
      <w:r w:rsidR="00692C1B" w:rsidRPr="00BB668E">
        <w:rPr>
          <w:rFonts w:ascii="ＤＦ平成ゴシック体W5" w:eastAsia="ＤＦ平成ゴシック体W5" w:hAnsi="ＤＦ平成ゴシック体W5" w:hint="eastAsia"/>
          <w:sz w:val="24"/>
          <w:szCs w:val="24"/>
        </w:rPr>
        <w:t>２</w:t>
      </w:r>
    </w:p>
    <w:p w:rsidR="003C6567" w:rsidRDefault="003C6567" w:rsidP="00CB50C8">
      <w:pPr>
        <w:ind w:left="1200" w:hangingChars="500" w:hanging="1200"/>
        <w:rPr>
          <w:color w:val="000000" w:themeColor="text1"/>
          <w:sz w:val="24"/>
          <w:szCs w:val="24"/>
        </w:rPr>
      </w:pPr>
      <w:r>
        <w:rPr>
          <w:rFonts w:hint="eastAsia"/>
          <w:color w:val="000000" w:themeColor="text1"/>
          <w:sz w:val="24"/>
          <w:szCs w:val="24"/>
        </w:rPr>
        <w:t xml:space="preserve">　　　決議・承認・同意の関係　　　　　特別議決（２</w:t>
      </w:r>
      <w:r>
        <w:rPr>
          <w:rFonts w:hint="eastAsia"/>
          <w:color w:val="000000" w:themeColor="text1"/>
          <w:sz w:val="24"/>
          <w:szCs w:val="24"/>
        </w:rPr>
        <w:t>/</w:t>
      </w:r>
      <w:r>
        <w:rPr>
          <w:rFonts w:hint="eastAsia"/>
          <w:color w:val="000000" w:themeColor="text1"/>
          <w:sz w:val="24"/>
          <w:szCs w:val="24"/>
        </w:rPr>
        <w:t>３以上）の場合</w:t>
      </w:r>
    </w:p>
    <w:p w:rsidR="003C6567" w:rsidRDefault="003C6567" w:rsidP="00CB50C8">
      <w:pPr>
        <w:ind w:left="1200" w:hangingChars="500" w:hanging="1200"/>
        <w:rPr>
          <w:color w:val="000000" w:themeColor="text1"/>
          <w:sz w:val="24"/>
          <w:szCs w:val="24"/>
        </w:rPr>
      </w:pPr>
      <w:r>
        <w:rPr>
          <w:rFonts w:hint="eastAsia"/>
          <w:color w:val="000000" w:themeColor="text1"/>
          <w:sz w:val="24"/>
          <w:szCs w:val="24"/>
        </w:rPr>
        <w:t xml:space="preserve">　　　事業計画及び収支予算に対しては　事業報告及び決算に対しては</w:t>
      </w:r>
    </w:p>
    <w:p w:rsidR="004A04DD" w:rsidRPr="00062350" w:rsidRDefault="003C6567" w:rsidP="00CB50C8">
      <w:pPr>
        <w:ind w:left="1200" w:hangingChars="500" w:hanging="1200"/>
        <w:rPr>
          <w:sz w:val="24"/>
          <w:szCs w:val="24"/>
        </w:rPr>
      </w:pPr>
      <w:r>
        <w:rPr>
          <w:rFonts w:hint="eastAsia"/>
          <w:color w:val="000000" w:themeColor="text1"/>
          <w:sz w:val="24"/>
          <w:szCs w:val="24"/>
        </w:rPr>
        <w:t xml:space="preserve">　　　</w:t>
      </w:r>
      <w:r w:rsidR="00C34E78">
        <w:rPr>
          <w:rFonts w:hint="eastAsia"/>
          <w:color w:val="000000" w:themeColor="text1"/>
          <w:sz w:val="24"/>
          <w:szCs w:val="24"/>
        </w:rPr>
        <w:t xml:space="preserve">入札　</w:t>
      </w:r>
      <w:r w:rsidR="003C64F9">
        <w:rPr>
          <w:rFonts w:hint="eastAsia"/>
          <w:color w:val="000000" w:themeColor="text1"/>
          <w:sz w:val="24"/>
          <w:szCs w:val="24"/>
        </w:rPr>
        <w:t xml:space="preserve">　　　　　　　</w:t>
      </w:r>
      <w:r w:rsidR="00C34E78">
        <w:rPr>
          <w:rFonts w:hint="eastAsia"/>
          <w:color w:val="000000" w:themeColor="text1"/>
          <w:sz w:val="24"/>
          <w:szCs w:val="24"/>
        </w:rPr>
        <w:t xml:space="preserve">　　　</w:t>
      </w:r>
      <w:r w:rsidR="003C64F9">
        <w:rPr>
          <w:rFonts w:hint="eastAsia"/>
          <w:color w:val="000000" w:themeColor="text1"/>
          <w:sz w:val="24"/>
          <w:szCs w:val="24"/>
        </w:rPr>
        <w:t xml:space="preserve">　　　</w:t>
      </w:r>
      <w:r w:rsidR="00C34E78">
        <w:rPr>
          <w:rFonts w:hint="eastAsia"/>
          <w:color w:val="000000" w:themeColor="text1"/>
          <w:sz w:val="24"/>
          <w:szCs w:val="24"/>
        </w:rPr>
        <w:t>随意契約</w:t>
      </w:r>
      <w:r w:rsidR="00BD1BF4">
        <w:rPr>
          <w:rFonts w:hint="eastAsia"/>
          <w:color w:val="000000" w:themeColor="text1"/>
          <w:sz w:val="24"/>
          <w:szCs w:val="24"/>
        </w:rPr>
        <w:t xml:space="preserve">１　　</w:t>
      </w:r>
      <w:r w:rsidR="003C64F9">
        <w:rPr>
          <w:rFonts w:hint="eastAsia"/>
          <w:color w:val="000000" w:themeColor="text1"/>
          <w:sz w:val="24"/>
          <w:szCs w:val="24"/>
        </w:rPr>
        <w:t xml:space="preserve">　　　　</w:t>
      </w:r>
      <w:r w:rsidR="00BD1BF4">
        <w:rPr>
          <w:rFonts w:hint="eastAsia"/>
          <w:color w:val="000000" w:themeColor="text1"/>
          <w:sz w:val="24"/>
          <w:szCs w:val="24"/>
        </w:rPr>
        <w:t xml:space="preserve">　</w:t>
      </w:r>
      <w:r w:rsidR="00BD1BF4" w:rsidRPr="00062350">
        <w:rPr>
          <w:rFonts w:hint="eastAsia"/>
          <w:sz w:val="24"/>
          <w:szCs w:val="24"/>
        </w:rPr>
        <w:t>随意契約２</w:t>
      </w:r>
    </w:p>
    <w:p w:rsidR="003C64F9" w:rsidRDefault="003C64F9" w:rsidP="00C34E78">
      <w:pPr>
        <w:ind w:firstLineChars="300" w:firstLine="720"/>
        <w:rPr>
          <w:color w:val="000000" w:themeColor="text1"/>
          <w:sz w:val="24"/>
          <w:szCs w:val="24"/>
        </w:rPr>
      </w:pPr>
      <w:r>
        <w:rPr>
          <w:rFonts w:hint="eastAsia"/>
          <w:color w:val="000000" w:themeColor="text1"/>
          <w:sz w:val="24"/>
          <w:szCs w:val="24"/>
        </w:rPr>
        <w:t xml:space="preserve">契約の自動更新　　　　　　　　　電磁的記録　</w:t>
      </w:r>
    </w:p>
    <w:p w:rsidR="00251029" w:rsidRPr="00062350" w:rsidRDefault="000047C4" w:rsidP="00C34E78">
      <w:pPr>
        <w:ind w:firstLineChars="300" w:firstLine="720"/>
        <w:rPr>
          <w:sz w:val="24"/>
          <w:szCs w:val="24"/>
        </w:rPr>
      </w:pPr>
      <w:r w:rsidRPr="00062350">
        <w:rPr>
          <w:rFonts w:hint="eastAsia"/>
          <w:sz w:val="24"/>
          <w:szCs w:val="24"/>
        </w:rPr>
        <w:t>登記事項・変更</w:t>
      </w:r>
      <w:r w:rsidR="00530383">
        <w:rPr>
          <w:rFonts w:hint="eastAsia"/>
          <w:sz w:val="24"/>
          <w:szCs w:val="24"/>
        </w:rPr>
        <w:t>登記</w:t>
      </w:r>
      <w:r w:rsidRPr="00062350">
        <w:rPr>
          <w:rFonts w:hint="eastAsia"/>
          <w:sz w:val="24"/>
          <w:szCs w:val="24"/>
        </w:rPr>
        <w:t xml:space="preserve">　　　　　　</w:t>
      </w:r>
      <w:r w:rsidR="004E79DD" w:rsidRPr="00062350">
        <w:rPr>
          <w:rFonts w:hint="eastAsia"/>
          <w:sz w:val="24"/>
          <w:szCs w:val="24"/>
        </w:rPr>
        <w:t xml:space="preserve">  </w:t>
      </w:r>
      <w:r w:rsidRPr="00062350">
        <w:rPr>
          <w:rFonts w:hint="eastAsia"/>
          <w:sz w:val="24"/>
          <w:szCs w:val="24"/>
        </w:rPr>
        <w:t>重任登記</w:t>
      </w:r>
    </w:p>
    <w:p w:rsidR="000047C4" w:rsidRPr="00062350" w:rsidRDefault="000047C4" w:rsidP="00CB50C8">
      <w:pPr>
        <w:ind w:left="1200" w:hangingChars="500" w:hanging="1200"/>
        <w:rPr>
          <w:sz w:val="24"/>
          <w:szCs w:val="24"/>
        </w:rPr>
      </w:pPr>
      <w:r w:rsidRPr="00062350">
        <w:rPr>
          <w:rFonts w:hint="eastAsia"/>
          <w:sz w:val="24"/>
          <w:szCs w:val="24"/>
        </w:rPr>
        <w:t xml:space="preserve">　　　</w:t>
      </w:r>
      <w:r w:rsidR="005D1852" w:rsidRPr="00062350">
        <w:rPr>
          <w:rFonts w:hint="eastAsia"/>
          <w:sz w:val="24"/>
          <w:szCs w:val="24"/>
        </w:rPr>
        <w:t>特別の利益供与の禁止</w:t>
      </w:r>
      <w:r w:rsidRPr="00062350">
        <w:rPr>
          <w:rFonts w:hint="eastAsia"/>
          <w:sz w:val="24"/>
          <w:szCs w:val="24"/>
        </w:rPr>
        <w:t xml:space="preserve">　　　</w:t>
      </w:r>
      <w:r w:rsidR="004E79DD" w:rsidRPr="00062350">
        <w:rPr>
          <w:rFonts w:hint="eastAsia"/>
          <w:sz w:val="24"/>
          <w:szCs w:val="24"/>
        </w:rPr>
        <w:t xml:space="preserve">      </w:t>
      </w:r>
      <w:r w:rsidR="005D1852" w:rsidRPr="00062350">
        <w:rPr>
          <w:rFonts w:hint="eastAsia"/>
          <w:sz w:val="24"/>
          <w:szCs w:val="24"/>
        </w:rPr>
        <w:t>特別の利益供与ではないことの説明責任</w:t>
      </w:r>
    </w:p>
    <w:p w:rsidR="000047C4" w:rsidRDefault="000047C4" w:rsidP="00CB50C8">
      <w:pPr>
        <w:ind w:left="1200" w:hangingChars="500" w:hanging="1200"/>
        <w:rPr>
          <w:color w:val="000000" w:themeColor="text1"/>
          <w:sz w:val="24"/>
          <w:szCs w:val="24"/>
        </w:rPr>
      </w:pPr>
      <w:r>
        <w:rPr>
          <w:rFonts w:hint="eastAsia"/>
          <w:color w:val="000000" w:themeColor="text1"/>
          <w:sz w:val="24"/>
          <w:szCs w:val="24"/>
        </w:rPr>
        <w:t xml:space="preserve">　　　</w:t>
      </w:r>
      <w:r w:rsidR="005D1852">
        <w:rPr>
          <w:rFonts w:hint="eastAsia"/>
          <w:color w:val="000000" w:themeColor="text1"/>
          <w:sz w:val="24"/>
          <w:szCs w:val="24"/>
        </w:rPr>
        <w:t>情報提供</w:t>
      </w:r>
      <w:r w:rsidR="003C6567">
        <w:rPr>
          <w:rFonts w:hint="eastAsia"/>
          <w:color w:val="000000" w:themeColor="text1"/>
          <w:sz w:val="24"/>
          <w:szCs w:val="24"/>
        </w:rPr>
        <w:t xml:space="preserve">　　　　　</w:t>
      </w:r>
      <w:r w:rsidR="004E79DD">
        <w:rPr>
          <w:rFonts w:hint="eastAsia"/>
          <w:color w:val="000000" w:themeColor="text1"/>
          <w:sz w:val="24"/>
          <w:szCs w:val="24"/>
        </w:rPr>
        <w:t xml:space="preserve">        </w:t>
      </w:r>
      <w:r w:rsidR="00ED7E60">
        <w:rPr>
          <w:rFonts w:hint="eastAsia"/>
          <w:color w:val="000000" w:themeColor="text1"/>
          <w:sz w:val="24"/>
          <w:szCs w:val="24"/>
        </w:rPr>
        <w:t xml:space="preserve">　　　サービス苦情対応</w:t>
      </w:r>
    </w:p>
    <w:p w:rsidR="003C6567" w:rsidRDefault="003C6567" w:rsidP="00CB50C8">
      <w:pPr>
        <w:ind w:left="1200" w:hangingChars="500" w:hanging="1200"/>
        <w:rPr>
          <w:color w:val="000000" w:themeColor="text1"/>
          <w:sz w:val="24"/>
          <w:szCs w:val="24"/>
        </w:rPr>
      </w:pPr>
      <w:r>
        <w:rPr>
          <w:rFonts w:hint="eastAsia"/>
          <w:color w:val="000000" w:themeColor="text1"/>
          <w:sz w:val="24"/>
          <w:szCs w:val="24"/>
        </w:rPr>
        <w:t xml:space="preserve">　　　</w:t>
      </w:r>
      <w:r w:rsidR="00ED7E60">
        <w:rPr>
          <w:rFonts w:hint="eastAsia"/>
          <w:color w:val="000000" w:themeColor="text1"/>
          <w:sz w:val="24"/>
          <w:szCs w:val="24"/>
        </w:rPr>
        <w:t xml:space="preserve">苦情解決の仕組みへの取組　　　　</w:t>
      </w:r>
      <w:r>
        <w:rPr>
          <w:rFonts w:hint="eastAsia"/>
          <w:color w:val="000000" w:themeColor="text1"/>
          <w:sz w:val="24"/>
          <w:szCs w:val="24"/>
        </w:rPr>
        <w:t>苦情解決の流れ</w:t>
      </w:r>
    </w:p>
    <w:p w:rsidR="003C6567" w:rsidRPr="003C6567" w:rsidRDefault="003C6567" w:rsidP="00CB50C8">
      <w:pPr>
        <w:ind w:left="1200" w:hangingChars="500" w:hanging="1200"/>
        <w:rPr>
          <w:color w:val="000000" w:themeColor="text1"/>
          <w:sz w:val="24"/>
          <w:szCs w:val="24"/>
        </w:rPr>
      </w:pPr>
      <w:r>
        <w:rPr>
          <w:rFonts w:hint="eastAsia"/>
          <w:color w:val="000000" w:themeColor="text1"/>
          <w:sz w:val="24"/>
          <w:szCs w:val="24"/>
        </w:rPr>
        <w:t xml:space="preserve">　　　</w:t>
      </w:r>
      <w:r w:rsidR="003C64F9">
        <w:rPr>
          <w:rFonts w:hint="eastAsia"/>
          <w:color w:val="000000" w:themeColor="text1"/>
          <w:sz w:val="24"/>
          <w:szCs w:val="24"/>
        </w:rPr>
        <w:t>所轄庁</w:t>
      </w:r>
      <w:r>
        <w:rPr>
          <w:rFonts w:hint="eastAsia"/>
          <w:color w:val="000000" w:themeColor="text1"/>
          <w:sz w:val="24"/>
          <w:szCs w:val="24"/>
        </w:rPr>
        <w:t>の</w:t>
      </w:r>
      <w:r w:rsidR="003C64F9">
        <w:rPr>
          <w:rFonts w:hint="eastAsia"/>
          <w:color w:val="000000" w:themeColor="text1"/>
          <w:sz w:val="24"/>
          <w:szCs w:val="24"/>
        </w:rPr>
        <w:t>監督</w:t>
      </w:r>
      <w:r>
        <w:rPr>
          <w:rFonts w:hint="eastAsia"/>
          <w:color w:val="000000" w:themeColor="text1"/>
          <w:sz w:val="24"/>
          <w:szCs w:val="24"/>
        </w:rPr>
        <w:t>・法人監査</w:t>
      </w:r>
      <w:r w:rsidR="002B1667">
        <w:rPr>
          <w:rFonts w:hint="eastAsia"/>
          <w:color w:val="000000" w:themeColor="text1"/>
          <w:sz w:val="24"/>
          <w:szCs w:val="24"/>
        </w:rPr>
        <w:t xml:space="preserve">　　</w:t>
      </w:r>
      <w:r w:rsidR="004E79DD">
        <w:rPr>
          <w:rFonts w:hint="eastAsia"/>
          <w:color w:val="000000" w:themeColor="text1"/>
          <w:sz w:val="24"/>
          <w:szCs w:val="24"/>
        </w:rPr>
        <w:t xml:space="preserve">      </w:t>
      </w:r>
      <w:r w:rsidR="002B1667">
        <w:rPr>
          <w:rFonts w:hint="eastAsia"/>
          <w:color w:val="000000" w:themeColor="text1"/>
          <w:sz w:val="24"/>
          <w:szCs w:val="24"/>
        </w:rPr>
        <w:t>指導監査の目的</w:t>
      </w:r>
    </w:p>
    <w:p w:rsidR="00637E79" w:rsidRDefault="00637E79" w:rsidP="00CB50C8">
      <w:pPr>
        <w:ind w:left="1200" w:hangingChars="500" w:hanging="1200"/>
        <w:rPr>
          <w:color w:val="C00000"/>
          <w:sz w:val="24"/>
          <w:szCs w:val="24"/>
        </w:rPr>
      </w:pPr>
    </w:p>
    <w:p w:rsidR="00207E6C" w:rsidRDefault="00207E6C" w:rsidP="00CB50C8">
      <w:pPr>
        <w:ind w:left="1200" w:hangingChars="500" w:hanging="1200"/>
        <w:rPr>
          <w:color w:val="C00000"/>
          <w:sz w:val="24"/>
          <w:szCs w:val="24"/>
        </w:rPr>
      </w:pPr>
    </w:p>
    <w:p w:rsidR="009226A7" w:rsidRPr="00352FDB" w:rsidRDefault="00352FDB" w:rsidP="00CB50C8">
      <w:pPr>
        <w:ind w:left="1200" w:hangingChars="500" w:hanging="1200"/>
        <w:rPr>
          <w:rFonts w:ascii="AR P丸ゴシック体M" w:eastAsia="AR P丸ゴシック体M" w:hAnsi="AR P丸ゴシック体M"/>
          <w:color w:val="000000" w:themeColor="text1"/>
          <w:sz w:val="24"/>
          <w:szCs w:val="24"/>
        </w:rPr>
      </w:pPr>
      <w:bookmarkStart w:id="0" w:name="OLE_LINK5"/>
      <w:bookmarkStart w:id="1" w:name="OLE_LINK6"/>
      <w:bookmarkStart w:id="2" w:name="OLE_LINK1"/>
      <w:r w:rsidRPr="005C0642">
        <w:rPr>
          <w:rFonts w:ascii="AR P丸ゴシック体M" w:eastAsia="AR P丸ゴシック体M" w:hAnsi="AR P丸ゴシック体M" w:hint="eastAsia"/>
          <w:color w:val="FFFFFF" w:themeColor="background1"/>
          <w:sz w:val="24"/>
          <w:szCs w:val="24"/>
          <w:highlight w:val="darkYellow"/>
          <w:bdr w:val="single" w:sz="4" w:space="0" w:color="auto"/>
        </w:rPr>
        <w:t>別表　１</w:t>
      </w:r>
      <w:bookmarkEnd w:id="0"/>
      <w:bookmarkEnd w:id="1"/>
      <w:bookmarkEnd w:id="2"/>
      <w:r>
        <w:rPr>
          <w:rFonts w:ascii="AR P丸ゴシック体M" w:eastAsia="AR P丸ゴシック体M" w:hAnsi="AR P丸ゴシック体M" w:hint="eastAsia"/>
          <w:color w:val="000000" w:themeColor="text1"/>
          <w:sz w:val="24"/>
          <w:szCs w:val="24"/>
        </w:rPr>
        <w:t xml:space="preserve">　</w:t>
      </w:r>
      <w:r w:rsidRPr="00352FDB">
        <w:rPr>
          <w:rFonts w:ascii="AR P丸ゴシック体M" w:eastAsia="AR P丸ゴシック体M" w:hAnsi="AR P丸ゴシック体M" w:hint="eastAsia"/>
          <w:color w:val="000000" w:themeColor="text1"/>
          <w:sz w:val="24"/>
          <w:szCs w:val="24"/>
        </w:rPr>
        <w:t>評議員会決議事項</w:t>
      </w:r>
      <w:r w:rsidR="00F26D4E">
        <w:rPr>
          <w:rFonts w:ascii="ＤＦ平成ゴシック体W5" w:eastAsia="ＤＦ平成ゴシック体W5" w:hAnsi="ＤＦ平成ゴシック体W5" w:hint="eastAsia"/>
          <w:color w:val="000000" w:themeColor="text1"/>
          <w:sz w:val="24"/>
          <w:szCs w:val="24"/>
        </w:rPr>
        <w:t>・・・・・・・・・・・・・・・・・</w:t>
      </w:r>
      <w:r w:rsidR="00021903">
        <w:rPr>
          <w:rFonts w:ascii="ＤＦ平成ゴシック体W5" w:eastAsia="ＤＦ平成ゴシック体W5" w:hAnsi="ＤＦ平成ゴシック体W5" w:hint="eastAsia"/>
          <w:color w:val="000000" w:themeColor="text1"/>
          <w:sz w:val="24"/>
          <w:szCs w:val="24"/>
        </w:rPr>
        <w:t>・</w:t>
      </w:r>
      <w:r w:rsidR="00F26D4E">
        <w:rPr>
          <w:rFonts w:ascii="ＤＦ平成ゴシック体W5" w:eastAsia="ＤＦ平成ゴシック体W5" w:hAnsi="ＤＦ平成ゴシック体W5" w:hint="eastAsia"/>
          <w:color w:val="000000" w:themeColor="text1"/>
          <w:sz w:val="24"/>
          <w:szCs w:val="24"/>
        </w:rPr>
        <w:t>・・・・・</w:t>
      </w:r>
      <w:r w:rsidR="00167FC5">
        <w:rPr>
          <w:rFonts w:ascii="ＤＦ平成ゴシック体W5" w:eastAsia="ＤＦ平成ゴシック体W5" w:hAnsi="ＤＦ平成ゴシック体W5" w:hint="eastAsia"/>
          <w:color w:val="000000" w:themeColor="text1"/>
          <w:sz w:val="24"/>
          <w:szCs w:val="24"/>
        </w:rPr>
        <w:t>・・</w:t>
      </w:r>
      <w:r w:rsidR="00692C1B" w:rsidRPr="00BB668E">
        <w:rPr>
          <w:rFonts w:ascii="ＤＦ平成ゴシック体W5" w:eastAsia="ＤＦ平成ゴシック体W5" w:hAnsi="ＤＦ平成ゴシック体W5" w:hint="eastAsia"/>
          <w:sz w:val="24"/>
          <w:szCs w:val="24"/>
        </w:rPr>
        <w:t>５７</w:t>
      </w:r>
    </w:p>
    <w:p w:rsidR="00C34E78" w:rsidRDefault="00C34E78" w:rsidP="00CB50C8">
      <w:pPr>
        <w:ind w:left="1200" w:hangingChars="500" w:hanging="1200"/>
        <w:rPr>
          <w:rFonts w:ascii="AR P丸ゴシック体M" w:eastAsia="AR P丸ゴシック体M" w:hAnsi="AR P丸ゴシック体M"/>
          <w:color w:val="FFFFFF" w:themeColor="background1"/>
          <w:sz w:val="24"/>
          <w:szCs w:val="24"/>
          <w:highlight w:val="darkYellow"/>
          <w:bdr w:val="single" w:sz="4" w:space="0" w:color="auto"/>
        </w:rPr>
      </w:pPr>
    </w:p>
    <w:p w:rsidR="00352FDB" w:rsidRPr="00352FDB" w:rsidRDefault="00352FDB" w:rsidP="00CB50C8">
      <w:pPr>
        <w:ind w:left="1200" w:hangingChars="500" w:hanging="1200"/>
        <w:rPr>
          <w:rFonts w:ascii="AR P丸ゴシック体M" w:eastAsia="AR P丸ゴシック体M" w:hAnsi="AR P丸ゴシック体M"/>
          <w:color w:val="000000" w:themeColor="text1"/>
          <w:sz w:val="24"/>
          <w:szCs w:val="24"/>
        </w:rPr>
      </w:pPr>
      <w:bookmarkStart w:id="3" w:name="OLE_LINK7"/>
      <w:bookmarkStart w:id="4" w:name="OLE_LINK8"/>
      <w:r w:rsidRPr="005C0642">
        <w:rPr>
          <w:rFonts w:ascii="AR P丸ゴシック体M" w:eastAsia="AR P丸ゴシック体M" w:hAnsi="AR P丸ゴシック体M" w:hint="eastAsia"/>
          <w:color w:val="FFFFFF" w:themeColor="background1"/>
          <w:sz w:val="24"/>
          <w:szCs w:val="24"/>
          <w:highlight w:val="darkYellow"/>
          <w:bdr w:val="single" w:sz="4" w:space="0" w:color="auto"/>
        </w:rPr>
        <w:t>別表　２</w:t>
      </w:r>
      <w:bookmarkEnd w:id="3"/>
      <w:bookmarkEnd w:id="4"/>
      <w:r>
        <w:rPr>
          <w:rFonts w:ascii="AR P丸ゴシック体M" w:eastAsia="AR P丸ゴシック体M" w:hAnsi="AR P丸ゴシック体M" w:hint="eastAsia"/>
          <w:color w:val="000000" w:themeColor="text1"/>
          <w:sz w:val="24"/>
          <w:szCs w:val="24"/>
        </w:rPr>
        <w:t xml:space="preserve">　</w:t>
      </w:r>
      <w:r w:rsidRPr="00352FDB">
        <w:rPr>
          <w:rFonts w:ascii="AR P丸ゴシック体M" w:eastAsia="AR P丸ゴシック体M" w:hAnsi="AR P丸ゴシック体M" w:hint="eastAsia"/>
          <w:color w:val="000000" w:themeColor="text1"/>
          <w:sz w:val="24"/>
          <w:szCs w:val="24"/>
        </w:rPr>
        <w:t>理事会決議事項</w:t>
      </w:r>
      <w:r w:rsidR="00F26D4E">
        <w:rPr>
          <w:rFonts w:ascii="ＤＦ平成ゴシック体W5" w:eastAsia="ＤＦ平成ゴシック体W5" w:hAnsi="ＤＦ平成ゴシック体W5" w:hint="eastAsia"/>
          <w:color w:val="000000" w:themeColor="text1"/>
          <w:sz w:val="24"/>
          <w:szCs w:val="24"/>
        </w:rPr>
        <w:t>・・・・・・・・・・・・・・・・・・・</w:t>
      </w:r>
      <w:r w:rsidR="00021903">
        <w:rPr>
          <w:rFonts w:ascii="ＤＦ平成ゴシック体W5" w:eastAsia="ＤＦ平成ゴシック体W5" w:hAnsi="ＤＦ平成ゴシック体W5" w:hint="eastAsia"/>
          <w:color w:val="000000" w:themeColor="text1"/>
          <w:sz w:val="24"/>
          <w:szCs w:val="24"/>
        </w:rPr>
        <w:t>・</w:t>
      </w:r>
      <w:r w:rsidR="00F26D4E">
        <w:rPr>
          <w:rFonts w:ascii="ＤＦ平成ゴシック体W5" w:eastAsia="ＤＦ平成ゴシック体W5" w:hAnsi="ＤＦ平成ゴシック体W5" w:hint="eastAsia"/>
          <w:color w:val="000000" w:themeColor="text1"/>
          <w:sz w:val="24"/>
          <w:szCs w:val="24"/>
        </w:rPr>
        <w:t>・</w:t>
      </w:r>
      <w:r w:rsidR="00167FC5">
        <w:rPr>
          <w:rFonts w:ascii="ＤＦ平成ゴシック体W5" w:eastAsia="ＤＦ平成ゴシック体W5" w:hAnsi="ＤＦ平成ゴシック体W5" w:hint="eastAsia"/>
          <w:color w:val="000000" w:themeColor="text1"/>
          <w:sz w:val="24"/>
          <w:szCs w:val="24"/>
        </w:rPr>
        <w:t>・・</w:t>
      </w:r>
      <w:r w:rsidR="00F26D4E">
        <w:rPr>
          <w:rFonts w:ascii="ＤＦ平成ゴシック体W5" w:eastAsia="ＤＦ平成ゴシック体W5" w:hAnsi="ＤＦ平成ゴシック体W5" w:hint="eastAsia"/>
          <w:color w:val="000000" w:themeColor="text1"/>
          <w:sz w:val="24"/>
          <w:szCs w:val="24"/>
        </w:rPr>
        <w:t>・・・</w:t>
      </w:r>
      <w:r w:rsidR="000710AA" w:rsidRPr="00BB668E">
        <w:rPr>
          <w:rFonts w:ascii="ＤＦ平成ゴシック体W5" w:eastAsia="ＤＦ平成ゴシック体W5" w:hAnsi="ＤＦ平成ゴシック体W5" w:hint="eastAsia"/>
          <w:sz w:val="24"/>
          <w:szCs w:val="24"/>
        </w:rPr>
        <w:t>６０</w:t>
      </w:r>
    </w:p>
    <w:p w:rsidR="001501B4" w:rsidRDefault="001501B4" w:rsidP="00CB50C8">
      <w:pPr>
        <w:ind w:left="1200" w:hangingChars="500" w:hanging="1200"/>
        <w:rPr>
          <w:color w:val="C00000"/>
          <w:sz w:val="24"/>
          <w:szCs w:val="24"/>
        </w:rPr>
      </w:pPr>
    </w:p>
    <w:p w:rsidR="00AE56A2" w:rsidRDefault="00AE56A2">
      <w:pPr>
        <w:widowControl/>
        <w:jc w:val="left"/>
        <w:rPr>
          <w:color w:val="C00000"/>
          <w:sz w:val="24"/>
          <w:szCs w:val="24"/>
        </w:rPr>
      </w:pPr>
      <w:r>
        <w:rPr>
          <w:color w:val="C00000"/>
          <w:sz w:val="24"/>
          <w:szCs w:val="24"/>
        </w:rPr>
        <w:br w:type="page"/>
      </w:r>
    </w:p>
    <w:p w:rsidR="009C7AE3" w:rsidRPr="00887BDF" w:rsidRDefault="001C2286">
      <w:pPr>
        <w:rPr>
          <w:rFonts w:ascii="ＤＨＰ平成ゴシックW5" w:eastAsia="ＤＨＰ平成ゴシックW5" w:hAnsi="ＤＨＰ平成ゴシックW5"/>
          <w:sz w:val="28"/>
          <w:szCs w:val="28"/>
        </w:rPr>
      </w:pPr>
      <w:r w:rsidRPr="00887BDF">
        <w:rPr>
          <w:rFonts w:ascii="ＤＨＰ平成ゴシックW5" w:eastAsia="ＤＨＰ平成ゴシックW5" w:hAnsi="ＤＨＰ平成ゴシックW5" w:hint="eastAsia"/>
          <w:sz w:val="28"/>
          <w:szCs w:val="28"/>
        </w:rPr>
        <w:t>１　運営等</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362"/>
        <w:gridCol w:w="3810"/>
        <w:gridCol w:w="2140"/>
        <w:gridCol w:w="1606"/>
      </w:tblGrid>
      <w:tr w:rsidR="005C4683" w:rsidTr="002D4ED9">
        <w:trPr>
          <w:trHeight w:val="345"/>
        </w:trPr>
        <w:tc>
          <w:tcPr>
            <w:tcW w:w="438" w:type="dxa"/>
            <w:tcBorders>
              <w:top w:val="single" w:sz="18" w:space="0" w:color="auto"/>
              <w:left w:val="single" w:sz="18" w:space="0" w:color="auto"/>
              <w:bottom w:val="single" w:sz="18" w:space="0" w:color="auto"/>
            </w:tcBorders>
          </w:tcPr>
          <w:p w:rsidR="005C4683" w:rsidRDefault="005C4683">
            <w:pPr>
              <w:rPr>
                <w:sz w:val="24"/>
                <w:szCs w:val="24"/>
              </w:rPr>
            </w:pPr>
          </w:p>
        </w:tc>
        <w:tc>
          <w:tcPr>
            <w:tcW w:w="1362" w:type="dxa"/>
            <w:tcBorders>
              <w:top w:val="single" w:sz="18" w:space="0" w:color="auto"/>
              <w:bottom w:val="single" w:sz="18" w:space="0" w:color="auto"/>
            </w:tcBorders>
          </w:tcPr>
          <w:p w:rsidR="005C4683" w:rsidRDefault="00A6661C" w:rsidP="00A6661C">
            <w:pPr>
              <w:ind w:firstLineChars="50" w:firstLine="120"/>
              <w:rPr>
                <w:sz w:val="24"/>
                <w:szCs w:val="24"/>
              </w:rPr>
            </w:pPr>
            <w:r>
              <w:rPr>
                <w:rFonts w:hint="eastAsia"/>
                <w:sz w:val="24"/>
                <w:szCs w:val="24"/>
              </w:rPr>
              <w:t>項　目</w:t>
            </w:r>
          </w:p>
        </w:tc>
        <w:tc>
          <w:tcPr>
            <w:tcW w:w="3810" w:type="dxa"/>
            <w:tcBorders>
              <w:top w:val="single" w:sz="18" w:space="0" w:color="auto"/>
              <w:bottom w:val="single" w:sz="18" w:space="0" w:color="auto"/>
            </w:tcBorders>
          </w:tcPr>
          <w:p w:rsidR="005C4683" w:rsidRDefault="00C4298E" w:rsidP="00666426">
            <w:pPr>
              <w:ind w:firstLineChars="300" w:firstLine="720"/>
              <w:rPr>
                <w:sz w:val="24"/>
                <w:szCs w:val="24"/>
              </w:rPr>
            </w:pPr>
            <w:r>
              <w:rPr>
                <w:rFonts w:hint="eastAsia"/>
                <w:sz w:val="24"/>
                <w:szCs w:val="24"/>
              </w:rPr>
              <w:t>ポ　イ　ン　ト</w:t>
            </w:r>
          </w:p>
        </w:tc>
        <w:tc>
          <w:tcPr>
            <w:tcW w:w="2140" w:type="dxa"/>
            <w:tcBorders>
              <w:top w:val="single" w:sz="18" w:space="0" w:color="auto"/>
              <w:bottom w:val="single" w:sz="18" w:space="0" w:color="auto"/>
            </w:tcBorders>
          </w:tcPr>
          <w:p w:rsidR="005C4683" w:rsidRDefault="00AC786A" w:rsidP="00666426">
            <w:pPr>
              <w:ind w:firstLineChars="200" w:firstLine="480"/>
              <w:rPr>
                <w:sz w:val="24"/>
                <w:szCs w:val="24"/>
              </w:rPr>
            </w:pPr>
            <w:r>
              <w:rPr>
                <w:rFonts w:hint="eastAsia"/>
                <w:sz w:val="24"/>
                <w:szCs w:val="24"/>
              </w:rPr>
              <w:t>特記事項</w:t>
            </w:r>
          </w:p>
        </w:tc>
        <w:tc>
          <w:tcPr>
            <w:tcW w:w="1606" w:type="dxa"/>
            <w:tcBorders>
              <w:top w:val="single" w:sz="18" w:space="0" w:color="auto"/>
              <w:bottom w:val="single" w:sz="18" w:space="0" w:color="auto"/>
              <w:right w:val="single" w:sz="18" w:space="0" w:color="auto"/>
            </w:tcBorders>
          </w:tcPr>
          <w:p w:rsidR="005C4683" w:rsidRDefault="00A6661C">
            <w:pPr>
              <w:rPr>
                <w:sz w:val="24"/>
                <w:szCs w:val="24"/>
              </w:rPr>
            </w:pPr>
            <w:r>
              <w:rPr>
                <w:rFonts w:hint="eastAsia"/>
                <w:sz w:val="24"/>
                <w:szCs w:val="24"/>
              </w:rPr>
              <w:t>根拠法令</w:t>
            </w:r>
          </w:p>
        </w:tc>
      </w:tr>
      <w:tr w:rsidR="005C4683" w:rsidTr="002D4ED9">
        <w:trPr>
          <w:trHeight w:val="975"/>
        </w:trPr>
        <w:tc>
          <w:tcPr>
            <w:tcW w:w="438" w:type="dxa"/>
            <w:tcBorders>
              <w:top w:val="single" w:sz="18" w:space="0" w:color="auto"/>
              <w:left w:val="single" w:sz="18" w:space="0" w:color="auto"/>
            </w:tcBorders>
          </w:tcPr>
          <w:p w:rsidR="005C4683" w:rsidRDefault="00666426">
            <w:pPr>
              <w:rPr>
                <w:sz w:val="24"/>
                <w:szCs w:val="24"/>
              </w:rPr>
            </w:pPr>
            <w:r>
              <w:rPr>
                <w:rFonts w:hint="eastAsia"/>
                <w:sz w:val="24"/>
                <w:szCs w:val="24"/>
              </w:rPr>
              <w:t>１</w:t>
            </w:r>
          </w:p>
        </w:tc>
        <w:tc>
          <w:tcPr>
            <w:tcW w:w="1362" w:type="dxa"/>
            <w:tcBorders>
              <w:top w:val="single" w:sz="18" w:space="0" w:color="auto"/>
            </w:tcBorders>
          </w:tcPr>
          <w:p w:rsidR="005C4683" w:rsidRPr="00863F07" w:rsidRDefault="00863F07">
            <w:pPr>
              <w:rPr>
                <w:rFonts w:asciiTheme="minorEastAsia" w:hAnsiTheme="minorEastAsia"/>
                <w:sz w:val="24"/>
                <w:szCs w:val="24"/>
              </w:rPr>
            </w:pPr>
            <w:r w:rsidRPr="00863F07">
              <w:rPr>
                <w:rFonts w:asciiTheme="minorEastAsia" w:hAnsiTheme="minorEastAsia" w:hint="eastAsia"/>
                <w:sz w:val="24"/>
                <w:szCs w:val="24"/>
              </w:rPr>
              <w:t>理念・方針</w:t>
            </w:r>
          </w:p>
        </w:tc>
        <w:tc>
          <w:tcPr>
            <w:tcW w:w="3810" w:type="dxa"/>
            <w:tcBorders>
              <w:top w:val="single" w:sz="18" w:space="0" w:color="auto"/>
            </w:tcBorders>
          </w:tcPr>
          <w:p w:rsidR="00757E4C" w:rsidRDefault="009A6D01" w:rsidP="001779ED">
            <w:pPr>
              <w:rPr>
                <w:sz w:val="24"/>
                <w:szCs w:val="24"/>
              </w:rPr>
            </w:pPr>
            <w:r>
              <w:rPr>
                <w:rFonts w:hint="eastAsia"/>
                <w:sz w:val="24"/>
                <w:szCs w:val="24"/>
              </w:rPr>
              <w:t>経営理念と経営方針を定め、理事会</w:t>
            </w:r>
            <w:r w:rsidR="001779ED">
              <w:rPr>
                <w:rFonts w:hint="eastAsia"/>
                <w:sz w:val="24"/>
                <w:szCs w:val="24"/>
              </w:rPr>
              <w:t>と</w:t>
            </w:r>
            <w:r>
              <w:rPr>
                <w:rFonts w:hint="eastAsia"/>
                <w:sz w:val="24"/>
                <w:szCs w:val="24"/>
              </w:rPr>
              <w:t>評議員会での当該事項の検討、共有を図っているか。</w:t>
            </w:r>
          </w:p>
        </w:tc>
        <w:tc>
          <w:tcPr>
            <w:tcW w:w="2140" w:type="dxa"/>
            <w:tcBorders>
              <w:top w:val="single" w:sz="18" w:space="0" w:color="auto"/>
            </w:tcBorders>
          </w:tcPr>
          <w:p w:rsidR="005C4683" w:rsidRDefault="005C4683">
            <w:pPr>
              <w:rPr>
                <w:sz w:val="24"/>
                <w:szCs w:val="24"/>
              </w:rPr>
            </w:pPr>
          </w:p>
        </w:tc>
        <w:tc>
          <w:tcPr>
            <w:tcW w:w="1606" w:type="dxa"/>
            <w:tcBorders>
              <w:top w:val="single" w:sz="18" w:space="0" w:color="auto"/>
              <w:right w:val="single" w:sz="18" w:space="0" w:color="auto"/>
            </w:tcBorders>
          </w:tcPr>
          <w:p w:rsidR="005C4683" w:rsidRPr="00B670D3" w:rsidRDefault="009A6D01">
            <w:pPr>
              <w:rPr>
                <w:sz w:val="22"/>
              </w:rPr>
            </w:pPr>
            <w:r w:rsidRPr="00B670D3">
              <w:rPr>
                <w:rFonts w:hint="eastAsia"/>
                <w:sz w:val="22"/>
              </w:rPr>
              <w:t>法第</w:t>
            </w:r>
            <w:r w:rsidR="00922CC8" w:rsidRPr="00B670D3">
              <w:rPr>
                <w:rFonts w:hint="eastAsia"/>
                <w:sz w:val="22"/>
              </w:rPr>
              <w:t>24</w:t>
            </w:r>
            <w:r w:rsidRPr="00B670D3">
              <w:rPr>
                <w:rFonts w:hint="eastAsia"/>
                <w:sz w:val="22"/>
              </w:rPr>
              <w:t>条第</w:t>
            </w:r>
            <w:r w:rsidRPr="00B670D3">
              <w:rPr>
                <w:rFonts w:hint="eastAsia"/>
                <w:sz w:val="22"/>
              </w:rPr>
              <w:t>1</w:t>
            </w:r>
            <w:r w:rsidRPr="00B670D3">
              <w:rPr>
                <w:rFonts w:hint="eastAsia"/>
                <w:sz w:val="22"/>
              </w:rPr>
              <w:t>項</w:t>
            </w:r>
          </w:p>
        </w:tc>
      </w:tr>
      <w:tr w:rsidR="00757E4C" w:rsidTr="002D4ED9">
        <w:trPr>
          <w:trHeight w:val="450"/>
        </w:trPr>
        <w:tc>
          <w:tcPr>
            <w:tcW w:w="438" w:type="dxa"/>
            <w:tcBorders>
              <w:top w:val="single" w:sz="4" w:space="0" w:color="auto"/>
              <w:left w:val="single" w:sz="18" w:space="0" w:color="auto"/>
            </w:tcBorders>
          </w:tcPr>
          <w:p w:rsidR="00757E4C" w:rsidRDefault="0072495E" w:rsidP="00757E4C">
            <w:pPr>
              <w:rPr>
                <w:sz w:val="24"/>
                <w:szCs w:val="24"/>
              </w:rPr>
            </w:pPr>
            <w:r>
              <w:rPr>
                <w:rFonts w:hint="eastAsia"/>
                <w:sz w:val="24"/>
                <w:szCs w:val="24"/>
              </w:rPr>
              <w:t>２</w:t>
            </w:r>
          </w:p>
        </w:tc>
        <w:tc>
          <w:tcPr>
            <w:tcW w:w="1362" w:type="dxa"/>
            <w:tcBorders>
              <w:top w:val="single" w:sz="4" w:space="0" w:color="auto"/>
            </w:tcBorders>
          </w:tcPr>
          <w:p w:rsidR="00757E4C" w:rsidRPr="00757E4C" w:rsidRDefault="00757E4C" w:rsidP="00757E4C">
            <w:pPr>
              <w:rPr>
                <w:sz w:val="24"/>
                <w:szCs w:val="24"/>
              </w:rPr>
            </w:pPr>
            <w:r>
              <w:rPr>
                <w:rFonts w:hint="eastAsia"/>
                <w:sz w:val="24"/>
                <w:szCs w:val="24"/>
              </w:rPr>
              <w:t>透明性の確保</w:t>
            </w:r>
          </w:p>
        </w:tc>
        <w:tc>
          <w:tcPr>
            <w:tcW w:w="3810" w:type="dxa"/>
            <w:tcBorders>
              <w:top w:val="single" w:sz="4" w:space="0" w:color="auto"/>
            </w:tcBorders>
          </w:tcPr>
          <w:p w:rsidR="00757E4C" w:rsidRDefault="00D365AD" w:rsidP="001779ED">
            <w:pPr>
              <w:rPr>
                <w:sz w:val="24"/>
                <w:szCs w:val="24"/>
              </w:rPr>
            </w:pPr>
            <w:r>
              <w:rPr>
                <w:rFonts w:hint="eastAsia"/>
                <w:sz w:val="24"/>
                <w:szCs w:val="24"/>
              </w:rPr>
              <w:t>法令等に従い適正に運営を行っていることについて、客観的な資料に基づき自ら説明ができるか。</w:t>
            </w:r>
          </w:p>
        </w:tc>
        <w:tc>
          <w:tcPr>
            <w:tcW w:w="2140" w:type="dxa"/>
            <w:tcBorders>
              <w:top w:val="single" w:sz="4" w:space="0" w:color="auto"/>
            </w:tcBorders>
          </w:tcPr>
          <w:p w:rsidR="00757E4C" w:rsidRPr="001F784C" w:rsidRDefault="001F784C">
            <w:pPr>
              <w:rPr>
                <w:rFonts w:ascii="ＭＳ Ｐ明朝" w:eastAsia="ＭＳ Ｐ明朝" w:hAnsi="ＭＳ Ｐ明朝"/>
                <w:sz w:val="22"/>
              </w:rPr>
            </w:pPr>
            <w:r w:rsidRPr="001F784C">
              <w:rPr>
                <w:rFonts w:ascii="ＭＳ Ｐ明朝" w:eastAsia="ＭＳ Ｐ明朝" w:hAnsi="ＭＳ Ｐ明朝" w:hint="eastAsia"/>
                <w:sz w:val="22"/>
              </w:rPr>
              <w:t>法令等で</w:t>
            </w:r>
            <w:r>
              <w:rPr>
                <w:rFonts w:ascii="ＭＳ Ｐ明朝" w:eastAsia="ＭＳ Ｐ明朝" w:hAnsi="ＭＳ Ｐ明朝" w:hint="eastAsia"/>
                <w:sz w:val="22"/>
              </w:rPr>
              <w:t>特定の文書の作成が義務付けられていない場合であっても、文書等により、客観的な説明を行うことができるように努めるべきとされている。</w:t>
            </w:r>
          </w:p>
        </w:tc>
        <w:tc>
          <w:tcPr>
            <w:tcW w:w="1606" w:type="dxa"/>
            <w:tcBorders>
              <w:top w:val="single" w:sz="4" w:space="0" w:color="auto"/>
              <w:right w:val="single" w:sz="18" w:space="0" w:color="auto"/>
            </w:tcBorders>
          </w:tcPr>
          <w:p w:rsidR="00757E4C" w:rsidRPr="00B670D3" w:rsidRDefault="00757E4C" w:rsidP="00E1143C">
            <w:pPr>
              <w:rPr>
                <w:sz w:val="22"/>
              </w:rPr>
            </w:pPr>
            <w:r w:rsidRPr="00B670D3">
              <w:rPr>
                <w:rFonts w:hint="eastAsia"/>
                <w:sz w:val="22"/>
              </w:rPr>
              <w:t>法第</w:t>
            </w:r>
            <w:r w:rsidRPr="00B670D3">
              <w:rPr>
                <w:rFonts w:hint="eastAsia"/>
                <w:sz w:val="22"/>
              </w:rPr>
              <w:t>24</w:t>
            </w:r>
            <w:r w:rsidRPr="00B670D3">
              <w:rPr>
                <w:rFonts w:hint="eastAsia"/>
                <w:sz w:val="22"/>
              </w:rPr>
              <w:t>条第</w:t>
            </w:r>
            <w:r w:rsidRPr="00B670D3">
              <w:rPr>
                <w:rFonts w:hint="eastAsia"/>
                <w:sz w:val="22"/>
              </w:rPr>
              <w:t>1</w:t>
            </w:r>
            <w:r w:rsidRPr="00B670D3">
              <w:rPr>
                <w:rFonts w:hint="eastAsia"/>
                <w:sz w:val="22"/>
              </w:rPr>
              <w:t>項</w:t>
            </w:r>
          </w:p>
        </w:tc>
      </w:tr>
      <w:tr w:rsidR="00757E4C" w:rsidTr="002D4ED9">
        <w:trPr>
          <w:trHeight w:val="315"/>
        </w:trPr>
        <w:tc>
          <w:tcPr>
            <w:tcW w:w="438" w:type="dxa"/>
            <w:tcBorders>
              <w:left w:val="single" w:sz="18" w:space="0" w:color="auto"/>
            </w:tcBorders>
          </w:tcPr>
          <w:p w:rsidR="00757E4C" w:rsidRDefault="0072495E">
            <w:pPr>
              <w:rPr>
                <w:sz w:val="24"/>
                <w:szCs w:val="24"/>
              </w:rPr>
            </w:pPr>
            <w:r>
              <w:rPr>
                <w:rFonts w:hint="eastAsia"/>
                <w:sz w:val="24"/>
                <w:szCs w:val="24"/>
              </w:rPr>
              <w:t>３</w:t>
            </w:r>
          </w:p>
        </w:tc>
        <w:tc>
          <w:tcPr>
            <w:tcW w:w="1362" w:type="dxa"/>
          </w:tcPr>
          <w:p w:rsidR="00757E4C" w:rsidRDefault="00757E4C">
            <w:pPr>
              <w:rPr>
                <w:sz w:val="24"/>
                <w:szCs w:val="24"/>
              </w:rPr>
            </w:pPr>
            <w:r>
              <w:rPr>
                <w:rFonts w:hint="eastAsia"/>
                <w:sz w:val="24"/>
                <w:szCs w:val="24"/>
              </w:rPr>
              <w:t>計画</w:t>
            </w:r>
          </w:p>
        </w:tc>
        <w:tc>
          <w:tcPr>
            <w:tcW w:w="3810" w:type="dxa"/>
          </w:tcPr>
          <w:p w:rsidR="00757E4C" w:rsidRDefault="00757E4C" w:rsidP="001F52FC">
            <w:pPr>
              <w:rPr>
                <w:sz w:val="24"/>
                <w:szCs w:val="24"/>
              </w:rPr>
            </w:pPr>
            <w:r>
              <w:rPr>
                <w:rFonts w:hint="eastAsia"/>
                <w:sz w:val="24"/>
                <w:szCs w:val="24"/>
              </w:rPr>
              <w:t>中・長期経営計画を作成し、理事会と評議員会での当該事項の検討、共有、進捗確認等を行い、経営の効率・安定化に努めているか。</w:t>
            </w:r>
          </w:p>
        </w:tc>
        <w:tc>
          <w:tcPr>
            <w:tcW w:w="2140" w:type="dxa"/>
          </w:tcPr>
          <w:p w:rsidR="00757E4C" w:rsidRDefault="00757E4C">
            <w:pPr>
              <w:rPr>
                <w:sz w:val="24"/>
                <w:szCs w:val="24"/>
              </w:rPr>
            </w:pPr>
          </w:p>
        </w:tc>
        <w:tc>
          <w:tcPr>
            <w:tcW w:w="1606" w:type="dxa"/>
            <w:tcBorders>
              <w:right w:val="single" w:sz="18" w:space="0" w:color="auto"/>
            </w:tcBorders>
          </w:tcPr>
          <w:p w:rsidR="00757E4C" w:rsidRPr="00B670D3" w:rsidRDefault="00757E4C">
            <w:pPr>
              <w:rPr>
                <w:sz w:val="22"/>
              </w:rPr>
            </w:pPr>
            <w:r w:rsidRPr="00B670D3">
              <w:rPr>
                <w:rFonts w:hint="eastAsia"/>
                <w:sz w:val="22"/>
              </w:rPr>
              <w:t>法第</w:t>
            </w:r>
            <w:r w:rsidRPr="00B670D3">
              <w:rPr>
                <w:rFonts w:hint="eastAsia"/>
                <w:sz w:val="22"/>
              </w:rPr>
              <w:t>24</w:t>
            </w:r>
            <w:r w:rsidRPr="00B670D3">
              <w:rPr>
                <w:rFonts w:hint="eastAsia"/>
                <w:sz w:val="22"/>
              </w:rPr>
              <w:t>条第</w:t>
            </w:r>
            <w:r w:rsidRPr="00B670D3">
              <w:rPr>
                <w:rFonts w:hint="eastAsia"/>
                <w:sz w:val="22"/>
              </w:rPr>
              <w:t>1</w:t>
            </w:r>
            <w:r w:rsidRPr="00B670D3">
              <w:rPr>
                <w:rFonts w:hint="eastAsia"/>
                <w:sz w:val="22"/>
              </w:rPr>
              <w:t>項</w:t>
            </w:r>
          </w:p>
        </w:tc>
      </w:tr>
      <w:tr w:rsidR="00757E4C" w:rsidTr="002D4ED9">
        <w:trPr>
          <w:trHeight w:val="1320"/>
        </w:trPr>
        <w:tc>
          <w:tcPr>
            <w:tcW w:w="438" w:type="dxa"/>
            <w:tcBorders>
              <w:left w:val="single" w:sz="18" w:space="0" w:color="auto"/>
            </w:tcBorders>
          </w:tcPr>
          <w:p w:rsidR="00757E4C" w:rsidRDefault="0072495E">
            <w:pPr>
              <w:rPr>
                <w:sz w:val="24"/>
                <w:szCs w:val="24"/>
              </w:rPr>
            </w:pPr>
            <w:r>
              <w:rPr>
                <w:rFonts w:hint="eastAsia"/>
                <w:sz w:val="24"/>
                <w:szCs w:val="24"/>
              </w:rPr>
              <w:t>４</w:t>
            </w:r>
          </w:p>
        </w:tc>
        <w:tc>
          <w:tcPr>
            <w:tcW w:w="1362" w:type="dxa"/>
          </w:tcPr>
          <w:p w:rsidR="00757E4C" w:rsidRDefault="00757E4C">
            <w:pPr>
              <w:rPr>
                <w:sz w:val="24"/>
                <w:szCs w:val="24"/>
              </w:rPr>
            </w:pPr>
            <w:r>
              <w:rPr>
                <w:rFonts w:hint="eastAsia"/>
                <w:sz w:val="24"/>
                <w:szCs w:val="24"/>
              </w:rPr>
              <w:t>福祉サービス</w:t>
            </w:r>
          </w:p>
          <w:p w:rsidR="00757E4C" w:rsidRDefault="00757E4C">
            <w:pPr>
              <w:rPr>
                <w:sz w:val="24"/>
                <w:szCs w:val="24"/>
              </w:rPr>
            </w:pPr>
          </w:p>
          <w:p w:rsidR="00757E4C" w:rsidRDefault="00757E4C">
            <w:pPr>
              <w:rPr>
                <w:sz w:val="24"/>
                <w:szCs w:val="24"/>
              </w:rPr>
            </w:pPr>
          </w:p>
        </w:tc>
        <w:tc>
          <w:tcPr>
            <w:tcW w:w="3810" w:type="dxa"/>
          </w:tcPr>
          <w:p w:rsidR="00757E4C" w:rsidRDefault="00757E4C">
            <w:pPr>
              <w:rPr>
                <w:sz w:val="24"/>
                <w:szCs w:val="24"/>
              </w:rPr>
            </w:pPr>
            <w:r>
              <w:rPr>
                <w:rFonts w:hint="eastAsia"/>
                <w:sz w:val="24"/>
                <w:szCs w:val="24"/>
              </w:rPr>
              <w:t>社会福祉事業等を行うに当たり、支援を必要とする者に対し、無料又は低額な料金での福祉サービスの提供に努めているか。</w:t>
            </w:r>
          </w:p>
        </w:tc>
        <w:tc>
          <w:tcPr>
            <w:tcW w:w="2140" w:type="dxa"/>
          </w:tcPr>
          <w:p w:rsidR="00757E4C" w:rsidRDefault="00757E4C">
            <w:pPr>
              <w:rPr>
                <w:sz w:val="24"/>
                <w:szCs w:val="24"/>
              </w:rPr>
            </w:pPr>
          </w:p>
        </w:tc>
        <w:tc>
          <w:tcPr>
            <w:tcW w:w="1606" w:type="dxa"/>
            <w:tcBorders>
              <w:right w:val="single" w:sz="18" w:space="0" w:color="auto"/>
            </w:tcBorders>
          </w:tcPr>
          <w:p w:rsidR="00757E4C" w:rsidRPr="00B670D3" w:rsidRDefault="00757E4C" w:rsidP="001F52FC">
            <w:pPr>
              <w:rPr>
                <w:sz w:val="22"/>
              </w:rPr>
            </w:pPr>
            <w:r w:rsidRPr="00B670D3">
              <w:rPr>
                <w:rFonts w:hint="eastAsia"/>
                <w:sz w:val="22"/>
              </w:rPr>
              <w:t>法第</w:t>
            </w:r>
            <w:r w:rsidRPr="00B670D3">
              <w:rPr>
                <w:rFonts w:hint="eastAsia"/>
                <w:sz w:val="22"/>
              </w:rPr>
              <w:t>24</w:t>
            </w:r>
            <w:r w:rsidRPr="00B670D3">
              <w:rPr>
                <w:rFonts w:hint="eastAsia"/>
                <w:sz w:val="22"/>
              </w:rPr>
              <w:t>条第</w:t>
            </w:r>
            <w:r w:rsidRPr="00B670D3">
              <w:rPr>
                <w:rFonts w:hint="eastAsia"/>
                <w:sz w:val="22"/>
              </w:rPr>
              <w:t>2</w:t>
            </w:r>
            <w:r w:rsidRPr="00B670D3">
              <w:rPr>
                <w:rFonts w:hint="eastAsia"/>
                <w:sz w:val="22"/>
              </w:rPr>
              <w:t>項</w:t>
            </w:r>
          </w:p>
        </w:tc>
      </w:tr>
      <w:tr w:rsidR="00757E4C" w:rsidRPr="0072495E" w:rsidTr="002D4ED9">
        <w:trPr>
          <w:trHeight w:val="70"/>
        </w:trPr>
        <w:tc>
          <w:tcPr>
            <w:tcW w:w="438" w:type="dxa"/>
            <w:tcBorders>
              <w:left w:val="single" w:sz="18" w:space="0" w:color="auto"/>
              <w:bottom w:val="single" w:sz="18" w:space="0" w:color="auto"/>
            </w:tcBorders>
          </w:tcPr>
          <w:p w:rsidR="00757E4C" w:rsidRPr="0072495E" w:rsidRDefault="0072495E" w:rsidP="00757E4C">
            <w:pPr>
              <w:rPr>
                <w:sz w:val="24"/>
                <w:szCs w:val="24"/>
              </w:rPr>
            </w:pPr>
            <w:r w:rsidRPr="0072495E">
              <w:rPr>
                <w:rFonts w:hint="eastAsia"/>
                <w:sz w:val="24"/>
                <w:szCs w:val="24"/>
              </w:rPr>
              <w:t>５</w:t>
            </w:r>
          </w:p>
        </w:tc>
        <w:tc>
          <w:tcPr>
            <w:tcW w:w="1362" w:type="dxa"/>
            <w:tcBorders>
              <w:bottom w:val="single" w:sz="18" w:space="0" w:color="auto"/>
            </w:tcBorders>
          </w:tcPr>
          <w:p w:rsidR="00757E4C" w:rsidRPr="0072495E" w:rsidRDefault="006D20D3" w:rsidP="00757E4C">
            <w:pPr>
              <w:rPr>
                <w:sz w:val="24"/>
                <w:szCs w:val="24"/>
              </w:rPr>
            </w:pPr>
            <w:r w:rsidRPr="0072495E">
              <w:rPr>
                <w:rFonts w:hint="eastAsia"/>
                <w:sz w:val="24"/>
                <w:szCs w:val="24"/>
              </w:rPr>
              <w:t>地域に開かれた事業運営</w:t>
            </w:r>
          </w:p>
        </w:tc>
        <w:tc>
          <w:tcPr>
            <w:tcW w:w="3810" w:type="dxa"/>
            <w:tcBorders>
              <w:bottom w:val="single" w:sz="18" w:space="0" w:color="auto"/>
            </w:tcBorders>
          </w:tcPr>
          <w:p w:rsidR="00757E4C" w:rsidRPr="0072495E" w:rsidRDefault="006D20D3" w:rsidP="00757E4C">
            <w:pPr>
              <w:rPr>
                <w:sz w:val="24"/>
                <w:szCs w:val="24"/>
              </w:rPr>
            </w:pPr>
            <w:r w:rsidRPr="0072495E">
              <w:rPr>
                <w:rFonts w:hint="eastAsia"/>
                <w:sz w:val="24"/>
                <w:szCs w:val="24"/>
              </w:rPr>
              <w:t>例として、福祉関係養成学校等の研修生の受入れ又は介護相談員の受入れ、ボランテイアの受入れや地域との交流が積極的に行われていること等</w:t>
            </w:r>
          </w:p>
        </w:tc>
        <w:tc>
          <w:tcPr>
            <w:tcW w:w="2140" w:type="dxa"/>
            <w:tcBorders>
              <w:bottom w:val="single" w:sz="18" w:space="0" w:color="auto"/>
            </w:tcBorders>
          </w:tcPr>
          <w:p w:rsidR="00757E4C" w:rsidRPr="0072495E" w:rsidRDefault="00757E4C">
            <w:pPr>
              <w:rPr>
                <w:sz w:val="24"/>
                <w:szCs w:val="24"/>
              </w:rPr>
            </w:pPr>
          </w:p>
        </w:tc>
        <w:tc>
          <w:tcPr>
            <w:tcW w:w="1606" w:type="dxa"/>
            <w:tcBorders>
              <w:bottom w:val="single" w:sz="18" w:space="0" w:color="auto"/>
              <w:right w:val="single" w:sz="18" w:space="0" w:color="auto"/>
            </w:tcBorders>
          </w:tcPr>
          <w:p w:rsidR="00757E4C" w:rsidRPr="00B670D3" w:rsidRDefault="00757E4C" w:rsidP="001F52FC">
            <w:pPr>
              <w:rPr>
                <w:sz w:val="22"/>
              </w:rPr>
            </w:pPr>
          </w:p>
        </w:tc>
      </w:tr>
    </w:tbl>
    <w:p w:rsidR="00A6661C" w:rsidRPr="0072495E" w:rsidRDefault="00A6661C">
      <w:pPr>
        <w:rPr>
          <w:sz w:val="24"/>
          <w:szCs w:val="24"/>
        </w:rPr>
      </w:pPr>
    </w:p>
    <w:p w:rsidR="00A6661C" w:rsidRPr="004B296C" w:rsidRDefault="001C2286" w:rsidP="00A6661C">
      <w:pPr>
        <w:rPr>
          <w:rFonts w:ascii="ＤＨＰ平成ゴシックW5" w:eastAsia="ＤＨＰ平成ゴシックW5" w:hAnsi="ＤＨＰ平成ゴシックW5"/>
          <w:sz w:val="28"/>
          <w:szCs w:val="28"/>
        </w:rPr>
      </w:pPr>
      <w:r w:rsidRPr="004B296C">
        <w:rPr>
          <w:rFonts w:ascii="ＤＨＰ平成ゴシックW5" w:eastAsia="ＤＨＰ平成ゴシックW5" w:hAnsi="ＤＨＰ平成ゴシックW5" w:hint="eastAsia"/>
          <w:sz w:val="28"/>
          <w:szCs w:val="28"/>
        </w:rPr>
        <w:t>２　定款</w:t>
      </w:r>
      <w:r w:rsidR="004A3E7E" w:rsidRPr="004B296C">
        <w:rPr>
          <w:rFonts w:ascii="ＤＨＰ平成ゴシックW5" w:eastAsia="ＤＨＰ平成ゴシックW5" w:hAnsi="ＤＨＰ平成ゴシックW5" w:hint="eastAsia"/>
          <w:sz w:val="28"/>
          <w:szCs w:val="28"/>
        </w:rPr>
        <w:t>・諸</w:t>
      </w:r>
      <w:r w:rsidRPr="004B296C">
        <w:rPr>
          <w:rFonts w:ascii="ＤＨＰ平成ゴシックW5" w:eastAsia="ＤＨＰ平成ゴシックW5" w:hAnsi="ＤＨＰ平成ゴシックW5" w:hint="eastAsia"/>
          <w:sz w:val="28"/>
          <w:szCs w:val="28"/>
        </w:rPr>
        <w:t>規程</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gridCol w:w="1249"/>
        <w:gridCol w:w="3900"/>
        <w:gridCol w:w="2135"/>
        <w:gridCol w:w="1606"/>
      </w:tblGrid>
      <w:tr w:rsidR="004B296C" w:rsidRPr="004B296C" w:rsidTr="002D4ED9">
        <w:trPr>
          <w:trHeight w:val="345"/>
        </w:trPr>
        <w:tc>
          <w:tcPr>
            <w:tcW w:w="466" w:type="dxa"/>
            <w:tcBorders>
              <w:top w:val="single" w:sz="18" w:space="0" w:color="auto"/>
              <w:left w:val="single" w:sz="18" w:space="0" w:color="auto"/>
              <w:bottom w:val="single" w:sz="18" w:space="0" w:color="auto"/>
            </w:tcBorders>
          </w:tcPr>
          <w:p w:rsidR="00AC786A" w:rsidRPr="004B296C" w:rsidRDefault="00AC786A" w:rsidP="00D42E72">
            <w:pPr>
              <w:rPr>
                <w:sz w:val="24"/>
                <w:szCs w:val="24"/>
              </w:rPr>
            </w:pPr>
          </w:p>
        </w:tc>
        <w:tc>
          <w:tcPr>
            <w:tcW w:w="1249" w:type="dxa"/>
            <w:tcBorders>
              <w:top w:val="single" w:sz="18" w:space="0" w:color="auto"/>
              <w:bottom w:val="single" w:sz="18" w:space="0" w:color="auto"/>
            </w:tcBorders>
          </w:tcPr>
          <w:p w:rsidR="00AC786A" w:rsidRPr="004B296C" w:rsidRDefault="00FE4007" w:rsidP="00D42E72">
            <w:pPr>
              <w:ind w:firstLineChars="50" w:firstLine="120"/>
              <w:rPr>
                <w:sz w:val="24"/>
                <w:szCs w:val="24"/>
              </w:rPr>
            </w:pPr>
            <w:r w:rsidRPr="004B296C">
              <w:rPr>
                <w:rFonts w:hint="eastAsia"/>
                <w:sz w:val="24"/>
                <w:szCs w:val="24"/>
              </w:rPr>
              <w:t>項　目</w:t>
            </w:r>
          </w:p>
        </w:tc>
        <w:tc>
          <w:tcPr>
            <w:tcW w:w="3900" w:type="dxa"/>
            <w:tcBorders>
              <w:top w:val="single" w:sz="18" w:space="0" w:color="auto"/>
              <w:bottom w:val="single" w:sz="18" w:space="0" w:color="auto"/>
            </w:tcBorders>
          </w:tcPr>
          <w:p w:rsidR="00C4298E" w:rsidRPr="004B296C" w:rsidRDefault="00C4298E" w:rsidP="00C4298E">
            <w:pPr>
              <w:ind w:firstLineChars="400" w:firstLine="960"/>
              <w:rPr>
                <w:sz w:val="24"/>
                <w:szCs w:val="24"/>
              </w:rPr>
            </w:pPr>
            <w:r w:rsidRPr="004B296C">
              <w:rPr>
                <w:rFonts w:hint="eastAsia"/>
                <w:sz w:val="24"/>
                <w:szCs w:val="24"/>
              </w:rPr>
              <w:t>ポ　イ　ン　ト</w:t>
            </w:r>
          </w:p>
        </w:tc>
        <w:tc>
          <w:tcPr>
            <w:tcW w:w="2135" w:type="dxa"/>
            <w:tcBorders>
              <w:top w:val="single" w:sz="18" w:space="0" w:color="auto"/>
              <w:bottom w:val="single" w:sz="18" w:space="0" w:color="auto"/>
            </w:tcBorders>
          </w:tcPr>
          <w:p w:rsidR="00AC786A" w:rsidRPr="004B296C" w:rsidRDefault="00AC786A" w:rsidP="00D42E72">
            <w:pPr>
              <w:ind w:firstLineChars="200" w:firstLine="480"/>
              <w:rPr>
                <w:sz w:val="24"/>
                <w:szCs w:val="24"/>
              </w:rPr>
            </w:pPr>
            <w:r w:rsidRPr="004B296C">
              <w:rPr>
                <w:rFonts w:hint="eastAsia"/>
                <w:sz w:val="24"/>
                <w:szCs w:val="24"/>
              </w:rPr>
              <w:t>特記事項</w:t>
            </w:r>
          </w:p>
        </w:tc>
        <w:tc>
          <w:tcPr>
            <w:tcW w:w="1606" w:type="dxa"/>
            <w:tcBorders>
              <w:top w:val="single" w:sz="18" w:space="0" w:color="auto"/>
              <w:bottom w:val="single" w:sz="18" w:space="0" w:color="auto"/>
              <w:right w:val="single" w:sz="18" w:space="0" w:color="auto"/>
            </w:tcBorders>
          </w:tcPr>
          <w:p w:rsidR="00AC786A" w:rsidRPr="004B296C" w:rsidRDefault="00AC786A" w:rsidP="00D42E72">
            <w:pPr>
              <w:rPr>
                <w:sz w:val="24"/>
                <w:szCs w:val="24"/>
              </w:rPr>
            </w:pPr>
            <w:r w:rsidRPr="004B296C">
              <w:rPr>
                <w:rFonts w:hint="eastAsia"/>
                <w:sz w:val="24"/>
                <w:szCs w:val="24"/>
              </w:rPr>
              <w:t>根拠法令</w:t>
            </w:r>
          </w:p>
        </w:tc>
      </w:tr>
      <w:tr w:rsidR="004B296C" w:rsidRPr="004B296C" w:rsidTr="002D4ED9">
        <w:trPr>
          <w:trHeight w:val="683"/>
        </w:trPr>
        <w:tc>
          <w:tcPr>
            <w:tcW w:w="466" w:type="dxa"/>
            <w:tcBorders>
              <w:top w:val="single" w:sz="18" w:space="0" w:color="auto"/>
              <w:left w:val="single" w:sz="18" w:space="0" w:color="auto"/>
              <w:bottom w:val="single" w:sz="4" w:space="0" w:color="auto"/>
            </w:tcBorders>
          </w:tcPr>
          <w:p w:rsidR="00AC786A" w:rsidRPr="004B296C" w:rsidRDefault="00FE4007" w:rsidP="00D42E72">
            <w:pPr>
              <w:rPr>
                <w:sz w:val="24"/>
                <w:szCs w:val="24"/>
              </w:rPr>
            </w:pPr>
            <w:r w:rsidRPr="004B296C">
              <w:rPr>
                <w:rFonts w:hint="eastAsia"/>
                <w:sz w:val="24"/>
                <w:szCs w:val="24"/>
              </w:rPr>
              <w:t>１</w:t>
            </w:r>
          </w:p>
        </w:tc>
        <w:tc>
          <w:tcPr>
            <w:tcW w:w="1249" w:type="dxa"/>
            <w:tcBorders>
              <w:top w:val="single" w:sz="18" w:space="0" w:color="auto"/>
              <w:bottom w:val="single" w:sz="4" w:space="0" w:color="auto"/>
            </w:tcBorders>
          </w:tcPr>
          <w:p w:rsidR="00AC786A" w:rsidRPr="004B296C" w:rsidRDefault="00FE4007" w:rsidP="00D42E72">
            <w:pPr>
              <w:rPr>
                <w:sz w:val="24"/>
                <w:szCs w:val="24"/>
              </w:rPr>
            </w:pPr>
            <w:r w:rsidRPr="004B296C">
              <w:rPr>
                <w:rFonts w:hint="eastAsia"/>
                <w:sz w:val="24"/>
                <w:szCs w:val="24"/>
              </w:rPr>
              <w:t>定款変更</w:t>
            </w:r>
          </w:p>
        </w:tc>
        <w:tc>
          <w:tcPr>
            <w:tcW w:w="3900" w:type="dxa"/>
            <w:tcBorders>
              <w:top w:val="single" w:sz="18" w:space="0" w:color="auto"/>
              <w:bottom w:val="single" w:sz="4" w:space="0" w:color="auto"/>
            </w:tcBorders>
          </w:tcPr>
          <w:p w:rsidR="00AC786A" w:rsidRPr="004B296C" w:rsidRDefault="00FE4007" w:rsidP="00D42E72">
            <w:pPr>
              <w:rPr>
                <w:sz w:val="24"/>
                <w:szCs w:val="24"/>
              </w:rPr>
            </w:pPr>
            <w:r w:rsidRPr="004B296C">
              <w:rPr>
                <w:rFonts w:hint="eastAsia"/>
                <w:sz w:val="24"/>
                <w:szCs w:val="24"/>
              </w:rPr>
              <w:t>定款変更は、定款に定める手続を経ており、法に沿ったものとなっているか。</w:t>
            </w:r>
          </w:p>
        </w:tc>
        <w:tc>
          <w:tcPr>
            <w:tcW w:w="2135" w:type="dxa"/>
            <w:tcBorders>
              <w:top w:val="single" w:sz="18" w:space="0" w:color="auto"/>
              <w:bottom w:val="single" w:sz="4" w:space="0" w:color="auto"/>
            </w:tcBorders>
          </w:tcPr>
          <w:p w:rsidR="00950B01" w:rsidRPr="004B296C" w:rsidRDefault="00FE5802" w:rsidP="00A0710F">
            <w:pPr>
              <w:rPr>
                <w:sz w:val="22"/>
              </w:rPr>
            </w:pPr>
            <w:r w:rsidRPr="004B296C">
              <w:rPr>
                <w:rFonts w:hint="eastAsia"/>
                <w:sz w:val="22"/>
              </w:rPr>
              <w:t>所轄庁の承認事項か届出でよいか。いずれの場合でも評議員会で特別決</w:t>
            </w:r>
            <w:r w:rsidR="00A0710F" w:rsidRPr="004B296C">
              <w:rPr>
                <w:rFonts w:hint="eastAsia"/>
                <w:sz w:val="22"/>
              </w:rPr>
              <w:t>議</w:t>
            </w:r>
            <w:r w:rsidR="00114086" w:rsidRPr="004B296C">
              <w:rPr>
                <w:rFonts w:hint="eastAsia"/>
                <w:sz w:val="22"/>
              </w:rPr>
              <w:t>（</w:t>
            </w:r>
            <w:r w:rsidR="00850206" w:rsidRPr="004B296C">
              <w:rPr>
                <w:rFonts w:hint="eastAsia"/>
                <w:sz w:val="22"/>
              </w:rPr>
              <w:t>在任評議員数の３</w:t>
            </w:r>
            <w:r w:rsidR="00114086" w:rsidRPr="004B296C">
              <w:rPr>
                <w:rFonts w:hint="eastAsia"/>
                <w:sz w:val="22"/>
              </w:rPr>
              <w:t>分の２以上</w:t>
            </w:r>
            <w:r w:rsidRPr="004B296C">
              <w:rPr>
                <w:rFonts w:hint="eastAsia"/>
                <w:sz w:val="22"/>
              </w:rPr>
              <w:t>が必要</w:t>
            </w:r>
            <w:r w:rsidR="00850206" w:rsidRPr="004B296C">
              <w:rPr>
                <w:rFonts w:hint="eastAsia"/>
                <w:sz w:val="22"/>
              </w:rPr>
              <w:t>。出席者数に対してではない。）</w:t>
            </w:r>
          </w:p>
        </w:tc>
        <w:tc>
          <w:tcPr>
            <w:tcW w:w="1606" w:type="dxa"/>
            <w:tcBorders>
              <w:top w:val="single" w:sz="18" w:space="0" w:color="auto"/>
              <w:bottom w:val="single" w:sz="4" w:space="0" w:color="auto"/>
              <w:right w:val="single" w:sz="18" w:space="0" w:color="auto"/>
            </w:tcBorders>
          </w:tcPr>
          <w:p w:rsidR="00AC786A" w:rsidRPr="004B296C" w:rsidRDefault="00FE4007" w:rsidP="00D42E72">
            <w:pPr>
              <w:rPr>
                <w:sz w:val="22"/>
              </w:rPr>
            </w:pPr>
            <w:r w:rsidRPr="004B296C">
              <w:rPr>
                <w:rFonts w:hint="eastAsia"/>
                <w:sz w:val="22"/>
              </w:rPr>
              <w:t>法第</w:t>
            </w:r>
            <w:r w:rsidRPr="004B296C">
              <w:rPr>
                <w:rFonts w:hint="eastAsia"/>
                <w:sz w:val="22"/>
              </w:rPr>
              <w:t>45</w:t>
            </w:r>
            <w:r w:rsidRPr="004B296C">
              <w:rPr>
                <w:rFonts w:hint="eastAsia"/>
                <w:sz w:val="22"/>
              </w:rPr>
              <w:t>条の</w:t>
            </w:r>
            <w:r w:rsidRPr="004B296C">
              <w:rPr>
                <w:rFonts w:hint="eastAsia"/>
                <w:sz w:val="22"/>
              </w:rPr>
              <w:t>36</w:t>
            </w:r>
            <w:r w:rsidR="007226D8" w:rsidRPr="004B296C">
              <w:rPr>
                <w:rFonts w:hint="eastAsia"/>
                <w:sz w:val="22"/>
              </w:rPr>
              <w:t>、定款例第</w:t>
            </w:r>
            <w:r w:rsidR="007226D8" w:rsidRPr="004B296C">
              <w:rPr>
                <w:rFonts w:hint="eastAsia"/>
                <w:sz w:val="22"/>
              </w:rPr>
              <w:t>38</w:t>
            </w:r>
            <w:r w:rsidR="007226D8" w:rsidRPr="004B296C">
              <w:rPr>
                <w:rFonts w:hint="eastAsia"/>
                <w:sz w:val="22"/>
              </w:rPr>
              <w:t>条</w:t>
            </w:r>
          </w:p>
        </w:tc>
      </w:tr>
      <w:tr w:rsidR="00950B01" w:rsidRPr="001C2286" w:rsidTr="00E12E49">
        <w:trPr>
          <w:trHeight w:val="1389"/>
        </w:trPr>
        <w:tc>
          <w:tcPr>
            <w:tcW w:w="466" w:type="dxa"/>
            <w:tcBorders>
              <w:top w:val="single" w:sz="4" w:space="0" w:color="auto"/>
              <w:left w:val="single" w:sz="18" w:space="0" w:color="auto"/>
              <w:bottom w:val="single" w:sz="4" w:space="0" w:color="auto"/>
            </w:tcBorders>
          </w:tcPr>
          <w:p w:rsidR="00950B01" w:rsidRPr="001C2286" w:rsidRDefault="0072495E" w:rsidP="006046FA">
            <w:pPr>
              <w:rPr>
                <w:sz w:val="24"/>
                <w:szCs w:val="24"/>
              </w:rPr>
            </w:pPr>
            <w:r>
              <w:rPr>
                <w:rFonts w:hint="eastAsia"/>
                <w:sz w:val="24"/>
                <w:szCs w:val="24"/>
              </w:rPr>
              <w:t>２</w:t>
            </w:r>
          </w:p>
        </w:tc>
        <w:tc>
          <w:tcPr>
            <w:tcW w:w="1249" w:type="dxa"/>
            <w:tcBorders>
              <w:top w:val="single" w:sz="4" w:space="0" w:color="auto"/>
              <w:bottom w:val="single" w:sz="4" w:space="0" w:color="auto"/>
            </w:tcBorders>
          </w:tcPr>
          <w:p w:rsidR="00950B01" w:rsidRDefault="00950B01" w:rsidP="006046FA">
            <w:pPr>
              <w:rPr>
                <w:sz w:val="24"/>
                <w:szCs w:val="24"/>
              </w:rPr>
            </w:pPr>
            <w:r>
              <w:rPr>
                <w:rFonts w:hint="eastAsia"/>
                <w:sz w:val="24"/>
                <w:szCs w:val="24"/>
              </w:rPr>
              <w:t>定款の変更認可申請　１</w:t>
            </w:r>
          </w:p>
          <w:p w:rsidR="00950B01" w:rsidRPr="001C2286" w:rsidRDefault="00950B01" w:rsidP="006046FA">
            <w:pPr>
              <w:rPr>
                <w:sz w:val="24"/>
                <w:szCs w:val="24"/>
              </w:rPr>
            </w:pPr>
          </w:p>
        </w:tc>
        <w:tc>
          <w:tcPr>
            <w:tcW w:w="3900" w:type="dxa"/>
            <w:tcBorders>
              <w:top w:val="single" w:sz="4" w:space="0" w:color="auto"/>
              <w:bottom w:val="single" w:sz="4" w:space="0" w:color="auto"/>
            </w:tcBorders>
          </w:tcPr>
          <w:p w:rsidR="00950B01" w:rsidRPr="001C2286" w:rsidRDefault="00950B01" w:rsidP="006046FA">
            <w:pPr>
              <w:rPr>
                <w:sz w:val="24"/>
                <w:szCs w:val="24"/>
              </w:rPr>
            </w:pPr>
            <w:r>
              <w:rPr>
                <w:rFonts w:hint="eastAsia"/>
                <w:sz w:val="24"/>
                <w:szCs w:val="24"/>
              </w:rPr>
              <w:t>定款を変更した場合は、「届出」でよいもの以外は、市への認可申請が必要</w:t>
            </w:r>
          </w:p>
        </w:tc>
        <w:tc>
          <w:tcPr>
            <w:tcW w:w="2135" w:type="dxa"/>
            <w:tcBorders>
              <w:top w:val="single" w:sz="4" w:space="0" w:color="auto"/>
              <w:bottom w:val="single" w:sz="4" w:space="0" w:color="auto"/>
            </w:tcBorders>
          </w:tcPr>
          <w:p w:rsidR="00950B01" w:rsidRPr="005163B9" w:rsidRDefault="00950B01" w:rsidP="006046FA">
            <w:pPr>
              <w:rPr>
                <w:sz w:val="22"/>
              </w:rPr>
            </w:pPr>
            <w:r w:rsidRPr="005163B9">
              <w:rPr>
                <w:rFonts w:hint="eastAsia"/>
                <w:sz w:val="22"/>
              </w:rPr>
              <w:t>市からの認可がなければ、効力が生じない。</w:t>
            </w:r>
          </w:p>
        </w:tc>
        <w:tc>
          <w:tcPr>
            <w:tcW w:w="1606" w:type="dxa"/>
            <w:tcBorders>
              <w:top w:val="single" w:sz="4" w:space="0" w:color="auto"/>
              <w:bottom w:val="single" w:sz="4" w:space="0" w:color="auto"/>
              <w:right w:val="single" w:sz="18" w:space="0" w:color="auto"/>
            </w:tcBorders>
          </w:tcPr>
          <w:p w:rsidR="00950B01" w:rsidRPr="00B670D3" w:rsidRDefault="00950B01" w:rsidP="006046FA">
            <w:pPr>
              <w:rPr>
                <w:sz w:val="22"/>
              </w:rPr>
            </w:pPr>
            <w:r w:rsidRPr="00B670D3">
              <w:rPr>
                <w:rFonts w:hint="eastAsia"/>
                <w:sz w:val="22"/>
              </w:rPr>
              <w:t>法第</w:t>
            </w:r>
            <w:r w:rsidRPr="00B670D3">
              <w:rPr>
                <w:rFonts w:hint="eastAsia"/>
                <w:sz w:val="22"/>
              </w:rPr>
              <w:t>45</w:t>
            </w:r>
            <w:r w:rsidRPr="00B670D3">
              <w:rPr>
                <w:rFonts w:hint="eastAsia"/>
                <w:sz w:val="22"/>
              </w:rPr>
              <w:t>条の</w:t>
            </w:r>
            <w:r w:rsidRPr="00B670D3">
              <w:rPr>
                <w:rFonts w:hint="eastAsia"/>
                <w:sz w:val="22"/>
              </w:rPr>
              <w:t>36</w:t>
            </w:r>
            <w:r w:rsidRPr="00B670D3">
              <w:rPr>
                <w:rFonts w:hint="eastAsia"/>
                <w:sz w:val="22"/>
              </w:rPr>
              <w:t>第</w:t>
            </w:r>
            <w:r w:rsidRPr="00B670D3">
              <w:rPr>
                <w:rFonts w:hint="eastAsia"/>
                <w:sz w:val="22"/>
              </w:rPr>
              <w:t>2</w:t>
            </w:r>
            <w:r w:rsidRPr="00B670D3">
              <w:rPr>
                <w:rFonts w:hint="eastAsia"/>
                <w:sz w:val="22"/>
              </w:rPr>
              <w:t>項～第</w:t>
            </w:r>
            <w:r w:rsidRPr="00B670D3">
              <w:rPr>
                <w:rFonts w:hint="eastAsia"/>
                <w:sz w:val="22"/>
              </w:rPr>
              <w:t>4</w:t>
            </w:r>
            <w:r w:rsidRPr="00B670D3">
              <w:rPr>
                <w:rFonts w:hint="eastAsia"/>
                <w:sz w:val="22"/>
              </w:rPr>
              <w:t>項、規則第</w:t>
            </w:r>
            <w:r w:rsidRPr="00B670D3">
              <w:rPr>
                <w:rFonts w:hint="eastAsia"/>
                <w:sz w:val="22"/>
              </w:rPr>
              <w:t>3</w:t>
            </w:r>
            <w:r w:rsidRPr="00B670D3">
              <w:rPr>
                <w:rFonts w:hint="eastAsia"/>
                <w:sz w:val="22"/>
              </w:rPr>
              <w:t>条</w:t>
            </w:r>
          </w:p>
        </w:tc>
      </w:tr>
      <w:tr w:rsidR="00950B01" w:rsidRPr="001C2286" w:rsidTr="00E12E49">
        <w:trPr>
          <w:trHeight w:val="3367"/>
        </w:trPr>
        <w:tc>
          <w:tcPr>
            <w:tcW w:w="466" w:type="dxa"/>
            <w:tcBorders>
              <w:top w:val="single" w:sz="4" w:space="0" w:color="auto"/>
              <w:left w:val="single" w:sz="18" w:space="0" w:color="auto"/>
              <w:bottom w:val="single" w:sz="8" w:space="0" w:color="auto"/>
            </w:tcBorders>
          </w:tcPr>
          <w:p w:rsidR="00950B01" w:rsidRPr="001C2286" w:rsidRDefault="0072495E" w:rsidP="006046FA">
            <w:pPr>
              <w:rPr>
                <w:sz w:val="24"/>
                <w:szCs w:val="24"/>
              </w:rPr>
            </w:pPr>
            <w:r>
              <w:rPr>
                <w:rFonts w:hint="eastAsia"/>
                <w:sz w:val="24"/>
                <w:szCs w:val="24"/>
              </w:rPr>
              <w:t>３</w:t>
            </w:r>
          </w:p>
        </w:tc>
        <w:tc>
          <w:tcPr>
            <w:tcW w:w="1249" w:type="dxa"/>
            <w:tcBorders>
              <w:top w:val="single" w:sz="4" w:space="0" w:color="auto"/>
              <w:bottom w:val="single" w:sz="8" w:space="0" w:color="auto"/>
            </w:tcBorders>
          </w:tcPr>
          <w:p w:rsidR="00950B01" w:rsidRDefault="00950B01" w:rsidP="006046FA">
            <w:pPr>
              <w:rPr>
                <w:sz w:val="24"/>
                <w:szCs w:val="24"/>
              </w:rPr>
            </w:pPr>
            <w:r>
              <w:rPr>
                <w:rFonts w:hint="eastAsia"/>
                <w:sz w:val="24"/>
                <w:szCs w:val="24"/>
              </w:rPr>
              <w:t>定款の変更認可申請　２</w:t>
            </w:r>
          </w:p>
          <w:p w:rsidR="00950B01" w:rsidRDefault="00950B01" w:rsidP="006046FA">
            <w:pPr>
              <w:rPr>
                <w:sz w:val="24"/>
                <w:szCs w:val="24"/>
              </w:rPr>
            </w:pPr>
          </w:p>
          <w:p w:rsidR="00702F5D" w:rsidRDefault="00702F5D" w:rsidP="006046FA">
            <w:pPr>
              <w:rPr>
                <w:sz w:val="24"/>
                <w:szCs w:val="24"/>
              </w:rPr>
            </w:pPr>
          </w:p>
          <w:p w:rsidR="00702F5D" w:rsidRDefault="00702F5D" w:rsidP="006046FA">
            <w:pPr>
              <w:rPr>
                <w:sz w:val="24"/>
                <w:szCs w:val="24"/>
              </w:rPr>
            </w:pPr>
          </w:p>
          <w:p w:rsidR="00702F5D" w:rsidRPr="00DC26D0" w:rsidRDefault="00702F5D" w:rsidP="006046FA">
            <w:pPr>
              <w:rPr>
                <w:sz w:val="24"/>
                <w:szCs w:val="24"/>
              </w:rPr>
            </w:pPr>
          </w:p>
        </w:tc>
        <w:tc>
          <w:tcPr>
            <w:tcW w:w="3900" w:type="dxa"/>
            <w:tcBorders>
              <w:top w:val="single" w:sz="4" w:space="0" w:color="auto"/>
              <w:bottom w:val="single" w:sz="8" w:space="0" w:color="auto"/>
            </w:tcBorders>
          </w:tcPr>
          <w:p w:rsidR="00950B01" w:rsidRDefault="00950B01" w:rsidP="006046FA">
            <w:pPr>
              <w:rPr>
                <w:sz w:val="24"/>
                <w:szCs w:val="24"/>
              </w:rPr>
            </w:pPr>
            <w:r>
              <w:rPr>
                <w:rFonts w:hint="eastAsia"/>
                <w:sz w:val="24"/>
                <w:szCs w:val="24"/>
              </w:rPr>
              <w:t>定款で新規の事業を始める場合は、所管課との事前調整をし、事業認可の見込みが立ってから、監査指導室に定款変更認可申請をする。</w:t>
            </w:r>
          </w:p>
          <w:p w:rsidR="00245916" w:rsidRDefault="00245916" w:rsidP="006046FA">
            <w:pPr>
              <w:rPr>
                <w:sz w:val="24"/>
                <w:szCs w:val="24"/>
              </w:rPr>
            </w:pPr>
          </w:p>
          <w:p w:rsidR="00245916" w:rsidRPr="00DC26D0" w:rsidRDefault="00245916" w:rsidP="006046FA">
            <w:pPr>
              <w:rPr>
                <w:sz w:val="24"/>
                <w:szCs w:val="24"/>
              </w:rPr>
            </w:pPr>
          </w:p>
        </w:tc>
        <w:tc>
          <w:tcPr>
            <w:tcW w:w="2135" w:type="dxa"/>
            <w:tcBorders>
              <w:top w:val="single" w:sz="4" w:space="0" w:color="auto"/>
              <w:bottom w:val="single" w:sz="8" w:space="0" w:color="auto"/>
            </w:tcBorders>
          </w:tcPr>
          <w:p w:rsidR="00950B01" w:rsidRPr="005163B9" w:rsidRDefault="00C732CE" w:rsidP="006046FA">
            <w:pPr>
              <w:rPr>
                <w:sz w:val="22"/>
              </w:rPr>
            </w:pPr>
            <w:r w:rsidRPr="005163B9">
              <w:rPr>
                <w:rFonts w:hint="eastAsia"/>
                <w:sz w:val="22"/>
              </w:rPr>
              <w:t>＊</w:t>
            </w:r>
            <w:r w:rsidR="00950B01" w:rsidRPr="005163B9">
              <w:rPr>
                <w:rFonts w:hint="eastAsia"/>
                <w:sz w:val="22"/>
              </w:rPr>
              <w:t>第</w:t>
            </w:r>
            <w:r w:rsidR="00950B01" w:rsidRPr="005163B9">
              <w:rPr>
                <w:rFonts w:hint="eastAsia"/>
                <w:sz w:val="22"/>
              </w:rPr>
              <w:t>1</w:t>
            </w:r>
            <w:r w:rsidR="00950B01" w:rsidRPr="005163B9">
              <w:rPr>
                <w:rFonts w:hint="eastAsia"/>
                <w:sz w:val="22"/>
              </w:rPr>
              <w:t>種、第</w:t>
            </w:r>
            <w:r w:rsidR="00950B01" w:rsidRPr="005163B9">
              <w:rPr>
                <w:rFonts w:hint="eastAsia"/>
                <w:sz w:val="22"/>
              </w:rPr>
              <w:t>2</w:t>
            </w:r>
            <w:r w:rsidR="00950B01" w:rsidRPr="005163B9">
              <w:rPr>
                <w:rFonts w:hint="eastAsia"/>
                <w:sz w:val="22"/>
              </w:rPr>
              <w:t>種社会福祉事業においては、社会福祉法上の事業名の範囲内で、新規事業を行う場合は、定款の変更は不要</w:t>
            </w:r>
          </w:p>
        </w:tc>
        <w:tc>
          <w:tcPr>
            <w:tcW w:w="1606" w:type="dxa"/>
            <w:tcBorders>
              <w:top w:val="single" w:sz="4" w:space="0" w:color="auto"/>
              <w:bottom w:val="single" w:sz="8" w:space="0" w:color="auto"/>
              <w:right w:val="single" w:sz="18" w:space="0" w:color="auto"/>
            </w:tcBorders>
          </w:tcPr>
          <w:p w:rsidR="00950B01" w:rsidRPr="00B670D3" w:rsidRDefault="00C732CE" w:rsidP="006046FA">
            <w:pPr>
              <w:rPr>
                <w:sz w:val="22"/>
              </w:rPr>
            </w:pPr>
            <w:r w:rsidRPr="00B670D3">
              <w:rPr>
                <w:rFonts w:hint="eastAsia"/>
                <w:sz w:val="22"/>
              </w:rPr>
              <w:t>＊は、法第</w:t>
            </w:r>
            <w:r w:rsidR="005163B9">
              <w:rPr>
                <w:rFonts w:hint="eastAsia"/>
                <w:sz w:val="22"/>
              </w:rPr>
              <w:t>2</w:t>
            </w:r>
            <w:r w:rsidRPr="00B670D3">
              <w:rPr>
                <w:rFonts w:hint="eastAsia"/>
                <w:sz w:val="22"/>
              </w:rPr>
              <w:t>条第</w:t>
            </w:r>
            <w:r w:rsidR="005163B9">
              <w:rPr>
                <w:rFonts w:hint="eastAsia"/>
                <w:sz w:val="22"/>
              </w:rPr>
              <w:t>1</w:t>
            </w:r>
            <w:r w:rsidRPr="00B670D3">
              <w:rPr>
                <w:rFonts w:hint="eastAsia"/>
                <w:sz w:val="22"/>
              </w:rPr>
              <w:t>項、第</w:t>
            </w:r>
            <w:r w:rsidRPr="00B670D3">
              <w:rPr>
                <w:rFonts w:hint="eastAsia"/>
                <w:sz w:val="22"/>
              </w:rPr>
              <w:t>31</w:t>
            </w:r>
            <w:r w:rsidRPr="00B670D3">
              <w:rPr>
                <w:rFonts w:hint="eastAsia"/>
                <w:sz w:val="22"/>
              </w:rPr>
              <w:t>条第</w:t>
            </w:r>
            <w:r w:rsidR="005163B9">
              <w:rPr>
                <w:rFonts w:hint="eastAsia"/>
                <w:sz w:val="22"/>
              </w:rPr>
              <w:t>1</w:t>
            </w:r>
            <w:r w:rsidRPr="00B670D3">
              <w:rPr>
                <w:rFonts w:hint="eastAsia"/>
                <w:sz w:val="22"/>
              </w:rPr>
              <w:t>項第</w:t>
            </w:r>
            <w:r w:rsidR="005163B9">
              <w:rPr>
                <w:rFonts w:hint="eastAsia"/>
                <w:sz w:val="22"/>
              </w:rPr>
              <w:t>3</w:t>
            </w:r>
            <w:r w:rsidRPr="00B670D3">
              <w:rPr>
                <w:rFonts w:hint="eastAsia"/>
                <w:sz w:val="22"/>
              </w:rPr>
              <w:t>号</w:t>
            </w:r>
          </w:p>
          <w:p w:rsidR="00257A2C" w:rsidRDefault="00257A2C" w:rsidP="006046FA">
            <w:pPr>
              <w:rPr>
                <w:sz w:val="22"/>
              </w:rPr>
            </w:pPr>
          </w:p>
          <w:p w:rsidR="00E12E49" w:rsidRDefault="00E12E49" w:rsidP="006046FA">
            <w:pPr>
              <w:rPr>
                <w:sz w:val="22"/>
              </w:rPr>
            </w:pPr>
          </w:p>
          <w:p w:rsidR="00E12E49" w:rsidRPr="00B670D3" w:rsidRDefault="00E12E49" w:rsidP="006046FA">
            <w:pPr>
              <w:rPr>
                <w:sz w:val="22"/>
              </w:rPr>
            </w:pPr>
          </w:p>
          <w:p w:rsidR="00257A2C" w:rsidRPr="00B670D3" w:rsidRDefault="00E12E49" w:rsidP="006046FA">
            <w:pPr>
              <w:rPr>
                <w:sz w:val="22"/>
              </w:rPr>
            </w:pPr>
            <w:r w:rsidRPr="00B670D3">
              <w:rPr>
                <w:rFonts w:asciiTheme="minorEastAsia" w:hAnsiTheme="minorEastAsia" w:hint="eastAsia"/>
                <w:sz w:val="22"/>
              </w:rPr>
              <w:t>「社会福祉事業」は、第１種と第２種の社会福祉事業をいう。定款への記載は社会福祉事業の種類</w:t>
            </w:r>
            <w:r w:rsidRPr="004B296C">
              <w:rPr>
                <w:rFonts w:asciiTheme="minorEastAsia" w:hAnsiTheme="minorEastAsia" w:hint="eastAsia"/>
                <w:sz w:val="22"/>
              </w:rPr>
              <w:t>で可</w:t>
            </w:r>
          </w:p>
        </w:tc>
      </w:tr>
      <w:tr w:rsidR="00694EA1" w:rsidRPr="001C2286" w:rsidTr="00E12E49">
        <w:trPr>
          <w:trHeight w:val="870"/>
        </w:trPr>
        <w:tc>
          <w:tcPr>
            <w:tcW w:w="466" w:type="dxa"/>
            <w:tcBorders>
              <w:top w:val="single" w:sz="8" w:space="0" w:color="auto"/>
              <w:left w:val="single" w:sz="18" w:space="0" w:color="auto"/>
              <w:bottom w:val="single" w:sz="4" w:space="0" w:color="auto"/>
            </w:tcBorders>
          </w:tcPr>
          <w:p w:rsidR="00694EA1" w:rsidRPr="009E444B" w:rsidRDefault="0072495E" w:rsidP="00C2337F">
            <w:pPr>
              <w:rPr>
                <w:sz w:val="24"/>
                <w:szCs w:val="24"/>
              </w:rPr>
            </w:pPr>
            <w:r>
              <w:rPr>
                <w:rFonts w:hint="eastAsia"/>
                <w:sz w:val="24"/>
                <w:szCs w:val="24"/>
              </w:rPr>
              <w:t>４</w:t>
            </w:r>
          </w:p>
          <w:p w:rsidR="00694EA1" w:rsidRDefault="00694EA1" w:rsidP="00C2337F">
            <w:pPr>
              <w:rPr>
                <w:sz w:val="24"/>
                <w:szCs w:val="24"/>
              </w:rPr>
            </w:pPr>
          </w:p>
        </w:tc>
        <w:tc>
          <w:tcPr>
            <w:tcW w:w="1249" w:type="dxa"/>
            <w:tcBorders>
              <w:top w:val="single" w:sz="8" w:space="0" w:color="auto"/>
              <w:bottom w:val="single" w:sz="4" w:space="0" w:color="auto"/>
            </w:tcBorders>
          </w:tcPr>
          <w:p w:rsidR="00694EA1" w:rsidRDefault="00694EA1" w:rsidP="00C2337F">
            <w:pPr>
              <w:rPr>
                <w:sz w:val="24"/>
                <w:szCs w:val="24"/>
              </w:rPr>
            </w:pPr>
            <w:r>
              <w:rPr>
                <w:rFonts w:hint="eastAsia"/>
                <w:sz w:val="24"/>
                <w:szCs w:val="24"/>
              </w:rPr>
              <w:t>定款変更不要の例</w:t>
            </w:r>
          </w:p>
        </w:tc>
        <w:tc>
          <w:tcPr>
            <w:tcW w:w="6035" w:type="dxa"/>
            <w:gridSpan w:val="2"/>
            <w:tcBorders>
              <w:top w:val="single" w:sz="8" w:space="0" w:color="auto"/>
              <w:bottom w:val="single" w:sz="4" w:space="0" w:color="auto"/>
            </w:tcBorders>
          </w:tcPr>
          <w:p w:rsidR="00694EA1" w:rsidRDefault="00694EA1" w:rsidP="00C2337F">
            <w:pPr>
              <w:rPr>
                <w:sz w:val="22"/>
              </w:rPr>
            </w:pPr>
            <w:r>
              <w:rPr>
                <w:rFonts w:hint="eastAsia"/>
                <w:sz w:val="24"/>
                <w:szCs w:val="24"/>
              </w:rPr>
              <w:t>（例）「通所介護事業」として、定款で事業名を「老人デイサービス事業」と明記している場合</w:t>
            </w:r>
            <w:r w:rsidR="006058D0" w:rsidRPr="00062350">
              <w:rPr>
                <w:rFonts w:hint="eastAsia"/>
                <w:sz w:val="24"/>
                <w:szCs w:val="24"/>
              </w:rPr>
              <w:t>において</w:t>
            </w:r>
            <w:r w:rsidRPr="00062350">
              <w:rPr>
                <w:rFonts w:hint="eastAsia"/>
                <w:sz w:val="24"/>
                <w:szCs w:val="24"/>
              </w:rPr>
              <w:t>、新たに「認知症対応型通所介護事業」を行う場合</w:t>
            </w:r>
            <w:r w:rsidR="006058D0" w:rsidRPr="00062350">
              <w:rPr>
                <w:rFonts w:hint="eastAsia"/>
                <w:sz w:val="24"/>
                <w:szCs w:val="24"/>
              </w:rPr>
              <w:t>は</w:t>
            </w:r>
            <w:r>
              <w:rPr>
                <w:rFonts w:hint="eastAsia"/>
                <w:sz w:val="24"/>
                <w:szCs w:val="24"/>
              </w:rPr>
              <w:t>、定款の変更は不要（社会福祉法上の老人デイサービス事業に、介護保険法上の認知症対応型通所介護事業が包含されていることによる。）。</w:t>
            </w:r>
          </w:p>
        </w:tc>
        <w:tc>
          <w:tcPr>
            <w:tcW w:w="1606" w:type="dxa"/>
            <w:tcBorders>
              <w:top w:val="single" w:sz="8" w:space="0" w:color="auto"/>
              <w:bottom w:val="nil"/>
              <w:right w:val="single" w:sz="18" w:space="0" w:color="auto"/>
            </w:tcBorders>
          </w:tcPr>
          <w:p w:rsidR="00694EA1" w:rsidRPr="00B670D3" w:rsidRDefault="00694EA1" w:rsidP="00C2337F">
            <w:pPr>
              <w:rPr>
                <w:sz w:val="22"/>
              </w:rPr>
            </w:pPr>
            <w:r w:rsidRPr="00B670D3">
              <w:rPr>
                <w:rFonts w:hint="eastAsia"/>
                <w:sz w:val="22"/>
              </w:rPr>
              <w:t>同上</w:t>
            </w:r>
          </w:p>
        </w:tc>
      </w:tr>
      <w:tr w:rsidR="00246FA3" w:rsidRPr="00246FA3" w:rsidTr="002D4ED9">
        <w:trPr>
          <w:trHeight w:val="1395"/>
        </w:trPr>
        <w:tc>
          <w:tcPr>
            <w:tcW w:w="466" w:type="dxa"/>
            <w:tcBorders>
              <w:top w:val="single" w:sz="4" w:space="0" w:color="auto"/>
              <w:left w:val="single" w:sz="18" w:space="0" w:color="auto"/>
              <w:bottom w:val="single" w:sz="4" w:space="0" w:color="auto"/>
            </w:tcBorders>
          </w:tcPr>
          <w:p w:rsidR="00246FA3" w:rsidRPr="0072495E" w:rsidRDefault="0072495E" w:rsidP="00246FA3">
            <w:pPr>
              <w:rPr>
                <w:sz w:val="24"/>
                <w:szCs w:val="24"/>
              </w:rPr>
            </w:pPr>
            <w:r w:rsidRPr="0072495E">
              <w:rPr>
                <w:rFonts w:hint="eastAsia"/>
                <w:sz w:val="24"/>
                <w:szCs w:val="24"/>
              </w:rPr>
              <w:t>５</w:t>
            </w:r>
          </w:p>
        </w:tc>
        <w:tc>
          <w:tcPr>
            <w:tcW w:w="1249" w:type="dxa"/>
            <w:tcBorders>
              <w:top w:val="single" w:sz="4" w:space="0" w:color="auto"/>
              <w:bottom w:val="single" w:sz="4" w:space="0" w:color="auto"/>
            </w:tcBorders>
          </w:tcPr>
          <w:p w:rsidR="00246FA3" w:rsidRPr="0072495E" w:rsidRDefault="00246FA3" w:rsidP="00246FA3">
            <w:pPr>
              <w:rPr>
                <w:sz w:val="24"/>
                <w:szCs w:val="24"/>
              </w:rPr>
            </w:pPr>
            <w:r w:rsidRPr="0072495E">
              <w:rPr>
                <w:rFonts w:hint="eastAsia"/>
                <w:sz w:val="24"/>
                <w:szCs w:val="24"/>
              </w:rPr>
              <w:t>定款変更の</w:t>
            </w:r>
            <w:r w:rsidR="00A0710F" w:rsidRPr="004B296C">
              <w:rPr>
                <w:rFonts w:hint="eastAsia"/>
                <w:sz w:val="24"/>
                <w:szCs w:val="24"/>
              </w:rPr>
              <w:t>認可</w:t>
            </w:r>
            <w:r w:rsidRPr="0072495E">
              <w:rPr>
                <w:rFonts w:hint="eastAsia"/>
                <w:sz w:val="24"/>
                <w:szCs w:val="24"/>
              </w:rPr>
              <w:t>日</w:t>
            </w:r>
          </w:p>
          <w:p w:rsidR="00246FA3" w:rsidRPr="0072495E" w:rsidRDefault="00246FA3" w:rsidP="00246FA3">
            <w:pPr>
              <w:rPr>
                <w:sz w:val="24"/>
                <w:szCs w:val="24"/>
              </w:rPr>
            </w:pPr>
          </w:p>
        </w:tc>
        <w:tc>
          <w:tcPr>
            <w:tcW w:w="3900" w:type="dxa"/>
            <w:tcBorders>
              <w:top w:val="single" w:sz="4" w:space="0" w:color="auto"/>
              <w:bottom w:val="single" w:sz="4" w:space="0" w:color="auto"/>
            </w:tcBorders>
          </w:tcPr>
          <w:p w:rsidR="00246FA3" w:rsidRPr="00C2451B" w:rsidRDefault="00246FA3" w:rsidP="00246FA3">
            <w:pPr>
              <w:rPr>
                <w:sz w:val="24"/>
                <w:szCs w:val="24"/>
              </w:rPr>
            </w:pPr>
            <w:r w:rsidRPr="004934B7">
              <w:rPr>
                <w:rFonts w:asciiTheme="minorEastAsia" w:hAnsiTheme="minorEastAsia" w:hint="eastAsia"/>
                <w:sz w:val="24"/>
                <w:szCs w:val="24"/>
                <w:u w:val="wave"/>
              </w:rPr>
              <w:t>市の認可日から法人の事業の効力が発生する。</w:t>
            </w:r>
            <w:r w:rsidRPr="00C2451B">
              <w:rPr>
                <w:rFonts w:hint="eastAsia"/>
                <w:sz w:val="24"/>
                <w:szCs w:val="24"/>
              </w:rPr>
              <w:t>このため、土、日、祭日等から事業開始の場合は注意を要する。</w:t>
            </w:r>
          </w:p>
        </w:tc>
        <w:tc>
          <w:tcPr>
            <w:tcW w:w="2135" w:type="dxa"/>
            <w:tcBorders>
              <w:top w:val="single" w:sz="4" w:space="0" w:color="auto"/>
              <w:bottom w:val="single" w:sz="4" w:space="0" w:color="auto"/>
            </w:tcBorders>
          </w:tcPr>
          <w:p w:rsidR="00246FA3" w:rsidRPr="00774A8C" w:rsidRDefault="00246FA3" w:rsidP="00246FA3">
            <w:pPr>
              <w:rPr>
                <w:rFonts w:ascii="ＭＳ Ｐ明朝" w:eastAsia="ＭＳ Ｐ明朝" w:hAnsi="ＭＳ Ｐ明朝"/>
                <w:sz w:val="24"/>
                <w:szCs w:val="24"/>
              </w:rPr>
            </w:pPr>
          </w:p>
        </w:tc>
        <w:tc>
          <w:tcPr>
            <w:tcW w:w="1606" w:type="dxa"/>
            <w:tcBorders>
              <w:top w:val="single" w:sz="4" w:space="0" w:color="auto"/>
              <w:bottom w:val="single" w:sz="4" w:space="0" w:color="auto"/>
              <w:right w:val="single" w:sz="18" w:space="0" w:color="auto"/>
            </w:tcBorders>
          </w:tcPr>
          <w:p w:rsidR="00246FA3" w:rsidRPr="00B670D3" w:rsidRDefault="00246FA3" w:rsidP="00246FA3">
            <w:pPr>
              <w:rPr>
                <w:rFonts w:ascii="ＭＳ Ｐ明朝" w:eastAsia="ＭＳ Ｐ明朝" w:hAnsi="ＭＳ Ｐ明朝"/>
                <w:sz w:val="22"/>
              </w:rPr>
            </w:pPr>
          </w:p>
        </w:tc>
      </w:tr>
      <w:tr w:rsidR="00246FA3" w:rsidRPr="001C2286" w:rsidTr="002D4ED9">
        <w:trPr>
          <w:trHeight w:val="315"/>
        </w:trPr>
        <w:tc>
          <w:tcPr>
            <w:tcW w:w="466" w:type="dxa"/>
            <w:tcBorders>
              <w:top w:val="single" w:sz="4" w:space="0" w:color="auto"/>
              <w:left w:val="single" w:sz="18" w:space="0" w:color="auto"/>
              <w:bottom w:val="single" w:sz="4" w:space="0" w:color="auto"/>
            </w:tcBorders>
          </w:tcPr>
          <w:p w:rsidR="00246FA3" w:rsidRPr="0072495E" w:rsidRDefault="0072495E" w:rsidP="00246FA3">
            <w:pPr>
              <w:rPr>
                <w:sz w:val="24"/>
                <w:szCs w:val="24"/>
              </w:rPr>
            </w:pPr>
            <w:r w:rsidRPr="0072495E">
              <w:rPr>
                <w:rFonts w:hint="eastAsia"/>
                <w:sz w:val="24"/>
                <w:szCs w:val="24"/>
              </w:rPr>
              <w:t>６</w:t>
            </w:r>
          </w:p>
        </w:tc>
        <w:tc>
          <w:tcPr>
            <w:tcW w:w="1249" w:type="dxa"/>
            <w:tcBorders>
              <w:top w:val="single" w:sz="4" w:space="0" w:color="auto"/>
              <w:bottom w:val="single" w:sz="4" w:space="0" w:color="auto"/>
            </w:tcBorders>
          </w:tcPr>
          <w:p w:rsidR="00246FA3" w:rsidRPr="0072495E" w:rsidRDefault="00246FA3" w:rsidP="00246FA3">
            <w:pPr>
              <w:rPr>
                <w:sz w:val="24"/>
                <w:szCs w:val="24"/>
              </w:rPr>
            </w:pPr>
            <w:r w:rsidRPr="0072495E">
              <w:rPr>
                <w:rFonts w:hint="eastAsia"/>
                <w:sz w:val="24"/>
                <w:szCs w:val="24"/>
              </w:rPr>
              <w:t>定款変更の施行年月日</w:t>
            </w:r>
          </w:p>
        </w:tc>
        <w:tc>
          <w:tcPr>
            <w:tcW w:w="3900" w:type="dxa"/>
            <w:tcBorders>
              <w:top w:val="single" w:sz="4" w:space="0" w:color="auto"/>
              <w:bottom w:val="single" w:sz="4" w:space="0" w:color="auto"/>
            </w:tcBorders>
          </w:tcPr>
          <w:p w:rsidR="00246FA3" w:rsidRPr="00C2451B" w:rsidRDefault="00246FA3" w:rsidP="00246FA3">
            <w:pPr>
              <w:rPr>
                <w:sz w:val="24"/>
                <w:szCs w:val="24"/>
              </w:rPr>
            </w:pPr>
            <w:r>
              <w:rPr>
                <w:rFonts w:hint="eastAsia"/>
                <w:sz w:val="24"/>
                <w:szCs w:val="24"/>
              </w:rPr>
              <w:t>認可申請の場合は</w:t>
            </w:r>
            <w:r w:rsidRPr="00C2451B">
              <w:rPr>
                <w:rFonts w:hint="eastAsia"/>
                <w:sz w:val="24"/>
                <w:szCs w:val="24"/>
              </w:rPr>
              <w:t>市の認可日となる。このため、事前に</w:t>
            </w:r>
            <w:r>
              <w:rPr>
                <w:rFonts w:hint="eastAsia"/>
                <w:sz w:val="24"/>
                <w:szCs w:val="24"/>
              </w:rPr>
              <w:t>監査指導室</w:t>
            </w:r>
            <w:r w:rsidRPr="00C2451B">
              <w:rPr>
                <w:rFonts w:hint="eastAsia"/>
                <w:sz w:val="24"/>
                <w:szCs w:val="24"/>
              </w:rPr>
              <w:t>と協議し、変更後の施行年月日を空白としておく。</w:t>
            </w:r>
          </w:p>
        </w:tc>
        <w:tc>
          <w:tcPr>
            <w:tcW w:w="2135" w:type="dxa"/>
            <w:tcBorders>
              <w:top w:val="single" w:sz="4" w:space="0" w:color="auto"/>
              <w:bottom w:val="single" w:sz="4" w:space="0" w:color="auto"/>
            </w:tcBorders>
          </w:tcPr>
          <w:p w:rsidR="00246FA3" w:rsidRPr="005163B9" w:rsidRDefault="00A0710F" w:rsidP="00246FA3">
            <w:pPr>
              <w:rPr>
                <w:rFonts w:asciiTheme="minorEastAsia" w:hAnsiTheme="minorEastAsia"/>
                <w:sz w:val="22"/>
              </w:rPr>
            </w:pPr>
            <w:r w:rsidRPr="004B296C">
              <w:rPr>
                <w:rFonts w:asciiTheme="minorEastAsia" w:hAnsiTheme="minorEastAsia" w:hint="eastAsia"/>
                <w:sz w:val="22"/>
              </w:rPr>
              <w:t>認可</w:t>
            </w:r>
            <w:r w:rsidR="00246FA3" w:rsidRPr="005163B9">
              <w:rPr>
                <w:rFonts w:asciiTheme="minorEastAsia" w:hAnsiTheme="minorEastAsia" w:hint="eastAsia"/>
                <w:sz w:val="22"/>
              </w:rPr>
              <w:t>日に間に合うよう、申請を早めに行うこと。</w:t>
            </w:r>
          </w:p>
        </w:tc>
        <w:tc>
          <w:tcPr>
            <w:tcW w:w="1606" w:type="dxa"/>
            <w:tcBorders>
              <w:top w:val="single" w:sz="4" w:space="0" w:color="auto"/>
              <w:bottom w:val="single" w:sz="4" w:space="0" w:color="auto"/>
              <w:right w:val="single" w:sz="18" w:space="0" w:color="auto"/>
            </w:tcBorders>
          </w:tcPr>
          <w:p w:rsidR="00246FA3" w:rsidRPr="00B670D3" w:rsidRDefault="00246FA3" w:rsidP="00636590">
            <w:pPr>
              <w:rPr>
                <w:rFonts w:asciiTheme="minorEastAsia" w:hAnsiTheme="minorEastAsia"/>
                <w:sz w:val="22"/>
              </w:rPr>
            </w:pPr>
            <w:r w:rsidRPr="00B670D3">
              <w:rPr>
                <w:rFonts w:asciiTheme="minorEastAsia" w:hAnsiTheme="minorEastAsia" w:hint="eastAsia"/>
                <w:sz w:val="22"/>
              </w:rPr>
              <w:t>法第</w:t>
            </w:r>
            <w:r w:rsidR="00636590" w:rsidRPr="00B670D3">
              <w:rPr>
                <w:rFonts w:asciiTheme="minorEastAsia" w:hAnsiTheme="minorEastAsia" w:hint="eastAsia"/>
                <w:sz w:val="22"/>
              </w:rPr>
              <w:t>45</w:t>
            </w:r>
            <w:r w:rsidRPr="00B670D3">
              <w:rPr>
                <w:rFonts w:asciiTheme="minorEastAsia" w:hAnsiTheme="minorEastAsia" w:hint="eastAsia"/>
                <w:sz w:val="22"/>
              </w:rPr>
              <w:t>条</w:t>
            </w:r>
            <w:r w:rsidR="003926E0" w:rsidRPr="00B670D3">
              <w:rPr>
                <w:rFonts w:asciiTheme="minorEastAsia" w:hAnsiTheme="minorEastAsia" w:hint="eastAsia"/>
                <w:sz w:val="22"/>
              </w:rPr>
              <w:t>の36</w:t>
            </w:r>
            <w:r w:rsidRPr="00B670D3">
              <w:rPr>
                <w:rFonts w:asciiTheme="minorEastAsia" w:hAnsiTheme="minorEastAsia" w:hint="eastAsia"/>
                <w:sz w:val="22"/>
              </w:rPr>
              <w:t>第</w:t>
            </w:r>
            <w:r w:rsidR="005163B9">
              <w:rPr>
                <w:rFonts w:asciiTheme="minorEastAsia" w:hAnsiTheme="minorEastAsia" w:hint="eastAsia"/>
                <w:sz w:val="22"/>
              </w:rPr>
              <w:t>2</w:t>
            </w:r>
            <w:r w:rsidRPr="00B670D3">
              <w:rPr>
                <w:rFonts w:asciiTheme="minorEastAsia" w:hAnsiTheme="minorEastAsia" w:hint="eastAsia"/>
                <w:sz w:val="22"/>
              </w:rPr>
              <w:t>項</w:t>
            </w:r>
          </w:p>
        </w:tc>
      </w:tr>
      <w:tr w:rsidR="00246FA3" w:rsidRPr="001C2286" w:rsidTr="002D4ED9">
        <w:trPr>
          <w:trHeight w:val="420"/>
        </w:trPr>
        <w:tc>
          <w:tcPr>
            <w:tcW w:w="466" w:type="dxa"/>
            <w:tcBorders>
              <w:top w:val="single" w:sz="4" w:space="0" w:color="auto"/>
              <w:left w:val="single" w:sz="18" w:space="0" w:color="auto"/>
              <w:bottom w:val="single" w:sz="4" w:space="0" w:color="auto"/>
            </w:tcBorders>
          </w:tcPr>
          <w:p w:rsidR="00246FA3" w:rsidRPr="0072495E" w:rsidRDefault="0072495E" w:rsidP="00246FA3">
            <w:pPr>
              <w:rPr>
                <w:sz w:val="24"/>
                <w:szCs w:val="24"/>
              </w:rPr>
            </w:pPr>
            <w:r>
              <w:rPr>
                <w:rFonts w:hint="eastAsia"/>
                <w:sz w:val="24"/>
                <w:szCs w:val="24"/>
              </w:rPr>
              <w:t>７</w:t>
            </w:r>
          </w:p>
        </w:tc>
        <w:tc>
          <w:tcPr>
            <w:tcW w:w="1249" w:type="dxa"/>
            <w:tcBorders>
              <w:top w:val="single" w:sz="4" w:space="0" w:color="auto"/>
              <w:bottom w:val="single" w:sz="4" w:space="0" w:color="auto"/>
            </w:tcBorders>
          </w:tcPr>
          <w:p w:rsidR="00246FA3" w:rsidRPr="0072495E" w:rsidRDefault="00246FA3" w:rsidP="00246FA3">
            <w:pPr>
              <w:rPr>
                <w:sz w:val="24"/>
                <w:szCs w:val="24"/>
              </w:rPr>
            </w:pPr>
            <w:r w:rsidRPr="0072495E">
              <w:rPr>
                <w:rFonts w:hint="eastAsia"/>
                <w:sz w:val="24"/>
                <w:szCs w:val="24"/>
              </w:rPr>
              <w:t>届出の場合の施行年月日</w:t>
            </w:r>
          </w:p>
        </w:tc>
        <w:tc>
          <w:tcPr>
            <w:tcW w:w="3900" w:type="dxa"/>
            <w:tcBorders>
              <w:top w:val="single" w:sz="4" w:space="0" w:color="auto"/>
              <w:bottom w:val="single" w:sz="4" w:space="0" w:color="auto"/>
            </w:tcBorders>
          </w:tcPr>
          <w:p w:rsidR="00246FA3" w:rsidRPr="00C2451B" w:rsidRDefault="00246FA3" w:rsidP="00246FA3">
            <w:pPr>
              <w:rPr>
                <w:sz w:val="24"/>
                <w:szCs w:val="24"/>
              </w:rPr>
            </w:pPr>
            <w:r>
              <w:rPr>
                <w:rFonts w:hint="eastAsia"/>
                <w:sz w:val="24"/>
                <w:szCs w:val="24"/>
              </w:rPr>
              <w:t>定款の「変更届」で</w:t>
            </w:r>
            <w:r w:rsidR="00695190">
              <w:rPr>
                <w:rFonts w:hint="eastAsia"/>
                <w:sz w:val="24"/>
                <w:szCs w:val="24"/>
              </w:rPr>
              <w:t>可。</w:t>
            </w:r>
            <w:r>
              <w:rPr>
                <w:rFonts w:hint="eastAsia"/>
                <w:sz w:val="24"/>
                <w:szCs w:val="24"/>
              </w:rPr>
              <w:t>定款の施行日は、評議員会での決議があった日から</w:t>
            </w:r>
            <w:r w:rsidR="00A0710F" w:rsidRPr="004B296C">
              <w:rPr>
                <w:rFonts w:hint="eastAsia"/>
                <w:sz w:val="24"/>
                <w:szCs w:val="24"/>
              </w:rPr>
              <w:t>となる</w:t>
            </w:r>
            <w:r>
              <w:rPr>
                <w:rFonts w:hint="eastAsia"/>
                <w:sz w:val="24"/>
                <w:szCs w:val="24"/>
              </w:rPr>
              <w:t>。</w:t>
            </w:r>
          </w:p>
        </w:tc>
        <w:tc>
          <w:tcPr>
            <w:tcW w:w="2135" w:type="dxa"/>
            <w:tcBorders>
              <w:top w:val="single" w:sz="4" w:space="0" w:color="auto"/>
              <w:bottom w:val="single" w:sz="4" w:space="0" w:color="auto"/>
            </w:tcBorders>
          </w:tcPr>
          <w:p w:rsidR="00246FA3" w:rsidRPr="005163B9" w:rsidRDefault="00246FA3" w:rsidP="00246FA3">
            <w:pPr>
              <w:rPr>
                <w:sz w:val="22"/>
              </w:rPr>
            </w:pPr>
            <w:r w:rsidRPr="005163B9">
              <w:rPr>
                <w:rFonts w:hint="eastAsia"/>
                <w:sz w:val="22"/>
              </w:rPr>
              <w:t>ただし、○月○日からという付帯決議があれば、その日からの施行</w:t>
            </w:r>
          </w:p>
        </w:tc>
        <w:tc>
          <w:tcPr>
            <w:tcW w:w="1606" w:type="dxa"/>
            <w:tcBorders>
              <w:top w:val="single" w:sz="4" w:space="0" w:color="auto"/>
              <w:bottom w:val="single" w:sz="4" w:space="0" w:color="auto"/>
              <w:right w:val="single" w:sz="18" w:space="0" w:color="auto"/>
            </w:tcBorders>
          </w:tcPr>
          <w:p w:rsidR="00246FA3" w:rsidRPr="00B670D3" w:rsidRDefault="00246FA3" w:rsidP="00636590">
            <w:pPr>
              <w:rPr>
                <w:rFonts w:asciiTheme="minorEastAsia" w:hAnsiTheme="minorEastAsia"/>
                <w:sz w:val="22"/>
              </w:rPr>
            </w:pPr>
            <w:r w:rsidRPr="00B670D3">
              <w:rPr>
                <w:rFonts w:asciiTheme="minorEastAsia" w:hAnsiTheme="minorEastAsia" w:hint="eastAsia"/>
                <w:sz w:val="22"/>
              </w:rPr>
              <w:t>法第</w:t>
            </w:r>
            <w:r w:rsidR="00636590" w:rsidRPr="00B670D3">
              <w:rPr>
                <w:rFonts w:asciiTheme="minorEastAsia" w:hAnsiTheme="minorEastAsia" w:hint="eastAsia"/>
                <w:sz w:val="22"/>
              </w:rPr>
              <w:t>45</w:t>
            </w:r>
            <w:r w:rsidRPr="00B670D3">
              <w:rPr>
                <w:rFonts w:asciiTheme="minorEastAsia" w:hAnsiTheme="minorEastAsia" w:hint="eastAsia"/>
                <w:sz w:val="22"/>
              </w:rPr>
              <w:t>条</w:t>
            </w:r>
            <w:r w:rsidR="003926E0" w:rsidRPr="00B670D3">
              <w:rPr>
                <w:rFonts w:asciiTheme="minorEastAsia" w:hAnsiTheme="minorEastAsia" w:hint="eastAsia"/>
                <w:sz w:val="22"/>
              </w:rPr>
              <w:t>の36</w:t>
            </w:r>
            <w:r w:rsidRPr="00B670D3">
              <w:rPr>
                <w:rFonts w:asciiTheme="minorEastAsia" w:hAnsiTheme="minorEastAsia" w:hint="eastAsia"/>
                <w:sz w:val="22"/>
              </w:rPr>
              <w:t>第</w:t>
            </w:r>
            <w:r w:rsidR="005163B9">
              <w:rPr>
                <w:rFonts w:asciiTheme="minorEastAsia" w:hAnsiTheme="minorEastAsia" w:hint="eastAsia"/>
                <w:sz w:val="22"/>
              </w:rPr>
              <w:t>4</w:t>
            </w:r>
            <w:r w:rsidRPr="00B670D3">
              <w:rPr>
                <w:rFonts w:asciiTheme="minorEastAsia" w:hAnsiTheme="minorEastAsia" w:hint="eastAsia"/>
                <w:sz w:val="22"/>
              </w:rPr>
              <w:t>項</w:t>
            </w:r>
          </w:p>
        </w:tc>
      </w:tr>
      <w:tr w:rsidR="00246FA3" w:rsidRPr="001C2286" w:rsidTr="002D4ED9">
        <w:trPr>
          <w:trHeight w:val="1258"/>
        </w:trPr>
        <w:tc>
          <w:tcPr>
            <w:tcW w:w="466" w:type="dxa"/>
            <w:tcBorders>
              <w:top w:val="single" w:sz="4" w:space="0" w:color="auto"/>
              <w:left w:val="single" w:sz="18" w:space="0" w:color="auto"/>
              <w:bottom w:val="single" w:sz="8" w:space="0" w:color="auto"/>
            </w:tcBorders>
          </w:tcPr>
          <w:p w:rsidR="00246FA3" w:rsidRPr="0072495E" w:rsidRDefault="0072495E" w:rsidP="00246FA3">
            <w:pPr>
              <w:rPr>
                <w:sz w:val="24"/>
                <w:szCs w:val="24"/>
              </w:rPr>
            </w:pPr>
            <w:r w:rsidRPr="0072495E">
              <w:rPr>
                <w:rFonts w:hint="eastAsia"/>
                <w:sz w:val="24"/>
                <w:szCs w:val="24"/>
              </w:rPr>
              <w:t>８</w:t>
            </w:r>
          </w:p>
        </w:tc>
        <w:tc>
          <w:tcPr>
            <w:tcW w:w="1249" w:type="dxa"/>
            <w:tcBorders>
              <w:top w:val="single" w:sz="4" w:space="0" w:color="auto"/>
              <w:bottom w:val="single" w:sz="8" w:space="0" w:color="auto"/>
            </w:tcBorders>
          </w:tcPr>
          <w:p w:rsidR="00246FA3" w:rsidRPr="0072495E" w:rsidRDefault="00246FA3" w:rsidP="00246FA3">
            <w:pPr>
              <w:rPr>
                <w:sz w:val="24"/>
                <w:szCs w:val="24"/>
              </w:rPr>
            </w:pPr>
            <w:r w:rsidRPr="0072495E">
              <w:rPr>
                <w:rFonts w:hint="eastAsia"/>
                <w:sz w:val="24"/>
                <w:szCs w:val="24"/>
              </w:rPr>
              <w:t>法務局の登記日との関係</w:t>
            </w:r>
          </w:p>
        </w:tc>
        <w:tc>
          <w:tcPr>
            <w:tcW w:w="3900" w:type="dxa"/>
            <w:tcBorders>
              <w:top w:val="single" w:sz="4" w:space="0" w:color="auto"/>
              <w:bottom w:val="single" w:sz="8" w:space="0" w:color="auto"/>
            </w:tcBorders>
          </w:tcPr>
          <w:p w:rsidR="00246FA3" w:rsidRPr="00C2451B" w:rsidRDefault="00246FA3" w:rsidP="00246FA3">
            <w:pPr>
              <w:rPr>
                <w:sz w:val="24"/>
                <w:szCs w:val="24"/>
              </w:rPr>
            </w:pPr>
            <w:r w:rsidRPr="00C2451B">
              <w:rPr>
                <w:rFonts w:hint="eastAsia"/>
                <w:sz w:val="24"/>
                <w:szCs w:val="24"/>
              </w:rPr>
              <w:t>法務局では、市からの認可日を、定款変更日としている。登記日は、実際に登記</w:t>
            </w:r>
            <w:r w:rsidR="00695190">
              <w:rPr>
                <w:rFonts w:hint="eastAsia"/>
                <w:sz w:val="24"/>
                <w:szCs w:val="24"/>
              </w:rPr>
              <w:t>を</w:t>
            </w:r>
            <w:r w:rsidRPr="00C2451B">
              <w:rPr>
                <w:rFonts w:hint="eastAsia"/>
                <w:sz w:val="24"/>
                <w:szCs w:val="24"/>
              </w:rPr>
              <w:t>行った日となる。</w:t>
            </w:r>
          </w:p>
        </w:tc>
        <w:tc>
          <w:tcPr>
            <w:tcW w:w="2135" w:type="dxa"/>
            <w:tcBorders>
              <w:top w:val="single" w:sz="4" w:space="0" w:color="auto"/>
              <w:bottom w:val="single" w:sz="8" w:space="0" w:color="auto"/>
            </w:tcBorders>
          </w:tcPr>
          <w:p w:rsidR="00246FA3" w:rsidRPr="005163B9" w:rsidRDefault="00246FA3" w:rsidP="00246FA3">
            <w:pPr>
              <w:rPr>
                <w:sz w:val="22"/>
              </w:rPr>
            </w:pPr>
            <w:r w:rsidRPr="005163B9">
              <w:rPr>
                <w:rFonts w:hint="eastAsia"/>
                <w:sz w:val="22"/>
              </w:rPr>
              <w:t>変更日から２週間以内に登記（例外は資産総額の変更が６月末まで）</w:t>
            </w:r>
          </w:p>
        </w:tc>
        <w:tc>
          <w:tcPr>
            <w:tcW w:w="1606" w:type="dxa"/>
            <w:tcBorders>
              <w:top w:val="single" w:sz="4" w:space="0" w:color="auto"/>
              <w:bottom w:val="single" w:sz="8" w:space="0" w:color="auto"/>
              <w:right w:val="single" w:sz="18" w:space="0" w:color="auto"/>
            </w:tcBorders>
          </w:tcPr>
          <w:p w:rsidR="00246FA3" w:rsidRDefault="00246FA3" w:rsidP="00246FA3">
            <w:pPr>
              <w:rPr>
                <w:sz w:val="24"/>
                <w:szCs w:val="24"/>
              </w:rPr>
            </w:pPr>
          </w:p>
        </w:tc>
      </w:tr>
      <w:tr w:rsidR="00246FA3" w:rsidRPr="001C2286" w:rsidTr="002D4ED9">
        <w:trPr>
          <w:trHeight w:val="1395"/>
        </w:trPr>
        <w:tc>
          <w:tcPr>
            <w:tcW w:w="466" w:type="dxa"/>
            <w:tcBorders>
              <w:top w:val="single" w:sz="8" w:space="0" w:color="auto"/>
              <w:left w:val="single" w:sz="18" w:space="0" w:color="auto"/>
              <w:bottom w:val="single" w:sz="4" w:space="0" w:color="auto"/>
            </w:tcBorders>
          </w:tcPr>
          <w:p w:rsidR="00246FA3" w:rsidRPr="0072495E" w:rsidRDefault="0072495E" w:rsidP="00246FA3">
            <w:pPr>
              <w:rPr>
                <w:sz w:val="24"/>
                <w:szCs w:val="24"/>
              </w:rPr>
            </w:pPr>
            <w:r>
              <w:rPr>
                <w:rFonts w:hint="eastAsia"/>
                <w:sz w:val="24"/>
                <w:szCs w:val="24"/>
              </w:rPr>
              <w:t>９</w:t>
            </w:r>
          </w:p>
        </w:tc>
        <w:tc>
          <w:tcPr>
            <w:tcW w:w="1249" w:type="dxa"/>
            <w:tcBorders>
              <w:top w:val="single" w:sz="8" w:space="0" w:color="auto"/>
              <w:bottom w:val="single" w:sz="4" w:space="0" w:color="auto"/>
            </w:tcBorders>
          </w:tcPr>
          <w:p w:rsidR="00246FA3" w:rsidRPr="0072495E" w:rsidRDefault="00246FA3" w:rsidP="00246FA3">
            <w:pPr>
              <w:rPr>
                <w:sz w:val="24"/>
                <w:szCs w:val="24"/>
              </w:rPr>
            </w:pPr>
            <w:r w:rsidRPr="0072495E">
              <w:rPr>
                <w:rFonts w:hint="eastAsia"/>
                <w:sz w:val="24"/>
                <w:szCs w:val="24"/>
              </w:rPr>
              <w:t>定款の施行日と登記日との関係</w:t>
            </w:r>
          </w:p>
        </w:tc>
        <w:tc>
          <w:tcPr>
            <w:tcW w:w="3900" w:type="dxa"/>
            <w:tcBorders>
              <w:top w:val="single" w:sz="8" w:space="0" w:color="auto"/>
              <w:bottom w:val="single" w:sz="4" w:space="0" w:color="auto"/>
            </w:tcBorders>
          </w:tcPr>
          <w:p w:rsidR="00246FA3" w:rsidRPr="00CE54DB" w:rsidRDefault="00246FA3" w:rsidP="00246FA3">
            <w:pPr>
              <w:rPr>
                <w:sz w:val="24"/>
                <w:szCs w:val="24"/>
              </w:rPr>
            </w:pPr>
            <w:r>
              <w:rPr>
                <w:rFonts w:hint="eastAsia"/>
                <w:sz w:val="24"/>
                <w:szCs w:val="24"/>
              </w:rPr>
              <w:t>定款の施行日と登記日とは「別物」であること。</w:t>
            </w:r>
          </w:p>
        </w:tc>
        <w:tc>
          <w:tcPr>
            <w:tcW w:w="2135" w:type="dxa"/>
            <w:tcBorders>
              <w:top w:val="single" w:sz="8" w:space="0" w:color="auto"/>
              <w:bottom w:val="single" w:sz="4" w:space="0" w:color="auto"/>
            </w:tcBorders>
          </w:tcPr>
          <w:p w:rsidR="00246FA3" w:rsidRPr="005163B9" w:rsidRDefault="00246FA3" w:rsidP="00246FA3">
            <w:pPr>
              <w:rPr>
                <w:sz w:val="22"/>
              </w:rPr>
            </w:pPr>
            <w:r w:rsidRPr="005163B9">
              <w:rPr>
                <w:rFonts w:hint="eastAsia"/>
                <w:sz w:val="22"/>
              </w:rPr>
              <w:t>区分けしないで考えてしまうときがあるので注意</w:t>
            </w:r>
          </w:p>
          <w:p w:rsidR="00246FA3" w:rsidRPr="005163B9" w:rsidRDefault="00246FA3" w:rsidP="00246FA3">
            <w:pPr>
              <w:rPr>
                <w:sz w:val="22"/>
              </w:rPr>
            </w:pPr>
          </w:p>
        </w:tc>
        <w:tc>
          <w:tcPr>
            <w:tcW w:w="1606" w:type="dxa"/>
            <w:tcBorders>
              <w:top w:val="single" w:sz="8" w:space="0" w:color="auto"/>
              <w:bottom w:val="single" w:sz="4" w:space="0" w:color="auto"/>
              <w:right w:val="single" w:sz="18" w:space="0" w:color="auto"/>
            </w:tcBorders>
          </w:tcPr>
          <w:p w:rsidR="00246FA3" w:rsidRDefault="00246FA3" w:rsidP="00246FA3">
            <w:pPr>
              <w:rPr>
                <w:sz w:val="24"/>
                <w:szCs w:val="24"/>
              </w:rPr>
            </w:pPr>
          </w:p>
        </w:tc>
      </w:tr>
      <w:tr w:rsidR="00246FA3" w:rsidRPr="001C2286" w:rsidTr="002D4ED9">
        <w:trPr>
          <w:trHeight w:val="750"/>
        </w:trPr>
        <w:tc>
          <w:tcPr>
            <w:tcW w:w="466" w:type="dxa"/>
            <w:tcBorders>
              <w:top w:val="single" w:sz="4" w:space="0" w:color="auto"/>
              <w:left w:val="single" w:sz="18" w:space="0" w:color="auto"/>
              <w:bottom w:val="single" w:sz="8" w:space="0" w:color="auto"/>
            </w:tcBorders>
          </w:tcPr>
          <w:p w:rsidR="00246FA3" w:rsidRPr="0072495E" w:rsidRDefault="0072495E" w:rsidP="00246FA3">
            <w:pPr>
              <w:rPr>
                <w:sz w:val="24"/>
                <w:szCs w:val="24"/>
              </w:rPr>
            </w:pPr>
            <w:r w:rsidRPr="0072495E">
              <w:rPr>
                <w:rFonts w:hint="eastAsia"/>
                <w:sz w:val="24"/>
                <w:szCs w:val="24"/>
              </w:rPr>
              <w:t>10</w:t>
            </w:r>
          </w:p>
          <w:p w:rsidR="00246FA3" w:rsidRPr="0072495E" w:rsidRDefault="00246FA3" w:rsidP="00246FA3">
            <w:pPr>
              <w:rPr>
                <w:sz w:val="24"/>
                <w:szCs w:val="24"/>
              </w:rPr>
            </w:pPr>
          </w:p>
          <w:p w:rsidR="00246FA3" w:rsidRPr="0072495E" w:rsidRDefault="00246FA3" w:rsidP="00246FA3">
            <w:pPr>
              <w:rPr>
                <w:sz w:val="24"/>
                <w:szCs w:val="24"/>
              </w:rPr>
            </w:pPr>
          </w:p>
          <w:p w:rsidR="00246FA3" w:rsidRPr="0072495E" w:rsidRDefault="00246FA3" w:rsidP="00246FA3">
            <w:pPr>
              <w:rPr>
                <w:sz w:val="24"/>
                <w:szCs w:val="24"/>
              </w:rPr>
            </w:pPr>
          </w:p>
        </w:tc>
        <w:tc>
          <w:tcPr>
            <w:tcW w:w="1249" w:type="dxa"/>
            <w:tcBorders>
              <w:top w:val="single" w:sz="4" w:space="0" w:color="auto"/>
              <w:bottom w:val="single" w:sz="8" w:space="0" w:color="auto"/>
            </w:tcBorders>
          </w:tcPr>
          <w:p w:rsidR="00246FA3" w:rsidRPr="0072495E" w:rsidRDefault="00246FA3" w:rsidP="001C0FB5">
            <w:pPr>
              <w:rPr>
                <w:sz w:val="24"/>
                <w:szCs w:val="24"/>
              </w:rPr>
            </w:pPr>
            <w:r w:rsidRPr="0072495E">
              <w:rPr>
                <w:rFonts w:hint="eastAsia"/>
                <w:sz w:val="24"/>
                <w:szCs w:val="24"/>
              </w:rPr>
              <w:t>再確認</w:t>
            </w:r>
          </w:p>
        </w:tc>
        <w:tc>
          <w:tcPr>
            <w:tcW w:w="3900" w:type="dxa"/>
            <w:tcBorders>
              <w:top w:val="single" w:sz="4" w:space="0" w:color="auto"/>
              <w:bottom w:val="single" w:sz="8" w:space="0" w:color="auto"/>
            </w:tcBorders>
          </w:tcPr>
          <w:p w:rsidR="00246FA3" w:rsidRPr="00C2451B" w:rsidRDefault="00246FA3" w:rsidP="00246FA3">
            <w:pPr>
              <w:rPr>
                <w:sz w:val="24"/>
                <w:szCs w:val="24"/>
              </w:rPr>
            </w:pPr>
            <w:r w:rsidRPr="00C2451B">
              <w:rPr>
                <w:rFonts w:hint="eastAsia"/>
                <w:sz w:val="24"/>
                <w:szCs w:val="24"/>
              </w:rPr>
              <w:t>登記によっ</w:t>
            </w:r>
            <w:r w:rsidR="003215BB">
              <w:rPr>
                <w:rFonts w:hint="eastAsia"/>
                <w:sz w:val="24"/>
                <w:szCs w:val="24"/>
              </w:rPr>
              <w:t>て効力</w:t>
            </w:r>
            <w:r w:rsidRPr="00C2451B">
              <w:rPr>
                <w:rFonts w:hint="eastAsia"/>
                <w:sz w:val="24"/>
                <w:szCs w:val="24"/>
              </w:rPr>
              <w:t>が発生するのではなく、市の認可日から効力発生。</w:t>
            </w:r>
          </w:p>
          <w:p w:rsidR="00246FA3" w:rsidRPr="004934B7" w:rsidRDefault="00246FA3" w:rsidP="00246FA3">
            <w:pPr>
              <w:rPr>
                <w:rFonts w:asciiTheme="minorEastAsia" w:hAnsiTheme="minorEastAsia"/>
                <w:sz w:val="24"/>
                <w:szCs w:val="24"/>
                <w:u w:val="wave"/>
              </w:rPr>
            </w:pPr>
            <w:r w:rsidRPr="004B296C">
              <w:rPr>
                <w:rFonts w:asciiTheme="minorEastAsia" w:hAnsiTheme="minorEastAsia" w:hint="eastAsia"/>
                <w:sz w:val="24"/>
                <w:szCs w:val="24"/>
                <w:u w:val="wave"/>
              </w:rPr>
              <w:t>「</w:t>
            </w:r>
            <w:r w:rsidR="00A0710F" w:rsidRPr="004B296C">
              <w:rPr>
                <w:rFonts w:asciiTheme="minorEastAsia" w:hAnsiTheme="minorEastAsia" w:hint="eastAsia"/>
                <w:sz w:val="24"/>
                <w:szCs w:val="24"/>
                <w:u w:val="wave"/>
              </w:rPr>
              <w:t>認可</w:t>
            </w:r>
            <w:r w:rsidRPr="004B296C">
              <w:rPr>
                <w:rFonts w:asciiTheme="minorEastAsia" w:hAnsiTheme="minorEastAsia" w:hint="eastAsia"/>
                <w:sz w:val="24"/>
                <w:szCs w:val="24"/>
                <w:u w:val="wave"/>
              </w:rPr>
              <w:t>」</w:t>
            </w:r>
            <w:r w:rsidRPr="004934B7">
              <w:rPr>
                <w:rFonts w:asciiTheme="minorEastAsia" w:hAnsiTheme="minorEastAsia" w:hint="eastAsia"/>
                <w:sz w:val="24"/>
                <w:szCs w:val="24"/>
                <w:u w:val="wave"/>
              </w:rPr>
              <w:t>があって、その日付で「変更」となり、以降の日付で登記</w:t>
            </w:r>
          </w:p>
        </w:tc>
        <w:tc>
          <w:tcPr>
            <w:tcW w:w="2135" w:type="dxa"/>
            <w:tcBorders>
              <w:top w:val="single" w:sz="4" w:space="0" w:color="auto"/>
              <w:bottom w:val="single" w:sz="8" w:space="0" w:color="auto"/>
            </w:tcBorders>
          </w:tcPr>
          <w:p w:rsidR="00246FA3" w:rsidRPr="005163B9" w:rsidRDefault="00246FA3" w:rsidP="00246FA3">
            <w:pPr>
              <w:rPr>
                <w:sz w:val="22"/>
              </w:rPr>
            </w:pPr>
            <w:r w:rsidRPr="005163B9">
              <w:rPr>
                <w:rFonts w:hint="eastAsia"/>
                <w:sz w:val="22"/>
              </w:rPr>
              <w:t>このため、２週間以内が規定されている。</w:t>
            </w:r>
          </w:p>
        </w:tc>
        <w:tc>
          <w:tcPr>
            <w:tcW w:w="1606" w:type="dxa"/>
            <w:tcBorders>
              <w:top w:val="single" w:sz="4" w:space="0" w:color="auto"/>
              <w:bottom w:val="single" w:sz="8" w:space="0" w:color="auto"/>
              <w:right w:val="single" w:sz="18" w:space="0" w:color="auto"/>
            </w:tcBorders>
          </w:tcPr>
          <w:p w:rsidR="00246FA3" w:rsidRDefault="00246FA3" w:rsidP="00246FA3">
            <w:pPr>
              <w:rPr>
                <w:sz w:val="24"/>
                <w:szCs w:val="24"/>
              </w:rPr>
            </w:pPr>
          </w:p>
        </w:tc>
      </w:tr>
      <w:tr w:rsidR="00246FA3" w:rsidRPr="001C2286" w:rsidTr="002D4ED9">
        <w:trPr>
          <w:trHeight w:val="3744"/>
        </w:trPr>
        <w:tc>
          <w:tcPr>
            <w:tcW w:w="466" w:type="dxa"/>
            <w:tcBorders>
              <w:top w:val="single" w:sz="8" w:space="0" w:color="auto"/>
              <w:left w:val="single" w:sz="18" w:space="0" w:color="auto"/>
              <w:bottom w:val="single" w:sz="4" w:space="0" w:color="auto"/>
            </w:tcBorders>
          </w:tcPr>
          <w:p w:rsidR="00246FA3" w:rsidRPr="009E444B" w:rsidRDefault="0072495E" w:rsidP="00246FA3">
            <w:pPr>
              <w:rPr>
                <w:sz w:val="24"/>
                <w:szCs w:val="24"/>
              </w:rPr>
            </w:pPr>
            <w:r>
              <w:rPr>
                <w:rFonts w:hint="eastAsia"/>
                <w:sz w:val="24"/>
                <w:szCs w:val="24"/>
              </w:rPr>
              <w:t>11</w:t>
            </w:r>
          </w:p>
        </w:tc>
        <w:tc>
          <w:tcPr>
            <w:tcW w:w="1249" w:type="dxa"/>
            <w:tcBorders>
              <w:top w:val="single" w:sz="8" w:space="0" w:color="auto"/>
              <w:bottom w:val="single" w:sz="4" w:space="0" w:color="auto"/>
            </w:tcBorders>
          </w:tcPr>
          <w:p w:rsidR="00246FA3" w:rsidRDefault="00246FA3" w:rsidP="006058D0">
            <w:pPr>
              <w:rPr>
                <w:sz w:val="24"/>
                <w:szCs w:val="24"/>
              </w:rPr>
            </w:pPr>
            <w:r>
              <w:rPr>
                <w:rFonts w:hint="eastAsia"/>
                <w:sz w:val="24"/>
                <w:szCs w:val="24"/>
              </w:rPr>
              <w:t>公益事業・収益事業と定款の関係</w:t>
            </w:r>
          </w:p>
        </w:tc>
        <w:tc>
          <w:tcPr>
            <w:tcW w:w="3900" w:type="dxa"/>
            <w:tcBorders>
              <w:top w:val="single" w:sz="8" w:space="0" w:color="auto"/>
              <w:bottom w:val="single" w:sz="4" w:space="0" w:color="auto"/>
            </w:tcBorders>
          </w:tcPr>
          <w:p w:rsidR="00246FA3" w:rsidRPr="00602CD7" w:rsidRDefault="00246FA3" w:rsidP="00246FA3">
            <w:pPr>
              <w:rPr>
                <w:rFonts w:ascii="ＭＳ Ｐ明朝" w:eastAsia="ＭＳ Ｐ明朝" w:hAnsi="ＭＳ Ｐ明朝"/>
                <w:sz w:val="24"/>
                <w:szCs w:val="24"/>
              </w:rPr>
            </w:pPr>
            <w:r w:rsidRPr="00602CD7">
              <w:rPr>
                <w:rFonts w:ascii="ＭＳ Ｐ明朝" w:eastAsia="ＭＳ Ｐ明朝" w:hAnsi="ＭＳ Ｐ明朝" w:hint="eastAsia"/>
                <w:sz w:val="24"/>
                <w:szCs w:val="24"/>
              </w:rPr>
              <w:t>社会福祉法上の事業名はない。児童福祉法や介護保険法、障害者総合支援法等の個別法による。</w:t>
            </w:r>
          </w:p>
          <w:p w:rsidR="00246FA3" w:rsidRDefault="00695190" w:rsidP="00246FA3">
            <w:pPr>
              <w:rPr>
                <w:rFonts w:ascii="ＭＳ Ｐ明朝" w:eastAsia="ＭＳ Ｐ明朝" w:hAnsi="ＭＳ Ｐ明朝"/>
                <w:sz w:val="24"/>
                <w:szCs w:val="24"/>
              </w:rPr>
            </w:pPr>
            <w:r>
              <w:rPr>
                <w:rFonts w:ascii="ＭＳ Ｐ明朝" w:eastAsia="ＭＳ Ｐ明朝" w:hAnsi="ＭＳ Ｐ明朝" w:hint="eastAsia"/>
                <w:sz w:val="24"/>
                <w:szCs w:val="24"/>
              </w:rPr>
              <w:t>公</w:t>
            </w:r>
            <w:r w:rsidR="00246FA3" w:rsidRPr="00602CD7">
              <w:rPr>
                <w:rFonts w:ascii="ＭＳ Ｐ明朝" w:eastAsia="ＭＳ Ｐ明朝" w:hAnsi="ＭＳ Ｐ明朝" w:hint="eastAsia"/>
                <w:sz w:val="24"/>
                <w:szCs w:val="24"/>
              </w:rPr>
              <w:t>益事業や収益事業を行う場合は、定款に規定し、登記も必要。</w:t>
            </w:r>
          </w:p>
          <w:p w:rsidR="00246FA3" w:rsidRDefault="00246FA3" w:rsidP="00246FA3">
            <w:pPr>
              <w:rPr>
                <w:sz w:val="24"/>
                <w:szCs w:val="24"/>
              </w:rPr>
            </w:pPr>
            <w:r w:rsidRPr="00602CD7">
              <w:rPr>
                <w:rFonts w:ascii="ＭＳ Ｐ明朝" w:eastAsia="ＭＳ Ｐ明朝" w:hAnsi="ＭＳ Ｐ明朝" w:hint="eastAsia"/>
                <w:sz w:val="24"/>
                <w:szCs w:val="24"/>
              </w:rPr>
              <w:t>ただし、居宅介護支援事業等を特別養護老人ホーム等社会福祉事業の用に供する施設の経営に付随して行う場合などは、定款へ記載しなくとも差し支えないこと。</w:t>
            </w:r>
          </w:p>
        </w:tc>
        <w:tc>
          <w:tcPr>
            <w:tcW w:w="2135" w:type="dxa"/>
            <w:tcBorders>
              <w:top w:val="single" w:sz="8" w:space="0" w:color="auto"/>
              <w:bottom w:val="single" w:sz="4" w:space="0" w:color="auto"/>
            </w:tcBorders>
          </w:tcPr>
          <w:p w:rsidR="00246FA3" w:rsidRPr="005E097F" w:rsidRDefault="00246FA3" w:rsidP="00246FA3">
            <w:pPr>
              <w:rPr>
                <w:rFonts w:ascii="ＭＳ Ｐ明朝" w:eastAsia="ＭＳ Ｐ明朝" w:hAnsi="ＭＳ Ｐ明朝"/>
                <w:sz w:val="22"/>
              </w:rPr>
            </w:pPr>
            <w:r w:rsidRPr="005E097F">
              <w:rPr>
                <w:rFonts w:ascii="ＭＳ Ｐ明朝" w:eastAsia="ＭＳ Ｐ明朝" w:hAnsi="ＭＳ Ｐ明朝" w:hint="eastAsia"/>
                <w:sz w:val="22"/>
              </w:rPr>
              <w:t>規模が小さく社会福祉事業の用に供する施設の機能を活用して行う事業など。（</w:t>
            </w:r>
            <w:r>
              <w:rPr>
                <w:rFonts w:ascii="ＭＳ Ｐ明朝" w:eastAsia="ＭＳ Ｐ明朝" w:hAnsi="ＭＳ Ｐ明朝" w:hint="eastAsia"/>
                <w:sz w:val="22"/>
              </w:rPr>
              <w:t>会計は、</w:t>
            </w:r>
            <w:r w:rsidRPr="005E097F">
              <w:rPr>
                <w:rFonts w:ascii="ＭＳ Ｐ明朝" w:eastAsia="ＭＳ Ｐ明朝" w:hAnsi="ＭＳ Ｐ明朝" w:hint="eastAsia"/>
                <w:sz w:val="22"/>
              </w:rPr>
              <w:t>一体的に実施され、居宅介護支援事業の占める割合がわずかな</w:t>
            </w:r>
            <w:r>
              <w:rPr>
                <w:rFonts w:ascii="ＭＳ Ｐ明朝" w:eastAsia="ＭＳ Ｐ明朝" w:hAnsi="ＭＳ Ｐ明朝" w:hint="eastAsia"/>
                <w:sz w:val="22"/>
              </w:rPr>
              <w:t>場合には</w:t>
            </w:r>
            <w:r w:rsidRPr="005E097F">
              <w:rPr>
                <w:rFonts w:ascii="ＭＳ Ｐ明朝" w:eastAsia="ＭＳ Ｐ明朝" w:hAnsi="ＭＳ Ｐ明朝" w:hint="eastAsia"/>
                <w:sz w:val="22"/>
              </w:rPr>
              <w:t>、全体を社会福祉事業</w:t>
            </w:r>
            <w:r>
              <w:rPr>
                <w:rFonts w:ascii="ＭＳ Ｐ明朝" w:eastAsia="ＭＳ Ｐ明朝" w:hAnsi="ＭＳ Ｐ明朝" w:hint="eastAsia"/>
                <w:sz w:val="22"/>
              </w:rPr>
              <w:t>に区分する。</w:t>
            </w:r>
            <w:r w:rsidRPr="005E097F">
              <w:rPr>
                <w:rFonts w:ascii="ＭＳ Ｐ明朝" w:eastAsia="ＭＳ Ｐ明朝" w:hAnsi="ＭＳ Ｐ明朝" w:hint="eastAsia"/>
                <w:sz w:val="22"/>
              </w:rPr>
              <w:t>）</w:t>
            </w:r>
          </w:p>
        </w:tc>
        <w:tc>
          <w:tcPr>
            <w:tcW w:w="1606" w:type="dxa"/>
            <w:tcBorders>
              <w:top w:val="single" w:sz="8" w:space="0" w:color="auto"/>
              <w:bottom w:val="single" w:sz="4" w:space="0" w:color="auto"/>
              <w:right w:val="single" w:sz="18" w:space="0" w:color="auto"/>
            </w:tcBorders>
          </w:tcPr>
          <w:p w:rsidR="00922CC8" w:rsidRPr="00B670D3" w:rsidRDefault="00246FA3" w:rsidP="00695190">
            <w:pPr>
              <w:rPr>
                <w:sz w:val="22"/>
              </w:rPr>
            </w:pPr>
            <w:r w:rsidRPr="00B670D3">
              <w:rPr>
                <w:rFonts w:hint="eastAsia"/>
                <w:sz w:val="22"/>
              </w:rPr>
              <w:t>定款例備考一（注</w:t>
            </w:r>
            <w:r w:rsidR="00922CC8" w:rsidRPr="00B670D3">
              <w:rPr>
                <w:rFonts w:hint="eastAsia"/>
                <w:sz w:val="22"/>
              </w:rPr>
              <w:t>3</w:t>
            </w:r>
            <w:r w:rsidRPr="00B670D3">
              <w:rPr>
                <w:rFonts w:hint="eastAsia"/>
                <w:sz w:val="22"/>
              </w:rPr>
              <w:t>）</w:t>
            </w:r>
          </w:p>
          <w:p w:rsidR="00246FA3" w:rsidRPr="00B670D3" w:rsidRDefault="00695190" w:rsidP="00695190">
            <w:pPr>
              <w:rPr>
                <w:sz w:val="22"/>
              </w:rPr>
            </w:pPr>
            <w:r w:rsidRPr="00AD0BBA">
              <w:rPr>
                <w:rFonts w:hint="eastAsia"/>
                <w:i/>
                <w:sz w:val="22"/>
                <w:u w:val="single"/>
              </w:rPr>
              <w:t>「第○章</w:t>
            </w:r>
            <w:r w:rsidRPr="00AD0BBA">
              <w:rPr>
                <w:rFonts w:hint="eastAsia"/>
                <w:i/>
                <w:sz w:val="22"/>
                <w:u w:val="single"/>
              </w:rPr>
              <w:t xml:space="preserve"> </w:t>
            </w:r>
            <w:r w:rsidRPr="00AD0BBA">
              <w:rPr>
                <w:rFonts w:hint="eastAsia"/>
                <w:i/>
                <w:sz w:val="22"/>
                <w:u w:val="single"/>
              </w:rPr>
              <w:t>公益を目的とする事業」</w:t>
            </w:r>
          </w:p>
        </w:tc>
      </w:tr>
      <w:tr w:rsidR="00246FA3" w:rsidRPr="001C2286" w:rsidTr="002D4ED9">
        <w:trPr>
          <w:trHeight w:val="1725"/>
        </w:trPr>
        <w:tc>
          <w:tcPr>
            <w:tcW w:w="466" w:type="dxa"/>
            <w:tcBorders>
              <w:top w:val="single" w:sz="4" w:space="0" w:color="auto"/>
              <w:left w:val="single" w:sz="18" w:space="0" w:color="auto"/>
              <w:bottom w:val="single" w:sz="4" w:space="0" w:color="auto"/>
            </w:tcBorders>
          </w:tcPr>
          <w:p w:rsidR="00246FA3" w:rsidRDefault="0072495E" w:rsidP="00D42E72">
            <w:pPr>
              <w:rPr>
                <w:sz w:val="24"/>
                <w:szCs w:val="24"/>
              </w:rPr>
            </w:pPr>
            <w:r>
              <w:rPr>
                <w:rFonts w:hint="eastAsia"/>
                <w:sz w:val="24"/>
                <w:szCs w:val="24"/>
              </w:rPr>
              <w:t>12</w:t>
            </w:r>
          </w:p>
          <w:p w:rsidR="00246FA3" w:rsidRDefault="00246FA3" w:rsidP="00D42E72">
            <w:pPr>
              <w:rPr>
                <w:sz w:val="24"/>
                <w:szCs w:val="24"/>
              </w:rPr>
            </w:pPr>
          </w:p>
          <w:p w:rsidR="00246FA3" w:rsidRDefault="00246FA3" w:rsidP="00D42E72">
            <w:pPr>
              <w:rPr>
                <w:sz w:val="24"/>
                <w:szCs w:val="24"/>
              </w:rPr>
            </w:pPr>
          </w:p>
          <w:p w:rsidR="00246FA3" w:rsidRDefault="00246FA3" w:rsidP="00D42E72">
            <w:pPr>
              <w:rPr>
                <w:sz w:val="24"/>
                <w:szCs w:val="24"/>
              </w:rPr>
            </w:pPr>
          </w:p>
          <w:p w:rsidR="00246FA3" w:rsidRDefault="00246FA3" w:rsidP="00D42E72">
            <w:pPr>
              <w:rPr>
                <w:sz w:val="24"/>
                <w:szCs w:val="24"/>
              </w:rPr>
            </w:pPr>
          </w:p>
        </w:tc>
        <w:tc>
          <w:tcPr>
            <w:tcW w:w="1249" w:type="dxa"/>
            <w:tcBorders>
              <w:top w:val="single" w:sz="4" w:space="0" w:color="auto"/>
              <w:bottom w:val="single" w:sz="4" w:space="0" w:color="auto"/>
            </w:tcBorders>
          </w:tcPr>
          <w:p w:rsidR="00246FA3" w:rsidRPr="001C2286" w:rsidRDefault="00246FA3" w:rsidP="006046FA">
            <w:pPr>
              <w:rPr>
                <w:sz w:val="24"/>
                <w:szCs w:val="24"/>
              </w:rPr>
            </w:pPr>
            <w:r>
              <w:rPr>
                <w:rFonts w:hint="eastAsia"/>
                <w:sz w:val="24"/>
                <w:szCs w:val="24"/>
              </w:rPr>
              <w:t>定款の変更届出</w:t>
            </w:r>
          </w:p>
        </w:tc>
        <w:tc>
          <w:tcPr>
            <w:tcW w:w="3900" w:type="dxa"/>
            <w:tcBorders>
              <w:top w:val="single" w:sz="4" w:space="0" w:color="auto"/>
              <w:bottom w:val="single" w:sz="4" w:space="0" w:color="auto"/>
            </w:tcBorders>
          </w:tcPr>
          <w:p w:rsidR="00246FA3" w:rsidRDefault="00246FA3" w:rsidP="006046FA">
            <w:pPr>
              <w:rPr>
                <w:sz w:val="24"/>
                <w:szCs w:val="24"/>
              </w:rPr>
            </w:pPr>
            <w:r>
              <w:rPr>
                <w:rFonts w:hint="eastAsia"/>
                <w:sz w:val="24"/>
                <w:szCs w:val="24"/>
              </w:rPr>
              <w:t>定款の変更でも、「事務所の所在地の変更」、「基本財産の増加</w:t>
            </w:r>
            <w:r w:rsidR="005354F3" w:rsidRPr="005354F3">
              <w:rPr>
                <w:rFonts w:hint="eastAsia"/>
                <w:color w:val="002060"/>
                <w:szCs w:val="24"/>
              </w:rPr>
              <w:t>※</w:t>
            </w:r>
            <w:r w:rsidR="00A0710F" w:rsidRPr="004B296C">
              <w:rPr>
                <w:rFonts w:hint="eastAsia"/>
                <w:sz w:val="24"/>
                <w:szCs w:val="24"/>
              </w:rPr>
              <w:t>のみ</w:t>
            </w:r>
            <w:r>
              <w:rPr>
                <w:rFonts w:hint="eastAsia"/>
                <w:sz w:val="24"/>
                <w:szCs w:val="24"/>
              </w:rPr>
              <w:t>」、「公告の方法の変更」の場合は、市への届出でよい。</w:t>
            </w:r>
          </w:p>
          <w:p w:rsidR="00F17B7D" w:rsidRPr="004B296C" w:rsidRDefault="00F17B7D" w:rsidP="002779A7">
            <w:pPr>
              <w:rPr>
                <w:sz w:val="24"/>
                <w:szCs w:val="24"/>
              </w:rPr>
            </w:pPr>
            <w:r w:rsidRPr="004B296C">
              <w:rPr>
                <w:rFonts w:ascii="ＭＳ 明朝" w:eastAsia="ＭＳ 明朝" w:hAnsi="ＭＳ 明朝" w:cs="ＭＳ 明朝"/>
                <w:sz w:val="24"/>
                <w:szCs w:val="24"/>
              </w:rPr>
              <w:t>※</w:t>
            </w:r>
            <w:r w:rsidR="005354F3">
              <w:rPr>
                <w:rFonts w:ascii="ＭＳ 明朝" w:eastAsia="ＭＳ 明朝" w:hAnsi="ＭＳ 明朝" w:cs="ＭＳ 明朝"/>
                <w:sz w:val="24"/>
                <w:szCs w:val="24"/>
              </w:rPr>
              <w:t xml:space="preserve">　</w:t>
            </w:r>
            <w:r w:rsidRPr="004B296C">
              <w:rPr>
                <w:rFonts w:ascii="ＭＳ 明朝" w:eastAsia="ＭＳ 明朝" w:hAnsi="ＭＳ 明朝" w:cs="ＭＳ 明朝"/>
                <w:sz w:val="24"/>
                <w:szCs w:val="24"/>
              </w:rPr>
              <w:t>新規に財産を取得した場合のこと。</w:t>
            </w:r>
            <w:r w:rsidR="001621F2">
              <w:rPr>
                <w:rFonts w:ascii="ＭＳ 明朝" w:eastAsia="ＭＳ 明朝" w:hAnsi="ＭＳ 明朝" w:cs="ＭＳ 明朝"/>
                <w:sz w:val="24"/>
                <w:szCs w:val="24"/>
              </w:rPr>
              <w:t>したが</w:t>
            </w:r>
            <w:r w:rsidRPr="004B296C">
              <w:rPr>
                <w:rFonts w:ascii="ＭＳ 明朝" w:eastAsia="ＭＳ 明朝" w:hAnsi="ＭＳ 明朝" w:cs="ＭＳ 明朝"/>
                <w:sz w:val="24"/>
                <w:szCs w:val="24"/>
              </w:rPr>
              <w:t>って、建物の増改築や土地の地積変更等、既存の基本財産から変更を加える増加は、これに該当せず、認可申請</w:t>
            </w:r>
            <w:r w:rsidR="002779A7" w:rsidRPr="004B296C">
              <w:rPr>
                <w:rFonts w:ascii="ＭＳ 明朝" w:eastAsia="ＭＳ 明朝" w:hAnsi="ＭＳ 明朝" w:cs="ＭＳ 明朝"/>
                <w:sz w:val="24"/>
                <w:szCs w:val="24"/>
              </w:rPr>
              <w:t>と</w:t>
            </w:r>
            <w:r w:rsidRPr="004B296C">
              <w:rPr>
                <w:rFonts w:ascii="ＭＳ 明朝" w:eastAsia="ＭＳ 明朝" w:hAnsi="ＭＳ 明朝" w:cs="ＭＳ 明朝"/>
                <w:sz w:val="24"/>
                <w:szCs w:val="24"/>
              </w:rPr>
              <w:t>なる。</w:t>
            </w:r>
          </w:p>
        </w:tc>
        <w:tc>
          <w:tcPr>
            <w:tcW w:w="2135" w:type="dxa"/>
            <w:tcBorders>
              <w:top w:val="single" w:sz="4" w:space="0" w:color="auto"/>
              <w:bottom w:val="single" w:sz="4" w:space="0" w:color="auto"/>
            </w:tcBorders>
          </w:tcPr>
          <w:p w:rsidR="00246FA3" w:rsidRPr="005163B9" w:rsidRDefault="00246FA3" w:rsidP="006046FA">
            <w:pPr>
              <w:rPr>
                <w:sz w:val="22"/>
              </w:rPr>
            </w:pPr>
            <w:r w:rsidRPr="005163B9">
              <w:rPr>
                <w:rFonts w:hint="eastAsia"/>
                <w:sz w:val="22"/>
              </w:rPr>
              <w:t>「認可申請」、「届出」のいずれの場合でも、評議員会の</w:t>
            </w:r>
            <w:r w:rsidR="00695190" w:rsidRPr="00AD0BBA">
              <w:rPr>
                <w:rFonts w:hint="eastAsia"/>
                <w:i/>
                <w:sz w:val="22"/>
                <w:u w:val="single"/>
              </w:rPr>
              <w:t>「特別決議」</w:t>
            </w:r>
            <w:r w:rsidR="00695190" w:rsidRPr="00AD0BBA">
              <w:rPr>
                <w:rFonts w:hint="eastAsia"/>
                <w:sz w:val="22"/>
              </w:rPr>
              <w:t>が</w:t>
            </w:r>
            <w:r w:rsidRPr="005163B9">
              <w:rPr>
                <w:rFonts w:hint="eastAsia"/>
                <w:sz w:val="22"/>
              </w:rPr>
              <w:t>必要</w:t>
            </w:r>
          </w:p>
        </w:tc>
        <w:tc>
          <w:tcPr>
            <w:tcW w:w="1606" w:type="dxa"/>
            <w:tcBorders>
              <w:top w:val="single" w:sz="4" w:space="0" w:color="auto"/>
              <w:bottom w:val="single" w:sz="4" w:space="0" w:color="auto"/>
              <w:right w:val="single" w:sz="18" w:space="0" w:color="auto"/>
            </w:tcBorders>
          </w:tcPr>
          <w:p w:rsidR="00246FA3" w:rsidRPr="00B670D3" w:rsidRDefault="00246FA3" w:rsidP="00922CC8">
            <w:pPr>
              <w:rPr>
                <w:sz w:val="22"/>
              </w:rPr>
            </w:pPr>
            <w:r w:rsidRPr="00B670D3">
              <w:rPr>
                <w:rFonts w:hint="eastAsia"/>
                <w:sz w:val="22"/>
              </w:rPr>
              <w:t>法第</w:t>
            </w:r>
            <w:r w:rsidRPr="00B670D3">
              <w:rPr>
                <w:rFonts w:hint="eastAsia"/>
                <w:sz w:val="22"/>
              </w:rPr>
              <w:t>45</w:t>
            </w:r>
            <w:r w:rsidRPr="00B670D3">
              <w:rPr>
                <w:rFonts w:hint="eastAsia"/>
                <w:sz w:val="22"/>
              </w:rPr>
              <w:t>条の</w:t>
            </w:r>
            <w:r w:rsidRPr="00B670D3">
              <w:rPr>
                <w:rFonts w:hint="eastAsia"/>
                <w:sz w:val="22"/>
              </w:rPr>
              <w:t>36</w:t>
            </w:r>
            <w:r w:rsidRPr="00B670D3">
              <w:rPr>
                <w:rFonts w:hint="eastAsia"/>
                <w:sz w:val="22"/>
              </w:rPr>
              <w:t>第</w:t>
            </w:r>
            <w:r w:rsidRPr="00B670D3">
              <w:rPr>
                <w:rFonts w:hint="eastAsia"/>
                <w:sz w:val="22"/>
              </w:rPr>
              <w:t>2</w:t>
            </w:r>
            <w:r w:rsidRPr="00B670D3">
              <w:rPr>
                <w:rFonts w:hint="eastAsia"/>
                <w:sz w:val="22"/>
              </w:rPr>
              <w:t>項～第</w:t>
            </w:r>
            <w:r w:rsidR="00922CC8" w:rsidRPr="00B670D3">
              <w:rPr>
                <w:rFonts w:hint="eastAsia"/>
                <w:sz w:val="22"/>
              </w:rPr>
              <w:t>4</w:t>
            </w:r>
            <w:r w:rsidRPr="00B670D3">
              <w:rPr>
                <w:rFonts w:hint="eastAsia"/>
                <w:sz w:val="22"/>
              </w:rPr>
              <w:t>項、規則第</w:t>
            </w:r>
            <w:r w:rsidR="005163B9">
              <w:rPr>
                <w:rFonts w:hint="eastAsia"/>
                <w:sz w:val="22"/>
              </w:rPr>
              <w:t>4</w:t>
            </w:r>
            <w:r w:rsidRPr="00B670D3">
              <w:rPr>
                <w:rFonts w:hint="eastAsia"/>
                <w:sz w:val="22"/>
              </w:rPr>
              <w:t>条</w:t>
            </w:r>
          </w:p>
        </w:tc>
      </w:tr>
      <w:tr w:rsidR="00246FA3" w:rsidRPr="001C2286" w:rsidTr="002D4ED9">
        <w:trPr>
          <w:trHeight w:val="1140"/>
        </w:trPr>
        <w:tc>
          <w:tcPr>
            <w:tcW w:w="466" w:type="dxa"/>
            <w:tcBorders>
              <w:top w:val="single" w:sz="4" w:space="0" w:color="auto"/>
              <w:left w:val="single" w:sz="18" w:space="0" w:color="auto"/>
            </w:tcBorders>
          </w:tcPr>
          <w:p w:rsidR="00246FA3" w:rsidRDefault="0072495E" w:rsidP="00D42E72">
            <w:pPr>
              <w:rPr>
                <w:sz w:val="24"/>
                <w:szCs w:val="24"/>
              </w:rPr>
            </w:pPr>
            <w:r>
              <w:rPr>
                <w:rFonts w:hint="eastAsia"/>
                <w:sz w:val="24"/>
                <w:szCs w:val="24"/>
              </w:rPr>
              <w:t>13</w:t>
            </w:r>
          </w:p>
          <w:p w:rsidR="00246FA3" w:rsidRDefault="00246FA3" w:rsidP="00D42E72">
            <w:pPr>
              <w:rPr>
                <w:sz w:val="24"/>
                <w:szCs w:val="24"/>
              </w:rPr>
            </w:pPr>
          </w:p>
          <w:p w:rsidR="00246FA3" w:rsidRDefault="00246FA3" w:rsidP="00D42E72">
            <w:pPr>
              <w:rPr>
                <w:sz w:val="24"/>
                <w:szCs w:val="24"/>
              </w:rPr>
            </w:pPr>
          </w:p>
        </w:tc>
        <w:tc>
          <w:tcPr>
            <w:tcW w:w="1249" w:type="dxa"/>
            <w:tcBorders>
              <w:top w:val="single" w:sz="4" w:space="0" w:color="auto"/>
            </w:tcBorders>
          </w:tcPr>
          <w:p w:rsidR="00246FA3" w:rsidRPr="0072495E" w:rsidRDefault="00246FA3" w:rsidP="006046FA">
            <w:pPr>
              <w:rPr>
                <w:sz w:val="24"/>
                <w:szCs w:val="24"/>
              </w:rPr>
            </w:pPr>
            <w:r w:rsidRPr="0072495E">
              <w:rPr>
                <w:rFonts w:hint="eastAsia"/>
                <w:sz w:val="24"/>
                <w:szCs w:val="24"/>
              </w:rPr>
              <w:t>定款変更「届出」での提出書類</w:t>
            </w:r>
          </w:p>
        </w:tc>
        <w:tc>
          <w:tcPr>
            <w:tcW w:w="3900" w:type="dxa"/>
            <w:tcBorders>
              <w:top w:val="single" w:sz="4" w:space="0" w:color="auto"/>
            </w:tcBorders>
          </w:tcPr>
          <w:p w:rsidR="00246FA3" w:rsidRPr="00774A8C" w:rsidRDefault="00246FA3" w:rsidP="006046FA">
            <w:pPr>
              <w:rPr>
                <w:sz w:val="24"/>
                <w:szCs w:val="24"/>
              </w:rPr>
            </w:pPr>
            <w:r>
              <w:rPr>
                <w:rFonts w:hint="eastAsia"/>
                <w:sz w:val="24"/>
                <w:szCs w:val="24"/>
              </w:rPr>
              <w:t>「届出」の際の提出書類は、基本的には、規則第</w:t>
            </w:r>
            <w:r>
              <w:rPr>
                <w:rFonts w:hint="eastAsia"/>
                <w:sz w:val="24"/>
                <w:szCs w:val="24"/>
              </w:rPr>
              <w:t>3</w:t>
            </w:r>
            <w:r>
              <w:rPr>
                <w:rFonts w:hint="eastAsia"/>
                <w:sz w:val="24"/>
                <w:szCs w:val="24"/>
              </w:rPr>
              <w:t>条第</w:t>
            </w:r>
            <w:r>
              <w:rPr>
                <w:rFonts w:hint="eastAsia"/>
                <w:sz w:val="24"/>
                <w:szCs w:val="24"/>
              </w:rPr>
              <w:t>1</w:t>
            </w:r>
            <w:r>
              <w:rPr>
                <w:rFonts w:hint="eastAsia"/>
                <w:sz w:val="24"/>
                <w:szCs w:val="24"/>
              </w:rPr>
              <w:t>項、第</w:t>
            </w:r>
            <w:r>
              <w:rPr>
                <w:rFonts w:hint="eastAsia"/>
                <w:sz w:val="24"/>
                <w:szCs w:val="24"/>
              </w:rPr>
              <w:t>4</w:t>
            </w:r>
            <w:r>
              <w:rPr>
                <w:rFonts w:hint="eastAsia"/>
                <w:sz w:val="24"/>
                <w:szCs w:val="24"/>
              </w:rPr>
              <w:t>条第</w:t>
            </w:r>
            <w:r>
              <w:rPr>
                <w:rFonts w:hint="eastAsia"/>
                <w:sz w:val="24"/>
                <w:szCs w:val="24"/>
              </w:rPr>
              <w:t>2</w:t>
            </w:r>
            <w:r>
              <w:rPr>
                <w:rFonts w:hint="eastAsia"/>
                <w:sz w:val="24"/>
                <w:szCs w:val="24"/>
              </w:rPr>
              <w:t>項により「定款に定める手続を経たことを証明する書類」、「変更後の定款」、「届出書」でよい。</w:t>
            </w:r>
          </w:p>
        </w:tc>
        <w:tc>
          <w:tcPr>
            <w:tcW w:w="2135" w:type="dxa"/>
            <w:tcBorders>
              <w:top w:val="single" w:sz="4" w:space="0" w:color="auto"/>
            </w:tcBorders>
          </w:tcPr>
          <w:p w:rsidR="00246FA3" w:rsidRPr="005163B9" w:rsidRDefault="00246FA3" w:rsidP="006046FA">
            <w:pPr>
              <w:rPr>
                <w:sz w:val="22"/>
              </w:rPr>
            </w:pPr>
            <w:r w:rsidRPr="005163B9">
              <w:rPr>
                <w:rFonts w:hint="eastAsia"/>
                <w:sz w:val="22"/>
              </w:rPr>
              <w:t>ただし、「基本財産の増加」の場合、規定はないが、裏付けとして添付書類を求めるケースもあり得る。</w:t>
            </w:r>
          </w:p>
        </w:tc>
        <w:tc>
          <w:tcPr>
            <w:tcW w:w="1606" w:type="dxa"/>
            <w:tcBorders>
              <w:top w:val="single" w:sz="4" w:space="0" w:color="auto"/>
              <w:right w:val="single" w:sz="18" w:space="0" w:color="auto"/>
            </w:tcBorders>
          </w:tcPr>
          <w:p w:rsidR="00246FA3" w:rsidRPr="00B670D3" w:rsidRDefault="00246FA3" w:rsidP="006046FA">
            <w:pPr>
              <w:rPr>
                <w:sz w:val="22"/>
              </w:rPr>
            </w:pPr>
            <w:r w:rsidRPr="00B670D3">
              <w:rPr>
                <w:rFonts w:hint="eastAsia"/>
                <w:sz w:val="22"/>
              </w:rPr>
              <w:t>規則第</w:t>
            </w:r>
            <w:r w:rsidRPr="00B670D3">
              <w:rPr>
                <w:rFonts w:hint="eastAsia"/>
                <w:sz w:val="22"/>
              </w:rPr>
              <w:t>3</w:t>
            </w:r>
            <w:r w:rsidRPr="00B670D3">
              <w:rPr>
                <w:rFonts w:hint="eastAsia"/>
                <w:sz w:val="22"/>
              </w:rPr>
              <w:t>条第</w:t>
            </w:r>
            <w:r w:rsidRPr="00B670D3">
              <w:rPr>
                <w:rFonts w:hint="eastAsia"/>
                <w:sz w:val="22"/>
              </w:rPr>
              <w:t>1</w:t>
            </w:r>
            <w:r w:rsidRPr="00B670D3">
              <w:rPr>
                <w:rFonts w:hint="eastAsia"/>
                <w:sz w:val="22"/>
              </w:rPr>
              <w:t>項、第</w:t>
            </w:r>
            <w:r w:rsidRPr="00B670D3">
              <w:rPr>
                <w:rFonts w:hint="eastAsia"/>
                <w:sz w:val="22"/>
              </w:rPr>
              <w:t>4</w:t>
            </w:r>
            <w:r w:rsidRPr="00B670D3">
              <w:rPr>
                <w:rFonts w:hint="eastAsia"/>
                <w:sz w:val="22"/>
              </w:rPr>
              <w:t>条第</w:t>
            </w:r>
            <w:r w:rsidRPr="00B670D3">
              <w:rPr>
                <w:rFonts w:hint="eastAsia"/>
                <w:sz w:val="22"/>
              </w:rPr>
              <w:t>2</w:t>
            </w:r>
            <w:r w:rsidRPr="00B670D3">
              <w:rPr>
                <w:rFonts w:hint="eastAsia"/>
                <w:sz w:val="22"/>
              </w:rPr>
              <w:t>項</w:t>
            </w:r>
          </w:p>
        </w:tc>
      </w:tr>
      <w:tr w:rsidR="00246FA3" w:rsidRPr="00114086" w:rsidTr="00E12E49">
        <w:trPr>
          <w:trHeight w:val="1122"/>
        </w:trPr>
        <w:tc>
          <w:tcPr>
            <w:tcW w:w="466" w:type="dxa"/>
            <w:tcBorders>
              <w:top w:val="single" w:sz="4" w:space="0" w:color="auto"/>
              <w:left w:val="single" w:sz="18" w:space="0" w:color="auto"/>
            </w:tcBorders>
          </w:tcPr>
          <w:p w:rsidR="00246FA3" w:rsidRDefault="0072495E" w:rsidP="00D42E72">
            <w:pPr>
              <w:rPr>
                <w:sz w:val="24"/>
                <w:szCs w:val="24"/>
              </w:rPr>
            </w:pPr>
            <w:r>
              <w:rPr>
                <w:rFonts w:hint="eastAsia"/>
                <w:sz w:val="24"/>
                <w:szCs w:val="24"/>
              </w:rPr>
              <w:t>14</w:t>
            </w:r>
          </w:p>
          <w:p w:rsidR="00246FA3" w:rsidRDefault="00246FA3" w:rsidP="00D42E72">
            <w:pPr>
              <w:rPr>
                <w:sz w:val="24"/>
                <w:szCs w:val="24"/>
              </w:rPr>
            </w:pPr>
          </w:p>
        </w:tc>
        <w:tc>
          <w:tcPr>
            <w:tcW w:w="1249" w:type="dxa"/>
            <w:tcBorders>
              <w:top w:val="single" w:sz="4" w:space="0" w:color="auto"/>
            </w:tcBorders>
          </w:tcPr>
          <w:p w:rsidR="00246FA3" w:rsidRDefault="00246FA3" w:rsidP="00DC500F">
            <w:pPr>
              <w:rPr>
                <w:sz w:val="24"/>
                <w:szCs w:val="24"/>
              </w:rPr>
            </w:pPr>
            <w:r>
              <w:rPr>
                <w:rFonts w:hint="eastAsia"/>
                <w:sz w:val="24"/>
                <w:szCs w:val="24"/>
              </w:rPr>
              <w:t>評議員会での決議</w:t>
            </w:r>
          </w:p>
          <w:p w:rsidR="00246FA3" w:rsidRDefault="00246FA3" w:rsidP="00DC500F">
            <w:pPr>
              <w:rPr>
                <w:sz w:val="24"/>
                <w:szCs w:val="24"/>
              </w:rPr>
            </w:pPr>
          </w:p>
        </w:tc>
        <w:tc>
          <w:tcPr>
            <w:tcW w:w="3900" w:type="dxa"/>
            <w:tcBorders>
              <w:top w:val="single" w:sz="4" w:space="0" w:color="auto"/>
            </w:tcBorders>
          </w:tcPr>
          <w:p w:rsidR="00246FA3" w:rsidRDefault="00246FA3" w:rsidP="00DC500F">
            <w:pPr>
              <w:rPr>
                <w:sz w:val="24"/>
                <w:szCs w:val="24"/>
              </w:rPr>
            </w:pPr>
            <w:r>
              <w:rPr>
                <w:rFonts w:hint="eastAsia"/>
                <w:sz w:val="24"/>
                <w:szCs w:val="24"/>
              </w:rPr>
              <w:t>定款の変更は、評議員会での特別決議事項（３分の２以上の決議）</w:t>
            </w:r>
          </w:p>
          <w:p w:rsidR="00246FA3" w:rsidRPr="002D0133" w:rsidRDefault="00246FA3" w:rsidP="00DC500F">
            <w:pPr>
              <w:rPr>
                <w:sz w:val="20"/>
                <w:szCs w:val="20"/>
              </w:rPr>
            </w:pPr>
            <w:r>
              <w:rPr>
                <w:rFonts w:hint="eastAsia"/>
                <w:sz w:val="24"/>
                <w:szCs w:val="24"/>
              </w:rPr>
              <w:t>である。</w:t>
            </w:r>
          </w:p>
        </w:tc>
        <w:tc>
          <w:tcPr>
            <w:tcW w:w="2135" w:type="dxa"/>
            <w:tcBorders>
              <w:top w:val="single" w:sz="4" w:space="0" w:color="auto"/>
            </w:tcBorders>
          </w:tcPr>
          <w:p w:rsidR="00246FA3" w:rsidRPr="005163B9" w:rsidRDefault="00246FA3" w:rsidP="00114086">
            <w:pPr>
              <w:ind w:left="220" w:hangingChars="100" w:hanging="220"/>
              <w:rPr>
                <w:sz w:val="22"/>
              </w:rPr>
            </w:pPr>
            <w:r w:rsidRPr="005163B9">
              <w:rPr>
                <w:rFonts w:hint="eastAsia"/>
                <w:sz w:val="22"/>
              </w:rPr>
              <w:t>市への届出又は認</w:t>
            </w:r>
          </w:p>
          <w:p w:rsidR="00246FA3" w:rsidRPr="005163B9" w:rsidRDefault="00246FA3" w:rsidP="00114086">
            <w:pPr>
              <w:ind w:left="220" w:hangingChars="100" w:hanging="220"/>
              <w:rPr>
                <w:sz w:val="22"/>
              </w:rPr>
            </w:pPr>
            <w:r w:rsidRPr="005163B9">
              <w:rPr>
                <w:rFonts w:hint="eastAsia"/>
                <w:sz w:val="22"/>
              </w:rPr>
              <w:t>可申請必要</w:t>
            </w:r>
          </w:p>
        </w:tc>
        <w:tc>
          <w:tcPr>
            <w:tcW w:w="1606" w:type="dxa"/>
            <w:tcBorders>
              <w:top w:val="single" w:sz="4" w:space="0" w:color="auto"/>
              <w:right w:val="single" w:sz="18" w:space="0" w:color="auto"/>
            </w:tcBorders>
          </w:tcPr>
          <w:p w:rsidR="00246FA3" w:rsidRPr="00B670D3" w:rsidRDefault="00246FA3" w:rsidP="005163B9">
            <w:pPr>
              <w:rPr>
                <w:sz w:val="22"/>
              </w:rPr>
            </w:pPr>
            <w:r w:rsidRPr="00B670D3">
              <w:rPr>
                <w:rFonts w:hint="eastAsia"/>
                <w:sz w:val="22"/>
              </w:rPr>
              <w:t>法第</w:t>
            </w:r>
            <w:r w:rsidRPr="00B670D3">
              <w:rPr>
                <w:rFonts w:hint="eastAsia"/>
                <w:sz w:val="22"/>
              </w:rPr>
              <w:t>45</w:t>
            </w:r>
            <w:r w:rsidRPr="00B670D3">
              <w:rPr>
                <w:rFonts w:hint="eastAsia"/>
                <w:sz w:val="22"/>
              </w:rPr>
              <w:t>条の</w:t>
            </w:r>
            <w:r w:rsidR="005163B9">
              <w:rPr>
                <w:rFonts w:hint="eastAsia"/>
                <w:sz w:val="22"/>
              </w:rPr>
              <w:t>9</w:t>
            </w:r>
            <w:r w:rsidRPr="00B670D3">
              <w:rPr>
                <w:rFonts w:hint="eastAsia"/>
                <w:sz w:val="22"/>
              </w:rPr>
              <w:t>第</w:t>
            </w:r>
            <w:r w:rsidR="005163B9">
              <w:rPr>
                <w:rFonts w:hint="eastAsia"/>
                <w:sz w:val="22"/>
              </w:rPr>
              <w:t>7</w:t>
            </w:r>
            <w:r w:rsidRPr="00B670D3">
              <w:rPr>
                <w:rFonts w:hint="eastAsia"/>
                <w:sz w:val="22"/>
              </w:rPr>
              <w:t>項、第</w:t>
            </w:r>
            <w:r w:rsidRPr="00B670D3">
              <w:rPr>
                <w:rFonts w:hint="eastAsia"/>
                <w:sz w:val="22"/>
              </w:rPr>
              <w:t>45</w:t>
            </w:r>
            <w:r w:rsidRPr="00B670D3">
              <w:rPr>
                <w:rFonts w:hint="eastAsia"/>
                <w:sz w:val="22"/>
              </w:rPr>
              <w:t>条の</w:t>
            </w:r>
            <w:r w:rsidRPr="00B670D3">
              <w:rPr>
                <w:rFonts w:hint="eastAsia"/>
                <w:sz w:val="22"/>
              </w:rPr>
              <w:t>36</w:t>
            </w:r>
            <w:r w:rsidRPr="00B670D3">
              <w:rPr>
                <w:rFonts w:hint="eastAsia"/>
                <w:sz w:val="22"/>
              </w:rPr>
              <w:t>第</w:t>
            </w:r>
            <w:r w:rsidR="005163B9">
              <w:rPr>
                <w:rFonts w:hint="eastAsia"/>
                <w:sz w:val="22"/>
              </w:rPr>
              <w:t>2</w:t>
            </w:r>
            <w:r w:rsidRPr="00B670D3">
              <w:rPr>
                <w:rFonts w:hint="eastAsia"/>
                <w:sz w:val="22"/>
              </w:rPr>
              <w:t>項</w:t>
            </w:r>
          </w:p>
        </w:tc>
      </w:tr>
      <w:tr w:rsidR="00246FA3" w:rsidRPr="00114086" w:rsidTr="002D4ED9">
        <w:trPr>
          <w:trHeight w:val="375"/>
        </w:trPr>
        <w:tc>
          <w:tcPr>
            <w:tcW w:w="466" w:type="dxa"/>
            <w:tcBorders>
              <w:top w:val="single" w:sz="4" w:space="0" w:color="auto"/>
              <w:left w:val="single" w:sz="18" w:space="0" w:color="auto"/>
            </w:tcBorders>
          </w:tcPr>
          <w:p w:rsidR="00246FA3" w:rsidRDefault="0072495E" w:rsidP="00D42E72">
            <w:pPr>
              <w:rPr>
                <w:sz w:val="24"/>
                <w:szCs w:val="24"/>
              </w:rPr>
            </w:pPr>
            <w:r>
              <w:rPr>
                <w:rFonts w:hint="eastAsia"/>
                <w:sz w:val="24"/>
                <w:szCs w:val="24"/>
              </w:rPr>
              <w:t>15</w:t>
            </w:r>
          </w:p>
        </w:tc>
        <w:tc>
          <w:tcPr>
            <w:tcW w:w="1249" w:type="dxa"/>
            <w:tcBorders>
              <w:top w:val="single" w:sz="4" w:space="0" w:color="auto"/>
            </w:tcBorders>
          </w:tcPr>
          <w:p w:rsidR="00246FA3" w:rsidRPr="00857D54" w:rsidRDefault="00246FA3" w:rsidP="00DC500F">
            <w:pPr>
              <w:rPr>
                <w:color w:val="FF0000"/>
                <w:sz w:val="24"/>
                <w:szCs w:val="24"/>
              </w:rPr>
            </w:pPr>
            <w:r w:rsidRPr="0072495E">
              <w:rPr>
                <w:rFonts w:hint="eastAsia"/>
                <w:sz w:val="24"/>
                <w:szCs w:val="24"/>
              </w:rPr>
              <w:t>理事会での決議は</w:t>
            </w:r>
          </w:p>
        </w:tc>
        <w:tc>
          <w:tcPr>
            <w:tcW w:w="3900" w:type="dxa"/>
            <w:tcBorders>
              <w:top w:val="single" w:sz="4" w:space="0" w:color="auto"/>
            </w:tcBorders>
          </w:tcPr>
          <w:p w:rsidR="00246FA3" w:rsidRDefault="00246FA3" w:rsidP="00675212">
            <w:pPr>
              <w:rPr>
                <w:sz w:val="24"/>
                <w:szCs w:val="24"/>
              </w:rPr>
            </w:pPr>
            <w:r w:rsidRPr="004B296C">
              <w:rPr>
                <w:rFonts w:hint="eastAsia"/>
                <w:sz w:val="24"/>
                <w:szCs w:val="24"/>
              </w:rPr>
              <w:t>定款変更は評議員会の</w:t>
            </w:r>
            <w:r w:rsidR="00675212" w:rsidRPr="004B296C">
              <w:rPr>
                <w:rFonts w:hint="eastAsia"/>
                <w:sz w:val="24"/>
                <w:szCs w:val="24"/>
              </w:rPr>
              <w:t>特別</w:t>
            </w:r>
            <w:r w:rsidRPr="004B296C">
              <w:rPr>
                <w:rFonts w:hint="eastAsia"/>
                <w:sz w:val="24"/>
                <w:szCs w:val="24"/>
              </w:rPr>
              <w:t>決議</w:t>
            </w:r>
            <w:r w:rsidR="00675212" w:rsidRPr="004B296C">
              <w:rPr>
                <w:rFonts w:hint="eastAsia"/>
                <w:sz w:val="24"/>
                <w:szCs w:val="24"/>
              </w:rPr>
              <w:t>によることとされており、</w:t>
            </w:r>
            <w:r w:rsidRPr="004B296C">
              <w:rPr>
                <w:rFonts w:hint="eastAsia"/>
                <w:sz w:val="24"/>
                <w:szCs w:val="24"/>
              </w:rPr>
              <w:t>理事会での決議は必須ではないが、</w:t>
            </w:r>
            <w:r w:rsidR="00675212" w:rsidRPr="004B296C">
              <w:rPr>
                <w:rFonts w:hint="eastAsia"/>
                <w:sz w:val="24"/>
                <w:szCs w:val="24"/>
              </w:rPr>
              <w:t>理事会の決議により定めなければならない事項に「評議員会の目的である事項に係る議案の概要」が該当するため、</w:t>
            </w:r>
            <w:r w:rsidRPr="004B296C">
              <w:rPr>
                <w:rFonts w:hint="eastAsia"/>
                <w:sz w:val="24"/>
                <w:szCs w:val="24"/>
              </w:rPr>
              <w:t>評議員会に提案する</w:t>
            </w:r>
            <w:r w:rsidR="00675212" w:rsidRPr="004B296C">
              <w:rPr>
                <w:rFonts w:hint="eastAsia"/>
                <w:sz w:val="24"/>
                <w:szCs w:val="24"/>
              </w:rPr>
              <w:t>議案として理事会の</w:t>
            </w:r>
            <w:r w:rsidRPr="004B296C">
              <w:rPr>
                <w:rFonts w:hint="eastAsia"/>
                <w:sz w:val="24"/>
                <w:szCs w:val="24"/>
              </w:rPr>
              <w:t>意思決定が</w:t>
            </w:r>
            <w:r>
              <w:rPr>
                <w:rFonts w:hint="eastAsia"/>
                <w:sz w:val="24"/>
                <w:szCs w:val="24"/>
              </w:rPr>
              <w:t>必要</w:t>
            </w:r>
          </w:p>
        </w:tc>
        <w:tc>
          <w:tcPr>
            <w:tcW w:w="2135" w:type="dxa"/>
            <w:tcBorders>
              <w:top w:val="single" w:sz="4" w:space="0" w:color="auto"/>
            </w:tcBorders>
          </w:tcPr>
          <w:p w:rsidR="00246FA3" w:rsidRPr="005163B9" w:rsidRDefault="00246FA3" w:rsidP="00675212">
            <w:pPr>
              <w:ind w:left="1"/>
              <w:rPr>
                <w:sz w:val="22"/>
              </w:rPr>
            </w:pPr>
            <w:r w:rsidRPr="005163B9">
              <w:rPr>
                <w:rFonts w:hint="eastAsia"/>
                <w:sz w:val="22"/>
              </w:rPr>
              <w:t>定款変更を理事会でも決議せよ、という規定はない。</w:t>
            </w:r>
          </w:p>
        </w:tc>
        <w:tc>
          <w:tcPr>
            <w:tcW w:w="1606" w:type="dxa"/>
            <w:tcBorders>
              <w:top w:val="single" w:sz="4" w:space="0" w:color="auto"/>
              <w:right w:val="single" w:sz="18" w:space="0" w:color="auto"/>
            </w:tcBorders>
          </w:tcPr>
          <w:p w:rsidR="00246FA3" w:rsidRPr="004B296C" w:rsidRDefault="00675212" w:rsidP="00B973B7">
            <w:pPr>
              <w:rPr>
                <w:sz w:val="22"/>
              </w:rPr>
            </w:pPr>
            <w:r w:rsidRPr="004B296C">
              <w:rPr>
                <w:sz w:val="22"/>
              </w:rPr>
              <w:t>法第</w:t>
            </w:r>
            <w:r w:rsidR="00B973B7" w:rsidRPr="004B296C">
              <w:rPr>
                <w:sz w:val="22"/>
              </w:rPr>
              <w:t>45</w:t>
            </w:r>
            <w:r w:rsidR="00B973B7" w:rsidRPr="004B296C">
              <w:rPr>
                <w:sz w:val="22"/>
              </w:rPr>
              <w:t>条の</w:t>
            </w:r>
            <w:r w:rsidR="005163B9" w:rsidRPr="004B296C">
              <w:rPr>
                <w:sz w:val="22"/>
              </w:rPr>
              <w:t>9</w:t>
            </w:r>
            <w:r w:rsidR="00B973B7" w:rsidRPr="004B296C">
              <w:rPr>
                <w:sz w:val="22"/>
              </w:rPr>
              <w:t>第</w:t>
            </w:r>
            <w:r w:rsidR="00B973B7" w:rsidRPr="004B296C">
              <w:rPr>
                <w:sz w:val="22"/>
              </w:rPr>
              <w:t>10</w:t>
            </w:r>
            <w:r w:rsidR="00070431" w:rsidRPr="004B296C">
              <w:rPr>
                <w:sz w:val="22"/>
              </w:rPr>
              <w:t>項により準用される一般法</w:t>
            </w:r>
            <w:r w:rsidR="00B973B7" w:rsidRPr="004B296C">
              <w:rPr>
                <w:sz w:val="22"/>
              </w:rPr>
              <w:t>第</w:t>
            </w:r>
            <w:r w:rsidR="00B973B7" w:rsidRPr="004B296C">
              <w:rPr>
                <w:sz w:val="22"/>
              </w:rPr>
              <w:t>181</w:t>
            </w:r>
            <w:r w:rsidR="00B973B7" w:rsidRPr="004B296C">
              <w:rPr>
                <w:sz w:val="22"/>
              </w:rPr>
              <w:t>条第</w:t>
            </w:r>
            <w:r w:rsidR="0040099D" w:rsidRPr="004B296C">
              <w:rPr>
                <w:sz w:val="22"/>
              </w:rPr>
              <w:t>1</w:t>
            </w:r>
            <w:r w:rsidR="00B973B7" w:rsidRPr="004B296C">
              <w:rPr>
                <w:sz w:val="22"/>
              </w:rPr>
              <w:t>項</w:t>
            </w:r>
          </w:p>
        </w:tc>
      </w:tr>
      <w:tr w:rsidR="00246FA3" w:rsidRPr="001C2286" w:rsidTr="002D4ED9">
        <w:trPr>
          <w:trHeight w:val="720"/>
        </w:trPr>
        <w:tc>
          <w:tcPr>
            <w:tcW w:w="466" w:type="dxa"/>
            <w:tcBorders>
              <w:top w:val="single" w:sz="4" w:space="0" w:color="auto"/>
              <w:left w:val="single" w:sz="18" w:space="0" w:color="auto"/>
            </w:tcBorders>
          </w:tcPr>
          <w:p w:rsidR="00246FA3" w:rsidRDefault="0072495E" w:rsidP="00D42E72">
            <w:pPr>
              <w:rPr>
                <w:sz w:val="24"/>
                <w:szCs w:val="24"/>
              </w:rPr>
            </w:pPr>
            <w:r>
              <w:rPr>
                <w:rFonts w:hint="eastAsia"/>
                <w:sz w:val="24"/>
                <w:szCs w:val="24"/>
              </w:rPr>
              <w:t>16</w:t>
            </w:r>
          </w:p>
          <w:p w:rsidR="00246FA3" w:rsidRDefault="00246FA3" w:rsidP="00D42E72">
            <w:pPr>
              <w:rPr>
                <w:sz w:val="24"/>
                <w:szCs w:val="24"/>
              </w:rPr>
            </w:pPr>
          </w:p>
        </w:tc>
        <w:tc>
          <w:tcPr>
            <w:tcW w:w="1249" w:type="dxa"/>
            <w:tcBorders>
              <w:top w:val="single" w:sz="4" w:space="0" w:color="auto"/>
            </w:tcBorders>
          </w:tcPr>
          <w:p w:rsidR="00246FA3" w:rsidRDefault="00246FA3" w:rsidP="00D42E72">
            <w:pPr>
              <w:rPr>
                <w:sz w:val="24"/>
                <w:szCs w:val="24"/>
              </w:rPr>
            </w:pPr>
            <w:r>
              <w:rPr>
                <w:rFonts w:hint="eastAsia"/>
                <w:sz w:val="24"/>
                <w:szCs w:val="24"/>
              </w:rPr>
              <w:t>定款の軽微な変更</w:t>
            </w:r>
          </w:p>
        </w:tc>
        <w:tc>
          <w:tcPr>
            <w:tcW w:w="3900" w:type="dxa"/>
            <w:tcBorders>
              <w:top w:val="single" w:sz="4" w:space="0" w:color="auto"/>
            </w:tcBorders>
          </w:tcPr>
          <w:p w:rsidR="00246FA3" w:rsidRPr="00675212" w:rsidRDefault="00246FA3" w:rsidP="00DC500F">
            <w:pPr>
              <w:rPr>
                <w:sz w:val="24"/>
                <w:szCs w:val="24"/>
              </w:rPr>
            </w:pPr>
            <w:r w:rsidRPr="00675212">
              <w:rPr>
                <w:rFonts w:hint="eastAsia"/>
                <w:sz w:val="24"/>
                <w:szCs w:val="24"/>
              </w:rPr>
              <w:t>「軽微な変更」は、評議員全員からの書面又は電磁的記録による同意があれば、</w:t>
            </w:r>
            <w:r w:rsidRPr="00675212">
              <w:rPr>
                <w:rFonts w:hint="eastAsia"/>
                <w:sz w:val="24"/>
                <w:szCs w:val="24"/>
                <w:u w:val="wave"/>
              </w:rPr>
              <w:t>決議の省略をし、評議員会の開催は不要</w:t>
            </w:r>
          </w:p>
          <w:p w:rsidR="00246FA3" w:rsidRPr="00675212" w:rsidRDefault="00246FA3" w:rsidP="00DC500F">
            <w:pPr>
              <w:rPr>
                <w:rFonts w:ascii="AR P丸ゴシック体M" w:eastAsia="AR P丸ゴシック体M" w:hAnsi="AR P丸ゴシック体M"/>
                <w:sz w:val="24"/>
                <w:szCs w:val="24"/>
              </w:rPr>
            </w:pPr>
            <w:r w:rsidRPr="00675212">
              <w:rPr>
                <w:rFonts w:ascii="AR P丸ゴシック体M" w:eastAsia="AR P丸ゴシック体M" w:hAnsi="AR P丸ゴシック体M" w:hint="eastAsia"/>
                <w:sz w:val="24"/>
                <w:szCs w:val="24"/>
              </w:rPr>
              <w:t>＊</w:t>
            </w:r>
            <w:r w:rsidR="005354F3">
              <w:rPr>
                <w:rFonts w:ascii="AR P丸ゴシック体M" w:eastAsia="AR P丸ゴシック体M" w:hAnsi="AR P丸ゴシック体M" w:hint="eastAsia"/>
                <w:sz w:val="24"/>
                <w:szCs w:val="24"/>
              </w:rPr>
              <w:t xml:space="preserve">　</w:t>
            </w:r>
            <w:r w:rsidRPr="00675212">
              <w:rPr>
                <w:rFonts w:ascii="AR P丸ゴシック体M" w:eastAsia="AR P丸ゴシック体M" w:hAnsi="AR P丸ゴシック体M" w:hint="eastAsia"/>
                <w:sz w:val="24"/>
                <w:szCs w:val="24"/>
              </w:rPr>
              <w:t>軽微であっても定款の変更は、評議</w:t>
            </w:r>
            <w:r w:rsidR="001C6D63">
              <w:rPr>
                <w:rFonts w:ascii="AR P丸ゴシック体M" w:eastAsia="AR P丸ゴシック体M" w:hAnsi="AR P丸ゴシック体M" w:hint="eastAsia"/>
                <w:sz w:val="24"/>
                <w:szCs w:val="24"/>
              </w:rPr>
              <w:t>員</w:t>
            </w:r>
            <w:r w:rsidRPr="00675212">
              <w:rPr>
                <w:rFonts w:ascii="AR P丸ゴシック体M" w:eastAsia="AR P丸ゴシック体M" w:hAnsi="AR P丸ゴシック体M" w:hint="eastAsia"/>
                <w:sz w:val="24"/>
                <w:szCs w:val="24"/>
              </w:rPr>
              <w:t>会の決議が必要。決議の仕方を①評議</w:t>
            </w:r>
            <w:r w:rsidRPr="00062350">
              <w:rPr>
                <w:rFonts w:ascii="AR P丸ゴシック体M" w:eastAsia="AR P丸ゴシック体M" w:hAnsi="AR P丸ゴシック体M" w:hint="eastAsia"/>
                <w:sz w:val="24"/>
                <w:szCs w:val="24"/>
              </w:rPr>
              <w:t>員</w:t>
            </w:r>
            <w:r w:rsidRPr="00675212">
              <w:rPr>
                <w:rFonts w:ascii="AR P丸ゴシック体M" w:eastAsia="AR P丸ゴシック体M" w:hAnsi="AR P丸ゴシック体M" w:hint="eastAsia"/>
                <w:sz w:val="24"/>
                <w:szCs w:val="24"/>
              </w:rPr>
              <w:t>会を開催②開催せずに書面等による同意をもらうか選択</w:t>
            </w:r>
          </w:p>
          <w:p w:rsidR="00246FA3" w:rsidRPr="00675212" w:rsidRDefault="00246FA3" w:rsidP="00DC500F">
            <w:pPr>
              <w:rPr>
                <w:sz w:val="24"/>
                <w:szCs w:val="24"/>
              </w:rPr>
            </w:pPr>
            <w:r w:rsidRPr="00675212">
              <w:rPr>
                <w:rFonts w:hint="eastAsia"/>
                <w:sz w:val="24"/>
                <w:szCs w:val="24"/>
              </w:rPr>
              <w:t>＊</w:t>
            </w:r>
            <w:r w:rsidR="005354F3">
              <w:rPr>
                <w:rFonts w:hint="eastAsia"/>
                <w:sz w:val="24"/>
                <w:szCs w:val="24"/>
              </w:rPr>
              <w:t xml:space="preserve">　</w:t>
            </w:r>
            <w:r w:rsidRPr="00675212">
              <w:rPr>
                <w:rFonts w:hint="eastAsia"/>
                <w:sz w:val="24"/>
                <w:szCs w:val="24"/>
              </w:rPr>
              <w:t>「軽微なものは、決議の省略ができる」旨を、具体例を提示し、定款施行細則等で規定しておくことが望ましい。</w:t>
            </w:r>
          </w:p>
        </w:tc>
        <w:tc>
          <w:tcPr>
            <w:tcW w:w="2135" w:type="dxa"/>
            <w:tcBorders>
              <w:top w:val="single" w:sz="4" w:space="0" w:color="auto"/>
            </w:tcBorders>
          </w:tcPr>
          <w:p w:rsidR="00246FA3" w:rsidRPr="005163B9" w:rsidRDefault="00246FA3" w:rsidP="00DC500F">
            <w:pPr>
              <w:ind w:left="220" w:hangingChars="100" w:hanging="220"/>
              <w:rPr>
                <w:sz w:val="22"/>
              </w:rPr>
            </w:pPr>
            <w:r w:rsidRPr="005163B9">
              <w:rPr>
                <w:rFonts w:hint="eastAsia"/>
                <w:sz w:val="22"/>
              </w:rPr>
              <w:t>１「</w:t>
            </w:r>
            <w:r w:rsidRPr="005163B9">
              <w:rPr>
                <w:rFonts w:hint="eastAsia"/>
                <w:sz w:val="22"/>
                <w:u w:val="wave"/>
              </w:rPr>
              <w:t>軽微な変更」かどうか、法人で説明ができることが必要</w:t>
            </w:r>
          </w:p>
          <w:p w:rsidR="00246FA3" w:rsidRPr="005163B9" w:rsidRDefault="00246FA3" w:rsidP="00DC500F">
            <w:pPr>
              <w:ind w:left="220" w:hangingChars="100" w:hanging="220"/>
              <w:rPr>
                <w:sz w:val="22"/>
              </w:rPr>
            </w:pPr>
            <w:r w:rsidRPr="005163B9">
              <w:rPr>
                <w:rFonts w:hint="eastAsia"/>
                <w:sz w:val="22"/>
              </w:rPr>
              <w:t>２　議事録必要（後述、「評議員会」の決議の省略を参照）</w:t>
            </w:r>
          </w:p>
          <w:p w:rsidR="00246FA3" w:rsidRPr="005163B9" w:rsidRDefault="00246FA3" w:rsidP="00DC500F">
            <w:pPr>
              <w:ind w:left="220" w:hangingChars="100" w:hanging="220"/>
              <w:rPr>
                <w:sz w:val="22"/>
              </w:rPr>
            </w:pPr>
            <w:r w:rsidRPr="005163B9">
              <w:rPr>
                <w:rFonts w:hint="eastAsia"/>
                <w:sz w:val="22"/>
              </w:rPr>
              <w:t>３　軽微な変更でも市への届出又は認可申請必要</w:t>
            </w:r>
          </w:p>
        </w:tc>
        <w:tc>
          <w:tcPr>
            <w:tcW w:w="1606" w:type="dxa"/>
            <w:tcBorders>
              <w:top w:val="single" w:sz="4" w:space="0" w:color="auto"/>
              <w:right w:val="single" w:sz="18" w:space="0" w:color="auto"/>
            </w:tcBorders>
          </w:tcPr>
          <w:p w:rsidR="00246FA3" w:rsidRPr="00B670D3" w:rsidRDefault="00246FA3" w:rsidP="00DC500F">
            <w:pPr>
              <w:rPr>
                <w:sz w:val="22"/>
              </w:rPr>
            </w:pPr>
            <w:r w:rsidRPr="00B670D3">
              <w:rPr>
                <w:rFonts w:hint="eastAsia"/>
                <w:sz w:val="22"/>
              </w:rPr>
              <w:t>＊法人の定款施行細則等で規定</w:t>
            </w:r>
          </w:p>
          <w:p w:rsidR="00246FA3" w:rsidRPr="00B670D3" w:rsidRDefault="00246FA3" w:rsidP="00DC500F">
            <w:pPr>
              <w:rPr>
                <w:sz w:val="22"/>
              </w:rPr>
            </w:pPr>
          </w:p>
          <w:p w:rsidR="00246FA3" w:rsidRPr="00B670D3" w:rsidRDefault="00246FA3" w:rsidP="0073459D">
            <w:pPr>
              <w:rPr>
                <w:sz w:val="22"/>
              </w:rPr>
            </w:pPr>
            <w:r w:rsidRPr="00B670D3">
              <w:rPr>
                <w:rFonts w:hint="eastAsia"/>
                <w:sz w:val="22"/>
              </w:rPr>
              <w:t>＊現在、軽微かどうかの基準は示されていないので、事前に市と協議のこと。</w:t>
            </w:r>
          </w:p>
        </w:tc>
      </w:tr>
      <w:tr w:rsidR="00246FA3" w:rsidRPr="001C2286" w:rsidTr="002D4ED9">
        <w:trPr>
          <w:trHeight w:val="1777"/>
        </w:trPr>
        <w:tc>
          <w:tcPr>
            <w:tcW w:w="466" w:type="dxa"/>
            <w:tcBorders>
              <w:top w:val="nil"/>
              <w:left w:val="single" w:sz="18" w:space="0" w:color="auto"/>
              <w:bottom w:val="single" w:sz="4" w:space="0" w:color="auto"/>
            </w:tcBorders>
          </w:tcPr>
          <w:p w:rsidR="00246FA3" w:rsidRDefault="0072495E" w:rsidP="00D42E72">
            <w:pPr>
              <w:rPr>
                <w:sz w:val="24"/>
                <w:szCs w:val="24"/>
              </w:rPr>
            </w:pPr>
            <w:r>
              <w:rPr>
                <w:rFonts w:hint="eastAsia"/>
                <w:sz w:val="24"/>
                <w:szCs w:val="24"/>
              </w:rPr>
              <w:t>17</w:t>
            </w:r>
          </w:p>
        </w:tc>
        <w:tc>
          <w:tcPr>
            <w:tcW w:w="1249" w:type="dxa"/>
            <w:tcBorders>
              <w:top w:val="nil"/>
              <w:bottom w:val="single" w:sz="4" w:space="0" w:color="auto"/>
            </w:tcBorders>
          </w:tcPr>
          <w:p w:rsidR="00246FA3" w:rsidRDefault="00246FA3" w:rsidP="00D42E72">
            <w:pPr>
              <w:rPr>
                <w:sz w:val="24"/>
                <w:szCs w:val="24"/>
              </w:rPr>
            </w:pPr>
            <w:r>
              <w:rPr>
                <w:rFonts w:hint="eastAsia"/>
                <w:sz w:val="24"/>
                <w:szCs w:val="24"/>
              </w:rPr>
              <w:t>定款（施行）細則　１</w:t>
            </w:r>
          </w:p>
        </w:tc>
        <w:tc>
          <w:tcPr>
            <w:tcW w:w="3900" w:type="dxa"/>
            <w:tcBorders>
              <w:top w:val="nil"/>
              <w:bottom w:val="single" w:sz="4" w:space="0" w:color="auto"/>
            </w:tcBorders>
          </w:tcPr>
          <w:p w:rsidR="00246FA3" w:rsidRDefault="00246FA3" w:rsidP="00D42E72">
            <w:pPr>
              <w:rPr>
                <w:sz w:val="24"/>
                <w:szCs w:val="24"/>
              </w:rPr>
            </w:pPr>
            <w:r>
              <w:rPr>
                <w:rFonts w:hint="eastAsia"/>
                <w:sz w:val="24"/>
                <w:szCs w:val="24"/>
              </w:rPr>
              <w:t>定款に基づき、施行細則を定めているか。</w:t>
            </w:r>
          </w:p>
        </w:tc>
        <w:tc>
          <w:tcPr>
            <w:tcW w:w="2135" w:type="dxa"/>
            <w:tcBorders>
              <w:top w:val="nil"/>
              <w:bottom w:val="single" w:sz="4" w:space="0" w:color="auto"/>
            </w:tcBorders>
          </w:tcPr>
          <w:p w:rsidR="00246FA3" w:rsidRPr="005163B9" w:rsidRDefault="00246FA3" w:rsidP="002723A3">
            <w:pPr>
              <w:rPr>
                <w:sz w:val="22"/>
              </w:rPr>
            </w:pPr>
            <w:r w:rsidRPr="005163B9">
              <w:rPr>
                <w:rFonts w:hint="eastAsia"/>
                <w:sz w:val="22"/>
              </w:rPr>
              <w:t>定款の規定だけではあいまいな点がある場合は、細則の規定又は他の規程が必要</w:t>
            </w:r>
          </w:p>
        </w:tc>
        <w:tc>
          <w:tcPr>
            <w:tcW w:w="1606" w:type="dxa"/>
            <w:tcBorders>
              <w:top w:val="nil"/>
              <w:bottom w:val="single" w:sz="4" w:space="0" w:color="auto"/>
              <w:right w:val="single" w:sz="18" w:space="0" w:color="auto"/>
            </w:tcBorders>
          </w:tcPr>
          <w:p w:rsidR="00246FA3" w:rsidRPr="00B670D3" w:rsidRDefault="00246FA3" w:rsidP="00D42E72">
            <w:pPr>
              <w:rPr>
                <w:sz w:val="22"/>
              </w:rPr>
            </w:pPr>
            <w:r w:rsidRPr="00B670D3">
              <w:rPr>
                <w:rFonts w:hint="eastAsia"/>
                <w:sz w:val="22"/>
              </w:rPr>
              <w:t>定款例第</w:t>
            </w:r>
            <w:r w:rsidRPr="00B670D3">
              <w:rPr>
                <w:rFonts w:hint="eastAsia"/>
                <w:sz w:val="22"/>
              </w:rPr>
              <w:t>40</w:t>
            </w:r>
            <w:r w:rsidRPr="00B670D3">
              <w:rPr>
                <w:rFonts w:hint="eastAsia"/>
                <w:sz w:val="22"/>
              </w:rPr>
              <w:t>条</w:t>
            </w:r>
          </w:p>
        </w:tc>
      </w:tr>
      <w:tr w:rsidR="00246FA3" w:rsidRPr="001C2286" w:rsidTr="002D4ED9">
        <w:trPr>
          <w:trHeight w:val="390"/>
        </w:trPr>
        <w:tc>
          <w:tcPr>
            <w:tcW w:w="466" w:type="dxa"/>
            <w:tcBorders>
              <w:left w:val="single" w:sz="18" w:space="0" w:color="auto"/>
            </w:tcBorders>
          </w:tcPr>
          <w:p w:rsidR="00246FA3" w:rsidRPr="001C2286" w:rsidRDefault="0072495E" w:rsidP="00D42E72">
            <w:pPr>
              <w:rPr>
                <w:sz w:val="24"/>
                <w:szCs w:val="24"/>
              </w:rPr>
            </w:pPr>
            <w:r>
              <w:rPr>
                <w:rFonts w:hint="eastAsia"/>
                <w:sz w:val="24"/>
                <w:szCs w:val="24"/>
              </w:rPr>
              <w:t>18</w:t>
            </w:r>
          </w:p>
        </w:tc>
        <w:tc>
          <w:tcPr>
            <w:tcW w:w="1249" w:type="dxa"/>
          </w:tcPr>
          <w:p w:rsidR="00246FA3" w:rsidRDefault="00246FA3" w:rsidP="00D42E72">
            <w:pPr>
              <w:rPr>
                <w:sz w:val="24"/>
                <w:szCs w:val="24"/>
              </w:rPr>
            </w:pPr>
            <w:r>
              <w:rPr>
                <w:rFonts w:hint="eastAsia"/>
                <w:sz w:val="24"/>
                <w:szCs w:val="24"/>
              </w:rPr>
              <w:t>定款（施行）細則　２</w:t>
            </w:r>
          </w:p>
        </w:tc>
        <w:tc>
          <w:tcPr>
            <w:tcW w:w="3900" w:type="dxa"/>
          </w:tcPr>
          <w:p w:rsidR="00246FA3" w:rsidRDefault="00246FA3" w:rsidP="00D42E72">
            <w:pPr>
              <w:rPr>
                <w:sz w:val="24"/>
                <w:szCs w:val="24"/>
              </w:rPr>
            </w:pPr>
            <w:r>
              <w:rPr>
                <w:rFonts w:hint="eastAsia"/>
                <w:sz w:val="24"/>
                <w:szCs w:val="24"/>
              </w:rPr>
              <w:t>理事長が専決できる契約の金額及び範囲については、随意契約によることができる場合の基準も参酌しながら、法人の判断により決定することが必要なので、理事会があらかじめ法人の定款細則等に規定しておくこと。</w:t>
            </w:r>
          </w:p>
        </w:tc>
        <w:tc>
          <w:tcPr>
            <w:tcW w:w="2135" w:type="dxa"/>
          </w:tcPr>
          <w:p w:rsidR="00246FA3" w:rsidRDefault="00246FA3" w:rsidP="002723A3">
            <w:pPr>
              <w:rPr>
                <w:sz w:val="24"/>
                <w:szCs w:val="24"/>
              </w:rPr>
            </w:pPr>
          </w:p>
        </w:tc>
        <w:tc>
          <w:tcPr>
            <w:tcW w:w="1606" w:type="dxa"/>
            <w:tcBorders>
              <w:right w:val="single" w:sz="18" w:space="0" w:color="auto"/>
            </w:tcBorders>
          </w:tcPr>
          <w:p w:rsidR="00246FA3" w:rsidRPr="00B670D3" w:rsidRDefault="00246FA3" w:rsidP="00D42E72">
            <w:pPr>
              <w:rPr>
                <w:sz w:val="22"/>
              </w:rPr>
            </w:pPr>
            <w:r w:rsidRPr="00B670D3">
              <w:rPr>
                <w:rFonts w:hint="eastAsia"/>
                <w:sz w:val="22"/>
              </w:rPr>
              <w:t>定款例第</w:t>
            </w:r>
            <w:r w:rsidRPr="00B670D3">
              <w:rPr>
                <w:rFonts w:hint="eastAsia"/>
                <w:sz w:val="22"/>
              </w:rPr>
              <w:t>24</w:t>
            </w:r>
            <w:r w:rsidRPr="00B670D3">
              <w:rPr>
                <w:rFonts w:hint="eastAsia"/>
                <w:sz w:val="22"/>
              </w:rPr>
              <w:t>条備考⑤（注）</w:t>
            </w:r>
          </w:p>
        </w:tc>
      </w:tr>
      <w:tr w:rsidR="00246FA3" w:rsidRPr="001C2286" w:rsidTr="002D4ED9">
        <w:trPr>
          <w:trHeight w:val="315"/>
        </w:trPr>
        <w:tc>
          <w:tcPr>
            <w:tcW w:w="466" w:type="dxa"/>
            <w:tcBorders>
              <w:left w:val="single" w:sz="18" w:space="0" w:color="auto"/>
            </w:tcBorders>
          </w:tcPr>
          <w:p w:rsidR="00246FA3" w:rsidRPr="001C2286" w:rsidRDefault="0072495E" w:rsidP="00D42E72">
            <w:pPr>
              <w:rPr>
                <w:sz w:val="24"/>
                <w:szCs w:val="24"/>
              </w:rPr>
            </w:pPr>
            <w:r>
              <w:rPr>
                <w:rFonts w:hint="eastAsia"/>
                <w:sz w:val="24"/>
                <w:szCs w:val="24"/>
              </w:rPr>
              <w:t>19</w:t>
            </w:r>
          </w:p>
        </w:tc>
        <w:tc>
          <w:tcPr>
            <w:tcW w:w="1249" w:type="dxa"/>
          </w:tcPr>
          <w:p w:rsidR="00246FA3" w:rsidRPr="001C2286" w:rsidRDefault="00246FA3" w:rsidP="00D42E72">
            <w:pPr>
              <w:rPr>
                <w:sz w:val="24"/>
                <w:szCs w:val="24"/>
              </w:rPr>
            </w:pPr>
            <w:r>
              <w:rPr>
                <w:rFonts w:hint="eastAsia"/>
                <w:sz w:val="24"/>
                <w:szCs w:val="24"/>
              </w:rPr>
              <w:t>経理規程</w:t>
            </w:r>
          </w:p>
        </w:tc>
        <w:tc>
          <w:tcPr>
            <w:tcW w:w="3900" w:type="dxa"/>
          </w:tcPr>
          <w:p w:rsidR="00785D91" w:rsidRPr="001C2286" w:rsidRDefault="00246FA3" w:rsidP="00E12E49">
            <w:pPr>
              <w:rPr>
                <w:sz w:val="24"/>
                <w:szCs w:val="24"/>
              </w:rPr>
            </w:pPr>
            <w:r>
              <w:rPr>
                <w:rFonts w:hint="eastAsia"/>
                <w:sz w:val="24"/>
                <w:szCs w:val="24"/>
              </w:rPr>
              <w:t>法改正や「入札契約等の取扱い」等により、経理規程を改正すること。</w:t>
            </w:r>
          </w:p>
        </w:tc>
        <w:tc>
          <w:tcPr>
            <w:tcW w:w="2135" w:type="dxa"/>
          </w:tcPr>
          <w:p w:rsidR="00246FA3" w:rsidRPr="001C2286" w:rsidRDefault="00246FA3" w:rsidP="00D42E72">
            <w:pPr>
              <w:rPr>
                <w:sz w:val="24"/>
                <w:szCs w:val="24"/>
              </w:rPr>
            </w:pPr>
          </w:p>
        </w:tc>
        <w:tc>
          <w:tcPr>
            <w:tcW w:w="1606" w:type="dxa"/>
            <w:tcBorders>
              <w:right w:val="single" w:sz="18" w:space="0" w:color="auto"/>
            </w:tcBorders>
          </w:tcPr>
          <w:p w:rsidR="00246FA3" w:rsidRPr="00B670D3" w:rsidRDefault="00246FA3" w:rsidP="00D42E72">
            <w:pPr>
              <w:rPr>
                <w:sz w:val="22"/>
              </w:rPr>
            </w:pPr>
            <w:r w:rsidRPr="00B670D3">
              <w:rPr>
                <w:rFonts w:hint="eastAsia"/>
                <w:sz w:val="22"/>
              </w:rPr>
              <w:t>入札契約等の取扱い</w:t>
            </w:r>
          </w:p>
        </w:tc>
      </w:tr>
      <w:tr w:rsidR="00246FA3" w:rsidRPr="001C2286" w:rsidTr="002D4ED9">
        <w:trPr>
          <w:trHeight w:val="300"/>
        </w:trPr>
        <w:tc>
          <w:tcPr>
            <w:tcW w:w="466" w:type="dxa"/>
            <w:tcBorders>
              <w:left w:val="single" w:sz="18" w:space="0" w:color="auto"/>
            </w:tcBorders>
          </w:tcPr>
          <w:p w:rsidR="00246FA3" w:rsidRPr="001C2286" w:rsidRDefault="0072495E" w:rsidP="00D42E72">
            <w:pPr>
              <w:rPr>
                <w:sz w:val="24"/>
                <w:szCs w:val="24"/>
              </w:rPr>
            </w:pPr>
            <w:r>
              <w:rPr>
                <w:rFonts w:hint="eastAsia"/>
                <w:sz w:val="24"/>
                <w:szCs w:val="24"/>
              </w:rPr>
              <w:t>20</w:t>
            </w:r>
          </w:p>
        </w:tc>
        <w:tc>
          <w:tcPr>
            <w:tcW w:w="1249" w:type="dxa"/>
          </w:tcPr>
          <w:p w:rsidR="00246FA3" w:rsidRPr="001C2286" w:rsidRDefault="00246FA3" w:rsidP="00D42E72">
            <w:pPr>
              <w:rPr>
                <w:sz w:val="24"/>
                <w:szCs w:val="24"/>
              </w:rPr>
            </w:pPr>
            <w:r>
              <w:rPr>
                <w:rFonts w:hint="eastAsia"/>
                <w:sz w:val="24"/>
                <w:szCs w:val="24"/>
              </w:rPr>
              <w:t>評議員会運営規程</w:t>
            </w:r>
          </w:p>
        </w:tc>
        <w:tc>
          <w:tcPr>
            <w:tcW w:w="3900" w:type="dxa"/>
          </w:tcPr>
          <w:p w:rsidR="00246FA3" w:rsidRPr="001C2286" w:rsidRDefault="00246FA3" w:rsidP="00D42E72">
            <w:pPr>
              <w:rPr>
                <w:sz w:val="24"/>
                <w:szCs w:val="24"/>
              </w:rPr>
            </w:pPr>
            <w:r>
              <w:rPr>
                <w:rFonts w:hint="eastAsia"/>
                <w:sz w:val="24"/>
                <w:szCs w:val="24"/>
              </w:rPr>
              <w:t>定款で規定する評議員会関係の規定と相違するものがないか。</w:t>
            </w:r>
          </w:p>
        </w:tc>
        <w:tc>
          <w:tcPr>
            <w:tcW w:w="2135" w:type="dxa"/>
          </w:tcPr>
          <w:p w:rsidR="00246FA3" w:rsidRPr="001C2286" w:rsidRDefault="00246FA3" w:rsidP="00D42E72">
            <w:pPr>
              <w:rPr>
                <w:sz w:val="24"/>
                <w:szCs w:val="24"/>
              </w:rPr>
            </w:pPr>
          </w:p>
        </w:tc>
        <w:tc>
          <w:tcPr>
            <w:tcW w:w="1606" w:type="dxa"/>
            <w:tcBorders>
              <w:right w:val="single" w:sz="18" w:space="0" w:color="auto"/>
            </w:tcBorders>
          </w:tcPr>
          <w:p w:rsidR="00246FA3" w:rsidRPr="00B670D3" w:rsidRDefault="00246FA3" w:rsidP="00D42E72">
            <w:pPr>
              <w:rPr>
                <w:sz w:val="22"/>
              </w:rPr>
            </w:pPr>
            <w:r w:rsidRPr="00B670D3">
              <w:rPr>
                <w:rFonts w:hint="eastAsia"/>
                <w:sz w:val="22"/>
              </w:rPr>
              <w:t>定款例第</w:t>
            </w:r>
            <w:r w:rsidRPr="00B670D3">
              <w:rPr>
                <w:rFonts w:hint="eastAsia"/>
                <w:sz w:val="22"/>
              </w:rPr>
              <w:t>40</w:t>
            </w:r>
            <w:r w:rsidRPr="00B670D3">
              <w:rPr>
                <w:rFonts w:hint="eastAsia"/>
                <w:sz w:val="22"/>
              </w:rPr>
              <w:t>条</w:t>
            </w:r>
          </w:p>
        </w:tc>
      </w:tr>
    </w:tbl>
    <w:p w:rsidR="004B296C" w:rsidRDefault="004B296C">
      <w:r>
        <w:br w:type="page"/>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gridCol w:w="1249"/>
        <w:gridCol w:w="3900"/>
        <w:gridCol w:w="2135"/>
        <w:gridCol w:w="1606"/>
      </w:tblGrid>
      <w:tr w:rsidR="00246FA3" w:rsidRPr="001C2286" w:rsidTr="002D4ED9">
        <w:trPr>
          <w:trHeight w:val="285"/>
        </w:trPr>
        <w:tc>
          <w:tcPr>
            <w:tcW w:w="466" w:type="dxa"/>
            <w:tcBorders>
              <w:left w:val="single" w:sz="18" w:space="0" w:color="auto"/>
            </w:tcBorders>
          </w:tcPr>
          <w:p w:rsidR="00246FA3" w:rsidRPr="001C2286" w:rsidRDefault="0072495E" w:rsidP="00D42E72">
            <w:pPr>
              <w:rPr>
                <w:sz w:val="24"/>
                <w:szCs w:val="24"/>
              </w:rPr>
            </w:pPr>
            <w:r>
              <w:rPr>
                <w:rFonts w:hint="eastAsia"/>
                <w:sz w:val="24"/>
                <w:szCs w:val="24"/>
              </w:rPr>
              <w:t>21</w:t>
            </w:r>
          </w:p>
        </w:tc>
        <w:tc>
          <w:tcPr>
            <w:tcW w:w="1249" w:type="dxa"/>
            <w:tcBorders>
              <w:bottom w:val="single" w:sz="4" w:space="0" w:color="auto"/>
            </w:tcBorders>
          </w:tcPr>
          <w:p w:rsidR="00246FA3" w:rsidRPr="001C2286" w:rsidRDefault="00246FA3" w:rsidP="00D42E72">
            <w:pPr>
              <w:rPr>
                <w:sz w:val="24"/>
                <w:szCs w:val="24"/>
              </w:rPr>
            </w:pPr>
            <w:r>
              <w:rPr>
                <w:rFonts w:hint="eastAsia"/>
                <w:sz w:val="24"/>
                <w:szCs w:val="24"/>
              </w:rPr>
              <w:t>理事会運営規程</w:t>
            </w:r>
          </w:p>
        </w:tc>
        <w:tc>
          <w:tcPr>
            <w:tcW w:w="3900" w:type="dxa"/>
            <w:tcBorders>
              <w:bottom w:val="single" w:sz="4" w:space="0" w:color="auto"/>
            </w:tcBorders>
          </w:tcPr>
          <w:p w:rsidR="00246FA3" w:rsidRPr="00062350" w:rsidRDefault="00246FA3" w:rsidP="00D42E72">
            <w:pPr>
              <w:rPr>
                <w:sz w:val="24"/>
                <w:szCs w:val="24"/>
              </w:rPr>
            </w:pPr>
            <w:r w:rsidRPr="00062350">
              <w:rPr>
                <w:rFonts w:hint="eastAsia"/>
                <w:sz w:val="24"/>
                <w:szCs w:val="24"/>
              </w:rPr>
              <w:t>定款で規定する</w:t>
            </w:r>
            <w:r w:rsidR="001C6D63" w:rsidRPr="00062350">
              <w:rPr>
                <w:rFonts w:hint="eastAsia"/>
                <w:sz w:val="24"/>
                <w:szCs w:val="24"/>
              </w:rPr>
              <w:t>理事会</w:t>
            </w:r>
            <w:r w:rsidRPr="00062350">
              <w:rPr>
                <w:rFonts w:hint="eastAsia"/>
                <w:sz w:val="24"/>
                <w:szCs w:val="24"/>
              </w:rPr>
              <w:t>関係の規定と相違するものがないか。</w:t>
            </w:r>
          </w:p>
        </w:tc>
        <w:tc>
          <w:tcPr>
            <w:tcW w:w="2135" w:type="dxa"/>
          </w:tcPr>
          <w:p w:rsidR="00246FA3" w:rsidRPr="001C2286" w:rsidRDefault="00246FA3" w:rsidP="00D42E72">
            <w:pPr>
              <w:rPr>
                <w:sz w:val="24"/>
                <w:szCs w:val="24"/>
              </w:rPr>
            </w:pPr>
          </w:p>
        </w:tc>
        <w:tc>
          <w:tcPr>
            <w:tcW w:w="1606" w:type="dxa"/>
            <w:tcBorders>
              <w:right w:val="single" w:sz="18" w:space="0" w:color="auto"/>
            </w:tcBorders>
          </w:tcPr>
          <w:p w:rsidR="00246FA3" w:rsidRPr="00B670D3" w:rsidRDefault="00246FA3" w:rsidP="00D42E72">
            <w:pPr>
              <w:rPr>
                <w:sz w:val="22"/>
              </w:rPr>
            </w:pPr>
            <w:r w:rsidRPr="00B670D3">
              <w:rPr>
                <w:rFonts w:hint="eastAsia"/>
                <w:sz w:val="22"/>
              </w:rPr>
              <w:t>定款例第</w:t>
            </w:r>
            <w:r w:rsidRPr="00B670D3">
              <w:rPr>
                <w:rFonts w:hint="eastAsia"/>
                <w:sz w:val="22"/>
              </w:rPr>
              <w:t>40</w:t>
            </w:r>
            <w:r w:rsidRPr="00B670D3">
              <w:rPr>
                <w:rFonts w:hint="eastAsia"/>
                <w:sz w:val="22"/>
              </w:rPr>
              <w:t>条</w:t>
            </w:r>
          </w:p>
        </w:tc>
      </w:tr>
      <w:tr w:rsidR="00246FA3" w:rsidRPr="001C2286" w:rsidTr="002D4ED9">
        <w:trPr>
          <w:trHeight w:val="630"/>
        </w:trPr>
        <w:tc>
          <w:tcPr>
            <w:tcW w:w="466" w:type="dxa"/>
            <w:tcBorders>
              <w:left w:val="single" w:sz="18" w:space="0" w:color="auto"/>
            </w:tcBorders>
          </w:tcPr>
          <w:p w:rsidR="00246FA3" w:rsidRDefault="0072495E" w:rsidP="00D42E72">
            <w:pPr>
              <w:rPr>
                <w:sz w:val="24"/>
                <w:szCs w:val="24"/>
              </w:rPr>
            </w:pPr>
            <w:r>
              <w:rPr>
                <w:rFonts w:hint="eastAsia"/>
                <w:sz w:val="24"/>
                <w:szCs w:val="24"/>
              </w:rPr>
              <w:t>22</w:t>
            </w:r>
          </w:p>
          <w:p w:rsidR="00246FA3" w:rsidRPr="001C2286" w:rsidRDefault="00246FA3" w:rsidP="00D42E72">
            <w:pPr>
              <w:rPr>
                <w:sz w:val="24"/>
                <w:szCs w:val="24"/>
              </w:rPr>
            </w:pPr>
          </w:p>
        </w:tc>
        <w:tc>
          <w:tcPr>
            <w:tcW w:w="1249" w:type="dxa"/>
          </w:tcPr>
          <w:p w:rsidR="00246FA3" w:rsidRPr="001C2286" w:rsidRDefault="00246FA3" w:rsidP="00D42E72">
            <w:pPr>
              <w:rPr>
                <w:sz w:val="24"/>
                <w:szCs w:val="24"/>
              </w:rPr>
            </w:pPr>
            <w:r>
              <w:rPr>
                <w:rFonts w:hint="eastAsia"/>
                <w:sz w:val="24"/>
                <w:szCs w:val="24"/>
              </w:rPr>
              <w:t>報酬規程関係</w:t>
            </w:r>
          </w:p>
        </w:tc>
        <w:tc>
          <w:tcPr>
            <w:tcW w:w="3900" w:type="dxa"/>
          </w:tcPr>
          <w:p w:rsidR="00246FA3" w:rsidRPr="00062350" w:rsidRDefault="00246FA3" w:rsidP="00D42E72">
            <w:pPr>
              <w:rPr>
                <w:sz w:val="24"/>
                <w:szCs w:val="24"/>
              </w:rPr>
            </w:pPr>
            <w:r w:rsidRPr="00062350">
              <w:rPr>
                <w:rFonts w:hint="eastAsia"/>
                <w:sz w:val="24"/>
                <w:szCs w:val="24"/>
              </w:rPr>
              <w:t>定款で規定する</w:t>
            </w:r>
            <w:r w:rsidR="001C6D63" w:rsidRPr="00062350">
              <w:rPr>
                <w:rFonts w:hint="eastAsia"/>
                <w:sz w:val="24"/>
                <w:szCs w:val="24"/>
              </w:rPr>
              <w:t>報酬</w:t>
            </w:r>
            <w:r w:rsidRPr="00062350">
              <w:rPr>
                <w:rFonts w:hint="eastAsia"/>
                <w:sz w:val="24"/>
                <w:szCs w:val="24"/>
              </w:rPr>
              <w:t>関係の規定と相違するものがないか。</w:t>
            </w:r>
          </w:p>
        </w:tc>
        <w:tc>
          <w:tcPr>
            <w:tcW w:w="2135" w:type="dxa"/>
          </w:tcPr>
          <w:p w:rsidR="00246FA3" w:rsidRPr="001C2286" w:rsidRDefault="00246FA3" w:rsidP="00D42E72">
            <w:pPr>
              <w:rPr>
                <w:sz w:val="24"/>
                <w:szCs w:val="24"/>
              </w:rPr>
            </w:pPr>
          </w:p>
        </w:tc>
        <w:tc>
          <w:tcPr>
            <w:tcW w:w="1606" w:type="dxa"/>
            <w:tcBorders>
              <w:right w:val="single" w:sz="18" w:space="0" w:color="auto"/>
            </w:tcBorders>
          </w:tcPr>
          <w:p w:rsidR="00246FA3" w:rsidRPr="00B670D3" w:rsidRDefault="00246FA3" w:rsidP="00D42E72">
            <w:pPr>
              <w:rPr>
                <w:sz w:val="22"/>
              </w:rPr>
            </w:pPr>
            <w:r w:rsidRPr="00B670D3">
              <w:rPr>
                <w:rFonts w:hint="eastAsia"/>
                <w:sz w:val="22"/>
              </w:rPr>
              <w:t>定款例第</w:t>
            </w:r>
            <w:r w:rsidRPr="00B670D3">
              <w:rPr>
                <w:rFonts w:hint="eastAsia"/>
                <w:sz w:val="22"/>
              </w:rPr>
              <w:t>40</w:t>
            </w:r>
            <w:r w:rsidRPr="00B670D3">
              <w:rPr>
                <w:rFonts w:hint="eastAsia"/>
                <w:sz w:val="22"/>
              </w:rPr>
              <w:t>条</w:t>
            </w:r>
          </w:p>
        </w:tc>
      </w:tr>
      <w:tr w:rsidR="00246FA3" w:rsidRPr="001C2286" w:rsidTr="002D4ED9">
        <w:trPr>
          <w:trHeight w:val="1425"/>
        </w:trPr>
        <w:tc>
          <w:tcPr>
            <w:tcW w:w="466" w:type="dxa"/>
            <w:tcBorders>
              <w:left w:val="single" w:sz="18" w:space="0" w:color="auto"/>
            </w:tcBorders>
          </w:tcPr>
          <w:p w:rsidR="00246FA3" w:rsidRDefault="0072495E" w:rsidP="00D42E72">
            <w:pPr>
              <w:rPr>
                <w:sz w:val="24"/>
                <w:szCs w:val="24"/>
              </w:rPr>
            </w:pPr>
            <w:r>
              <w:rPr>
                <w:rFonts w:hint="eastAsia"/>
                <w:sz w:val="24"/>
                <w:szCs w:val="24"/>
              </w:rPr>
              <w:t>23</w:t>
            </w:r>
          </w:p>
          <w:p w:rsidR="00246FA3" w:rsidRDefault="00246FA3" w:rsidP="00D42E72">
            <w:pPr>
              <w:rPr>
                <w:sz w:val="24"/>
                <w:szCs w:val="24"/>
              </w:rPr>
            </w:pPr>
          </w:p>
          <w:p w:rsidR="00246FA3" w:rsidRDefault="00246FA3" w:rsidP="00D42E72">
            <w:pPr>
              <w:rPr>
                <w:sz w:val="24"/>
                <w:szCs w:val="24"/>
              </w:rPr>
            </w:pPr>
          </w:p>
          <w:p w:rsidR="00246FA3" w:rsidRDefault="00246FA3" w:rsidP="00D42E72">
            <w:pPr>
              <w:rPr>
                <w:sz w:val="24"/>
                <w:szCs w:val="24"/>
              </w:rPr>
            </w:pPr>
          </w:p>
        </w:tc>
        <w:tc>
          <w:tcPr>
            <w:tcW w:w="1249" w:type="dxa"/>
          </w:tcPr>
          <w:p w:rsidR="00246FA3" w:rsidRDefault="00246FA3" w:rsidP="00D42E72">
            <w:pPr>
              <w:rPr>
                <w:sz w:val="24"/>
                <w:szCs w:val="24"/>
              </w:rPr>
            </w:pPr>
            <w:r>
              <w:rPr>
                <w:rFonts w:hint="eastAsia"/>
                <w:sz w:val="24"/>
                <w:szCs w:val="24"/>
              </w:rPr>
              <w:t>旅費・費用弁償等支給規程</w:t>
            </w:r>
          </w:p>
        </w:tc>
        <w:tc>
          <w:tcPr>
            <w:tcW w:w="3900" w:type="dxa"/>
          </w:tcPr>
          <w:p w:rsidR="00246FA3" w:rsidRDefault="00246FA3" w:rsidP="001D5A96">
            <w:pPr>
              <w:ind w:left="240" w:hangingChars="100" w:hanging="240"/>
              <w:rPr>
                <w:sz w:val="24"/>
                <w:szCs w:val="24"/>
              </w:rPr>
            </w:pPr>
            <w:r>
              <w:rPr>
                <w:rFonts w:hint="eastAsia"/>
                <w:sz w:val="24"/>
                <w:szCs w:val="24"/>
              </w:rPr>
              <w:t>１　宿泊費など規定している金額以上に支給しているケースがないか。</w:t>
            </w:r>
          </w:p>
          <w:p w:rsidR="00246FA3" w:rsidRPr="001D5A96" w:rsidRDefault="00246FA3" w:rsidP="001D5A96">
            <w:pPr>
              <w:ind w:left="240" w:hangingChars="100" w:hanging="240"/>
              <w:rPr>
                <w:sz w:val="24"/>
                <w:szCs w:val="24"/>
              </w:rPr>
            </w:pPr>
            <w:r>
              <w:rPr>
                <w:rFonts w:hint="eastAsia"/>
                <w:sz w:val="24"/>
                <w:szCs w:val="24"/>
              </w:rPr>
              <w:t>２　支給対象以外の者に支給していないか。</w:t>
            </w:r>
          </w:p>
        </w:tc>
        <w:tc>
          <w:tcPr>
            <w:tcW w:w="2135" w:type="dxa"/>
          </w:tcPr>
          <w:p w:rsidR="00246FA3" w:rsidRPr="001C2286" w:rsidRDefault="00246FA3" w:rsidP="00D42E72">
            <w:pPr>
              <w:rPr>
                <w:sz w:val="24"/>
                <w:szCs w:val="24"/>
              </w:rPr>
            </w:pPr>
          </w:p>
        </w:tc>
        <w:tc>
          <w:tcPr>
            <w:tcW w:w="1606" w:type="dxa"/>
            <w:tcBorders>
              <w:right w:val="single" w:sz="18" w:space="0" w:color="auto"/>
            </w:tcBorders>
          </w:tcPr>
          <w:p w:rsidR="00246FA3" w:rsidRPr="00B670D3" w:rsidRDefault="00246FA3" w:rsidP="00D42E72">
            <w:pPr>
              <w:rPr>
                <w:sz w:val="22"/>
              </w:rPr>
            </w:pPr>
            <w:r w:rsidRPr="00B670D3">
              <w:rPr>
                <w:rFonts w:hint="eastAsia"/>
                <w:sz w:val="22"/>
              </w:rPr>
              <w:t>法人の規程</w:t>
            </w:r>
          </w:p>
        </w:tc>
      </w:tr>
      <w:tr w:rsidR="00246FA3" w:rsidRPr="001C2286" w:rsidTr="002D4ED9">
        <w:trPr>
          <w:trHeight w:val="975"/>
        </w:trPr>
        <w:tc>
          <w:tcPr>
            <w:tcW w:w="466" w:type="dxa"/>
            <w:tcBorders>
              <w:left w:val="single" w:sz="18" w:space="0" w:color="auto"/>
            </w:tcBorders>
          </w:tcPr>
          <w:p w:rsidR="00246FA3" w:rsidRDefault="0072495E" w:rsidP="00D42E72">
            <w:pPr>
              <w:rPr>
                <w:sz w:val="24"/>
                <w:szCs w:val="24"/>
              </w:rPr>
            </w:pPr>
            <w:r>
              <w:rPr>
                <w:rFonts w:hint="eastAsia"/>
                <w:sz w:val="24"/>
                <w:szCs w:val="24"/>
              </w:rPr>
              <w:t>24</w:t>
            </w:r>
          </w:p>
          <w:p w:rsidR="00246FA3" w:rsidRDefault="00246FA3" w:rsidP="00D42E72">
            <w:pPr>
              <w:rPr>
                <w:sz w:val="24"/>
                <w:szCs w:val="24"/>
              </w:rPr>
            </w:pPr>
          </w:p>
        </w:tc>
        <w:tc>
          <w:tcPr>
            <w:tcW w:w="1249" w:type="dxa"/>
          </w:tcPr>
          <w:p w:rsidR="00246FA3" w:rsidRDefault="00246FA3" w:rsidP="004C3EF4">
            <w:pPr>
              <w:rPr>
                <w:sz w:val="24"/>
                <w:szCs w:val="24"/>
              </w:rPr>
            </w:pPr>
            <w:r>
              <w:rPr>
                <w:rFonts w:hint="eastAsia"/>
                <w:sz w:val="24"/>
                <w:szCs w:val="24"/>
              </w:rPr>
              <w:t>契約手続規程</w:t>
            </w:r>
          </w:p>
        </w:tc>
        <w:tc>
          <w:tcPr>
            <w:tcW w:w="3900" w:type="dxa"/>
          </w:tcPr>
          <w:p w:rsidR="00246FA3" w:rsidRDefault="00246FA3" w:rsidP="001D5A96">
            <w:pPr>
              <w:ind w:left="240" w:hangingChars="100" w:hanging="240"/>
              <w:rPr>
                <w:sz w:val="24"/>
                <w:szCs w:val="24"/>
              </w:rPr>
            </w:pPr>
            <w:r>
              <w:rPr>
                <w:rFonts w:hint="eastAsia"/>
                <w:sz w:val="24"/>
                <w:szCs w:val="24"/>
              </w:rPr>
              <w:t>入札・随意契約を行うにあたって、</w:t>
            </w:r>
          </w:p>
          <w:p w:rsidR="00246FA3" w:rsidRDefault="00246FA3" w:rsidP="001D5A96">
            <w:pPr>
              <w:ind w:left="240" w:hangingChars="100" w:hanging="240"/>
              <w:rPr>
                <w:sz w:val="24"/>
                <w:szCs w:val="24"/>
              </w:rPr>
            </w:pPr>
            <w:r>
              <w:rPr>
                <w:rFonts w:hint="eastAsia"/>
                <w:sz w:val="24"/>
                <w:szCs w:val="24"/>
              </w:rPr>
              <w:t>経理規程では充足できない部分を</w:t>
            </w:r>
          </w:p>
          <w:p w:rsidR="00246FA3" w:rsidRDefault="00246FA3" w:rsidP="004C3EF4">
            <w:pPr>
              <w:ind w:left="240" w:hangingChars="100" w:hanging="240"/>
              <w:rPr>
                <w:sz w:val="24"/>
                <w:szCs w:val="24"/>
              </w:rPr>
            </w:pPr>
            <w:r>
              <w:rPr>
                <w:rFonts w:hint="eastAsia"/>
                <w:sz w:val="24"/>
                <w:szCs w:val="24"/>
              </w:rPr>
              <w:t>規定する。</w:t>
            </w:r>
          </w:p>
        </w:tc>
        <w:tc>
          <w:tcPr>
            <w:tcW w:w="2135" w:type="dxa"/>
          </w:tcPr>
          <w:p w:rsidR="00246FA3" w:rsidRPr="005163B9" w:rsidRDefault="00246FA3" w:rsidP="00D42E72">
            <w:pPr>
              <w:rPr>
                <w:sz w:val="22"/>
              </w:rPr>
            </w:pPr>
            <w:r w:rsidRPr="005163B9">
              <w:rPr>
                <w:rFonts w:hint="eastAsia"/>
                <w:sz w:val="22"/>
              </w:rPr>
              <w:t>経理規程で充足され、紛れが生じないのであれば不要</w:t>
            </w:r>
          </w:p>
        </w:tc>
        <w:tc>
          <w:tcPr>
            <w:tcW w:w="1606" w:type="dxa"/>
            <w:tcBorders>
              <w:right w:val="single" w:sz="18" w:space="0" w:color="auto"/>
            </w:tcBorders>
          </w:tcPr>
          <w:p w:rsidR="00246FA3" w:rsidRPr="00B670D3" w:rsidRDefault="00246FA3" w:rsidP="00D42E72">
            <w:pPr>
              <w:rPr>
                <w:sz w:val="22"/>
              </w:rPr>
            </w:pPr>
            <w:r w:rsidRPr="00B670D3">
              <w:rPr>
                <w:rFonts w:hint="eastAsia"/>
                <w:sz w:val="22"/>
              </w:rPr>
              <w:t>法人の規程</w:t>
            </w:r>
          </w:p>
        </w:tc>
      </w:tr>
      <w:tr w:rsidR="00246FA3" w:rsidRPr="001C2286" w:rsidTr="002D4ED9">
        <w:trPr>
          <w:trHeight w:val="450"/>
        </w:trPr>
        <w:tc>
          <w:tcPr>
            <w:tcW w:w="466" w:type="dxa"/>
            <w:tcBorders>
              <w:left w:val="single" w:sz="18" w:space="0" w:color="auto"/>
            </w:tcBorders>
          </w:tcPr>
          <w:p w:rsidR="00246FA3" w:rsidRDefault="0072495E" w:rsidP="00D42E72">
            <w:pPr>
              <w:rPr>
                <w:sz w:val="24"/>
                <w:szCs w:val="24"/>
              </w:rPr>
            </w:pPr>
            <w:r>
              <w:rPr>
                <w:rFonts w:hint="eastAsia"/>
                <w:sz w:val="24"/>
                <w:szCs w:val="24"/>
              </w:rPr>
              <w:t>25</w:t>
            </w:r>
          </w:p>
        </w:tc>
        <w:tc>
          <w:tcPr>
            <w:tcW w:w="1249" w:type="dxa"/>
          </w:tcPr>
          <w:p w:rsidR="00246FA3" w:rsidRDefault="00246FA3" w:rsidP="004C3EF4">
            <w:pPr>
              <w:rPr>
                <w:sz w:val="24"/>
                <w:szCs w:val="24"/>
              </w:rPr>
            </w:pPr>
            <w:r>
              <w:rPr>
                <w:rFonts w:hint="eastAsia"/>
                <w:sz w:val="24"/>
                <w:szCs w:val="24"/>
              </w:rPr>
              <w:t>その他の諸規程</w:t>
            </w:r>
          </w:p>
        </w:tc>
        <w:tc>
          <w:tcPr>
            <w:tcW w:w="3900" w:type="dxa"/>
          </w:tcPr>
          <w:p w:rsidR="00246FA3" w:rsidRDefault="00246FA3" w:rsidP="004C3EF4">
            <w:pPr>
              <w:ind w:left="240" w:hangingChars="100" w:hanging="240"/>
              <w:rPr>
                <w:sz w:val="24"/>
                <w:szCs w:val="24"/>
              </w:rPr>
            </w:pPr>
            <w:r>
              <w:rPr>
                <w:rFonts w:hint="eastAsia"/>
                <w:sz w:val="24"/>
                <w:szCs w:val="24"/>
              </w:rPr>
              <w:t>案件への対応が、あいまいだった</w:t>
            </w:r>
          </w:p>
          <w:p w:rsidR="00246FA3" w:rsidRDefault="00246FA3" w:rsidP="004C3EF4">
            <w:pPr>
              <w:ind w:left="240" w:hangingChars="100" w:hanging="240"/>
              <w:rPr>
                <w:sz w:val="24"/>
                <w:szCs w:val="24"/>
              </w:rPr>
            </w:pPr>
            <w:r>
              <w:rPr>
                <w:rFonts w:hint="eastAsia"/>
                <w:sz w:val="24"/>
                <w:szCs w:val="24"/>
              </w:rPr>
              <w:t>り、まちまちであったりしないよ</w:t>
            </w:r>
          </w:p>
          <w:p w:rsidR="00246FA3" w:rsidRDefault="00246FA3" w:rsidP="004C3EF4">
            <w:pPr>
              <w:ind w:left="240" w:hangingChars="100" w:hanging="240"/>
              <w:rPr>
                <w:sz w:val="24"/>
                <w:szCs w:val="24"/>
              </w:rPr>
            </w:pPr>
            <w:r>
              <w:rPr>
                <w:rFonts w:hint="eastAsia"/>
                <w:sz w:val="24"/>
                <w:szCs w:val="24"/>
              </w:rPr>
              <w:t>う規程が必要なものがないか確認</w:t>
            </w:r>
          </w:p>
        </w:tc>
        <w:tc>
          <w:tcPr>
            <w:tcW w:w="2135" w:type="dxa"/>
          </w:tcPr>
          <w:p w:rsidR="00246FA3" w:rsidRPr="005163B9" w:rsidRDefault="00246FA3" w:rsidP="00D42E72">
            <w:pPr>
              <w:rPr>
                <w:sz w:val="22"/>
              </w:rPr>
            </w:pPr>
            <w:r w:rsidRPr="005163B9">
              <w:rPr>
                <w:rFonts w:hint="eastAsia"/>
                <w:sz w:val="22"/>
              </w:rPr>
              <w:t>統一された対応が必要</w:t>
            </w:r>
          </w:p>
        </w:tc>
        <w:tc>
          <w:tcPr>
            <w:tcW w:w="1606" w:type="dxa"/>
            <w:tcBorders>
              <w:right w:val="single" w:sz="18" w:space="0" w:color="auto"/>
            </w:tcBorders>
          </w:tcPr>
          <w:p w:rsidR="00246FA3" w:rsidRPr="00B670D3" w:rsidRDefault="00246FA3" w:rsidP="00D42E72">
            <w:pPr>
              <w:rPr>
                <w:sz w:val="22"/>
              </w:rPr>
            </w:pPr>
            <w:r w:rsidRPr="00B670D3">
              <w:rPr>
                <w:rFonts w:hint="eastAsia"/>
                <w:sz w:val="22"/>
              </w:rPr>
              <w:t>法人の規程</w:t>
            </w:r>
          </w:p>
        </w:tc>
      </w:tr>
      <w:tr w:rsidR="00246FA3" w:rsidRPr="001C2286" w:rsidTr="002D4ED9">
        <w:trPr>
          <w:trHeight w:val="420"/>
        </w:trPr>
        <w:tc>
          <w:tcPr>
            <w:tcW w:w="466" w:type="dxa"/>
            <w:tcBorders>
              <w:left w:val="single" w:sz="18" w:space="0" w:color="auto"/>
              <w:bottom w:val="single" w:sz="18" w:space="0" w:color="auto"/>
            </w:tcBorders>
          </w:tcPr>
          <w:p w:rsidR="00246FA3" w:rsidRPr="001C2286" w:rsidRDefault="0072495E" w:rsidP="00D42E72">
            <w:pPr>
              <w:rPr>
                <w:sz w:val="24"/>
                <w:szCs w:val="24"/>
              </w:rPr>
            </w:pPr>
            <w:r>
              <w:rPr>
                <w:rFonts w:hint="eastAsia"/>
                <w:sz w:val="24"/>
                <w:szCs w:val="24"/>
              </w:rPr>
              <w:t>26</w:t>
            </w:r>
          </w:p>
        </w:tc>
        <w:tc>
          <w:tcPr>
            <w:tcW w:w="1249" w:type="dxa"/>
            <w:tcBorders>
              <w:bottom w:val="single" w:sz="18" w:space="0" w:color="auto"/>
            </w:tcBorders>
          </w:tcPr>
          <w:p w:rsidR="00246FA3" w:rsidRPr="001C2286" w:rsidRDefault="00246FA3" w:rsidP="00D42E72">
            <w:pPr>
              <w:rPr>
                <w:sz w:val="24"/>
                <w:szCs w:val="24"/>
              </w:rPr>
            </w:pPr>
            <w:r>
              <w:rPr>
                <w:rFonts w:hint="eastAsia"/>
                <w:sz w:val="24"/>
                <w:szCs w:val="24"/>
              </w:rPr>
              <w:t>専決</w:t>
            </w:r>
          </w:p>
        </w:tc>
        <w:tc>
          <w:tcPr>
            <w:tcW w:w="3900" w:type="dxa"/>
            <w:tcBorders>
              <w:bottom w:val="single" w:sz="18" w:space="0" w:color="auto"/>
            </w:tcBorders>
          </w:tcPr>
          <w:p w:rsidR="00246FA3" w:rsidRPr="001C2286" w:rsidRDefault="00246FA3" w:rsidP="00423BB2">
            <w:pPr>
              <w:rPr>
                <w:sz w:val="24"/>
                <w:szCs w:val="24"/>
              </w:rPr>
            </w:pPr>
            <w:r>
              <w:rPr>
                <w:rFonts w:hint="eastAsia"/>
                <w:sz w:val="24"/>
                <w:szCs w:val="24"/>
              </w:rPr>
              <w:t>理事長等の専決に裁量の余地がないか。</w:t>
            </w:r>
          </w:p>
        </w:tc>
        <w:tc>
          <w:tcPr>
            <w:tcW w:w="2135" w:type="dxa"/>
            <w:tcBorders>
              <w:bottom w:val="single" w:sz="18" w:space="0" w:color="auto"/>
            </w:tcBorders>
          </w:tcPr>
          <w:p w:rsidR="00246FA3" w:rsidRPr="005163B9" w:rsidRDefault="00246FA3" w:rsidP="00D42E72">
            <w:pPr>
              <w:rPr>
                <w:sz w:val="22"/>
              </w:rPr>
            </w:pPr>
            <w:r w:rsidRPr="005163B9">
              <w:rPr>
                <w:rFonts w:hint="eastAsia"/>
                <w:sz w:val="22"/>
              </w:rPr>
              <w:t>専決規程又は定款施行細則等で規定する必要がある。</w:t>
            </w:r>
          </w:p>
        </w:tc>
        <w:tc>
          <w:tcPr>
            <w:tcW w:w="1606" w:type="dxa"/>
            <w:tcBorders>
              <w:bottom w:val="single" w:sz="18" w:space="0" w:color="auto"/>
              <w:right w:val="single" w:sz="18" w:space="0" w:color="auto"/>
            </w:tcBorders>
          </w:tcPr>
          <w:p w:rsidR="00246FA3" w:rsidRPr="00B670D3" w:rsidRDefault="00246FA3" w:rsidP="00D42E72">
            <w:pPr>
              <w:rPr>
                <w:sz w:val="22"/>
              </w:rPr>
            </w:pPr>
            <w:r w:rsidRPr="00B670D3">
              <w:rPr>
                <w:rFonts w:hint="eastAsia"/>
                <w:sz w:val="22"/>
              </w:rPr>
              <w:t>法人の規程</w:t>
            </w:r>
          </w:p>
        </w:tc>
      </w:tr>
    </w:tbl>
    <w:p w:rsidR="00DD65FD" w:rsidRDefault="00DD65FD" w:rsidP="008024E2">
      <w:pPr>
        <w:rPr>
          <w:rFonts w:ascii="ＤＨＰ平成ゴシックW5" w:eastAsia="ＤＨＰ平成ゴシックW5" w:hAnsi="ＤＨＰ平成ゴシックW5"/>
          <w:color w:val="C00000"/>
          <w:sz w:val="28"/>
          <w:szCs w:val="28"/>
        </w:rPr>
      </w:pPr>
    </w:p>
    <w:p w:rsidR="00A6661C" w:rsidRPr="004B296C" w:rsidRDefault="001C2286">
      <w:pPr>
        <w:rPr>
          <w:rFonts w:ascii="ＤＨＰ平成ゴシックW5" w:eastAsia="ＤＨＰ平成ゴシックW5" w:hAnsi="ＤＨＰ平成ゴシックW5"/>
          <w:sz w:val="28"/>
          <w:szCs w:val="28"/>
        </w:rPr>
      </w:pPr>
      <w:r w:rsidRPr="004B296C">
        <w:rPr>
          <w:rFonts w:ascii="ＤＨＰ平成ゴシックW5" w:eastAsia="ＤＨＰ平成ゴシックW5" w:hAnsi="ＤＨＰ平成ゴシックW5" w:hint="eastAsia"/>
          <w:sz w:val="28"/>
          <w:szCs w:val="28"/>
        </w:rPr>
        <w:t>３　評議員</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248"/>
        <w:gridCol w:w="3900"/>
        <w:gridCol w:w="2132"/>
        <w:gridCol w:w="1611"/>
      </w:tblGrid>
      <w:tr w:rsidR="00AC786A" w:rsidRPr="001C2286" w:rsidTr="002D4ED9">
        <w:trPr>
          <w:trHeight w:val="345"/>
        </w:trPr>
        <w:tc>
          <w:tcPr>
            <w:tcW w:w="465" w:type="dxa"/>
            <w:tcBorders>
              <w:top w:val="single" w:sz="18" w:space="0" w:color="auto"/>
              <w:left w:val="single" w:sz="18" w:space="0" w:color="auto"/>
              <w:bottom w:val="single" w:sz="18" w:space="0" w:color="auto"/>
            </w:tcBorders>
          </w:tcPr>
          <w:p w:rsidR="00AC786A" w:rsidRPr="001C2286" w:rsidRDefault="00AC786A" w:rsidP="00D42E72">
            <w:pPr>
              <w:rPr>
                <w:sz w:val="24"/>
                <w:szCs w:val="24"/>
              </w:rPr>
            </w:pPr>
          </w:p>
        </w:tc>
        <w:tc>
          <w:tcPr>
            <w:tcW w:w="1248" w:type="dxa"/>
            <w:tcBorders>
              <w:top w:val="single" w:sz="18" w:space="0" w:color="auto"/>
              <w:bottom w:val="single" w:sz="18" w:space="0" w:color="auto"/>
            </w:tcBorders>
          </w:tcPr>
          <w:p w:rsidR="00AC786A" w:rsidRPr="001C2286" w:rsidRDefault="00AC786A" w:rsidP="00D42E72">
            <w:pPr>
              <w:ind w:firstLineChars="50" w:firstLine="120"/>
              <w:rPr>
                <w:sz w:val="24"/>
                <w:szCs w:val="24"/>
              </w:rPr>
            </w:pPr>
            <w:r w:rsidRPr="001C2286">
              <w:rPr>
                <w:rFonts w:hint="eastAsia"/>
                <w:sz w:val="24"/>
                <w:szCs w:val="24"/>
              </w:rPr>
              <w:t>項　目</w:t>
            </w:r>
          </w:p>
        </w:tc>
        <w:tc>
          <w:tcPr>
            <w:tcW w:w="3900" w:type="dxa"/>
            <w:tcBorders>
              <w:top w:val="single" w:sz="18" w:space="0" w:color="auto"/>
              <w:bottom w:val="single" w:sz="18" w:space="0" w:color="auto"/>
            </w:tcBorders>
          </w:tcPr>
          <w:p w:rsidR="00AC786A" w:rsidRPr="001C2286" w:rsidRDefault="00C4298E" w:rsidP="0070584B">
            <w:pPr>
              <w:ind w:firstLineChars="300" w:firstLine="720"/>
              <w:rPr>
                <w:sz w:val="24"/>
                <w:szCs w:val="24"/>
              </w:rPr>
            </w:pPr>
            <w:r>
              <w:rPr>
                <w:rFonts w:hint="eastAsia"/>
                <w:sz w:val="24"/>
                <w:szCs w:val="24"/>
              </w:rPr>
              <w:t>ポ　イ　ン　ト</w:t>
            </w:r>
          </w:p>
        </w:tc>
        <w:tc>
          <w:tcPr>
            <w:tcW w:w="2132" w:type="dxa"/>
            <w:tcBorders>
              <w:top w:val="single" w:sz="18" w:space="0" w:color="auto"/>
              <w:bottom w:val="single" w:sz="18" w:space="0" w:color="auto"/>
            </w:tcBorders>
          </w:tcPr>
          <w:p w:rsidR="00AC786A" w:rsidRDefault="00AC786A" w:rsidP="00D42E72">
            <w:pPr>
              <w:ind w:firstLineChars="200" w:firstLine="480"/>
              <w:rPr>
                <w:sz w:val="24"/>
                <w:szCs w:val="24"/>
              </w:rPr>
            </w:pPr>
            <w:r>
              <w:rPr>
                <w:rFonts w:hint="eastAsia"/>
                <w:sz w:val="24"/>
                <w:szCs w:val="24"/>
              </w:rPr>
              <w:t>特記事項</w:t>
            </w:r>
          </w:p>
        </w:tc>
        <w:tc>
          <w:tcPr>
            <w:tcW w:w="1611" w:type="dxa"/>
            <w:tcBorders>
              <w:top w:val="single" w:sz="18" w:space="0" w:color="auto"/>
              <w:bottom w:val="single" w:sz="18" w:space="0" w:color="auto"/>
              <w:right w:val="single" w:sz="18" w:space="0" w:color="auto"/>
            </w:tcBorders>
          </w:tcPr>
          <w:p w:rsidR="00AC786A" w:rsidRPr="001C2286" w:rsidRDefault="00AC786A" w:rsidP="00D42E72">
            <w:pPr>
              <w:rPr>
                <w:sz w:val="24"/>
                <w:szCs w:val="24"/>
              </w:rPr>
            </w:pPr>
            <w:r w:rsidRPr="001C2286">
              <w:rPr>
                <w:rFonts w:hint="eastAsia"/>
                <w:sz w:val="24"/>
                <w:szCs w:val="24"/>
              </w:rPr>
              <w:t>根拠法令</w:t>
            </w:r>
          </w:p>
        </w:tc>
      </w:tr>
      <w:tr w:rsidR="00AC786A" w:rsidRPr="001C2286" w:rsidTr="002D4ED9">
        <w:trPr>
          <w:trHeight w:val="1335"/>
        </w:trPr>
        <w:tc>
          <w:tcPr>
            <w:tcW w:w="465" w:type="dxa"/>
            <w:tcBorders>
              <w:top w:val="single" w:sz="18" w:space="0" w:color="auto"/>
              <w:left w:val="single" w:sz="18" w:space="0" w:color="auto"/>
              <w:bottom w:val="single" w:sz="4" w:space="0" w:color="auto"/>
            </w:tcBorders>
          </w:tcPr>
          <w:p w:rsidR="00423BB2" w:rsidRPr="001C2286" w:rsidRDefault="0072495E" w:rsidP="00D42E72">
            <w:pPr>
              <w:rPr>
                <w:sz w:val="24"/>
                <w:szCs w:val="24"/>
              </w:rPr>
            </w:pPr>
            <w:r>
              <w:rPr>
                <w:rFonts w:hint="eastAsia"/>
                <w:sz w:val="24"/>
                <w:szCs w:val="24"/>
              </w:rPr>
              <w:t>１</w:t>
            </w:r>
          </w:p>
        </w:tc>
        <w:tc>
          <w:tcPr>
            <w:tcW w:w="1248" w:type="dxa"/>
            <w:tcBorders>
              <w:top w:val="single" w:sz="18" w:space="0" w:color="auto"/>
              <w:bottom w:val="single" w:sz="4" w:space="0" w:color="auto"/>
            </w:tcBorders>
          </w:tcPr>
          <w:p w:rsidR="00B8499B" w:rsidRPr="001C2286" w:rsidRDefault="00526092" w:rsidP="00D42E72">
            <w:pPr>
              <w:rPr>
                <w:sz w:val="24"/>
                <w:szCs w:val="24"/>
              </w:rPr>
            </w:pPr>
            <w:r>
              <w:rPr>
                <w:rFonts w:hint="eastAsia"/>
                <w:sz w:val="24"/>
                <w:szCs w:val="24"/>
              </w:rPr>
              <w:t>評議員の選任・解任委員会</w:t>
            </w:r>
            <w:r w:rsidR="00B8499B">
              <w:rPr>
                <w:rFonts w:hint="eastAsia"/>
                <w:sz w:val="24"/>
                <w:szCs w:val="24"/>
              </w:rPr>
              <w:t>の招集</w:t>
            </w:r>
          </w:p>
        </w:tc>
        <w:tc>
          <w:tcPr>
            <w:tcW w:w="3900" w:type="dxa"/>
            <w:tcBorders>
              <w:top w:val="single" w:sz="18" w:space="0" w:color="auto"/>
              <w:bottom w:val="single" w:sz="4" w:space="0" w:color="auto"/>
            </w:tcBorders>
          </w:tcPr>
          <w:p w:rsidR="00785D91" w:rsidRPr="004B296C" w:rsidRDefault="00B8499B" w:rsidP="00173F09">
            <w:pPr>
              <w:rPr>
                <w:sz w:val="24"/>
                <w:szCs w:val="24"/>
              </w:rPr>
            </w:pPr>
            <w:r w:rsidRPr="004B296C">
              <w:rPr>
                <w:rFonts w:hint="eastAsia"/>
                <w:sz w:val="24"/>
                <w:szCs w:val="24"/>
              </w:rPr>
              <w:t>招集は、理事会において決定し、理事が行うことが適当である。</w:t>
            </w:r>
          </w:p>
          <w:p w:rsidR="00B70DB3" w:rsidRPr="005354F3" w:rsidRDefault="005354F3" w:rsidP="005354F3">
            <w:pPr>
              <w:rPr>
                <w:sz w:val="24"/>
                <w:szCs w:val="24"/>
              </w:rPr>
            </w:pPr>
            <w:r>
              <w:rPr>
                <w:rFonts w:ascii="ＭＳ 明朝" w:eastAsia="ＭＳ 明朝" w:hAnsi="ＭＳ 明朝" w:cs="ＭＳ 明朝"/>
                <w:sz w:val="24"/>
                <w:szCs w:val="24"/>
              </w:rPr>
              <w:t xml:space="preserve">※　</w:t>
            </w:r>
            <w:r w:rsidR="00785D91" w:rsidRPr="005354F3">
              <w:rPr>
                <w:rFonts w:hint="eastAsia"/>
                <w:sz w:val="24"/>
                <w:szCs w:val="24"/>
              </w:rPr>
              <w:t>現評議員が次の評議員に選出されないのが明らかな場合は、法人の判断で選任・解任委員となることは可能</w:t>
            </w:r>
          </w:p>
        </w:tc>
        <w:tc>
          <w:tcPr>
            <w:tcW w:w="2132" w:type="dxa"/>
            <w:tcBorders>
              <w:top w:val="single" w:sz="18" w:space="0" w:color="auto"/>
              <w:bottom w:val="single" w:sz="4" w:space="0" w:color="auto"/>
            </w:tcBorders>
          </w:tcPr>
          <w:p w:rsidR="00B8499B" w:rsidRPr="00062350" w:rsidRDefault="00905275" w:rsidP="005C5052">
            <w:pPr>
              <w:rPr>
                <w:sz w:val="24"/>
                <w:szCs w:val="24"/>
              </w:rPr>
            </w:pPr>
            <w:r w:rsidRPr="00062350">
              <w:rPr>
                <w:rFonts w:hint="eastAsia"/>
                <w:sz w:val="22"/>
                <w:szCs w:val="24"/>
              </w:rPr>
              <w:t>評議員選任･解任委員の任期切れに注意すること。</w:t>
            </w:r>
          </w:p>
        </w:tc>
        <w:tc>
          <w:tcPr>
            <w:tcW w:w="1611" w:type="dxa"/>
            <w:tcBorders>
              <w:top w:val="single" w:sz="18" w:space="0" w:color="auto"/>
              <w:bottom w:val="single" w:sz="4" w:space="0" w:color="auto"/>
              <w:right w:val="single" w:sz="18" w:space="0" w:color="auto"/>
            </w:tcBorders>
          </w:tcPr>
          <w:p w:rsidR="00153C95" w:rsidRDefault="006D20D3" w:rsidP="00153C95">
            <w:pPr>
              <w:rPr>
                <w:sz w:val="22"/>
              </w:rPr>
            </w:pPr>
            <w:r w:rsidRPr="00B670D3">
              <w:rPr>
                <w:rFonts w:ascii="ＭＳ Ｐ明朝" w:eastAsia="ＭＳ Ｐ明朝" w:hAnsi="ＭＳ Ｐ明朝" w:hint="eastAsia"/>
                <w:sz w:val="22"/>
              </w:rPr>
              <w:t>Ｑ</w:t>
            </w:r>
            <w:r w:rsidR="00070431">
              <w:rPr>
                <w:rFonts w:ascii="ＭＳ Ｐ明朝" w:eastAsia="ＭＳ Ｐ明朝" w:hAnsi="ＭＳ Ｐ明朝" w:hint="eastAsia"/>
                <w:sz w:val="22"/>
              </w:rPr>
              <w:t>＆</w:t>
            </w:r>
            <w:r w:rsidRPr="00B670D3">
              <w:rPr>
                <w:rFonts w:ascii="ＭＳ Ｐ明朝" w:eastAsia="ＭＳ Ｐ明朝" w:hAnsi="ＭＳ Ｐ明朝" w:hint="eastAsia"/>
                <w:sz w:val="22"/>
              </w:rPr>
              <w:t>Ａ</w:t>
            </w:r>
            <w:r w:rsidR="00153C95" w:rsidRPr="00B670D3">
              <w:rPr>
                <w:rFonts w:hint="eastAsia"/>
                <w:sz w:val="22"/>
              </w:rPr>
              <w:t>問</w:t>
            </w:r>
            <w:r w:rsidR="00153C95" w:rsidRPr="00B670D3">
              <w:rPr>
                <w:rFonts w:hint="eastAsia"/>
                <w:sz w:val="22"/>
              </w:rPr>
              <w:t>113</w:t>
            </w:r>
            <w:r w:rsidR="007A7DD2">
              <w:rPr>
                <w:rFonts w:hint="eastAsia"/>
                <w:sz w:val="22"/>
              </w:rPr>
              <w:t>、</w:t>
            </w:r>
          </w:p>
          <w:p w:rsidR="00785D91" w:rsidRPr="004B296C" w:rsidRDefault="00785D91" w:rsidP="00153C95">
            <w:pPr>
              <w:rPr>
                <w:sz w:val="22"/>
              </w:rPr>
            </w:pPr>
            <w:r w:rsidRPr="004B296C">
              <w:rPr>
                <w:sz w:val="22"/>
              </w:rPr>
              <w:t>問</w:t>
            </w:r>
            <w:r w:rsidRPr="004B296C">
              <w:rPr>
                <w:sz w:val="22"/>
              </w:rPr>
              <w:t>123</w:t>
            </w:r>
          </w:p>
        </w:tc>
      </w:tr>
      <w:tr w:rsidR="00B8499B" w:rsidRPr="001C2286" w:rsidTr="002D4ED9">
        <w:trPr>
          <w:trHeight w:val="810"/>
        </w:trPr>
        <w:tc>
          <w:tcPr>
            <w:tcW w:w="465" w:type="dxa"/>
            <w:tcBorders>
              <w:top w:val="single" w:sz="4" w:space="0" w:color="auto"/>
              <w:left w:val="single" w:sz="18" w:space="0" w:color="auto"/>
              <w:bottom w:val="double" w:sz="4" w:space="0" w:color="auto"/>
            </w:tcBorders>
          </w:tcPr>
          <w:p w:rsidR="00B8499B" w:rsidRPr="001C2286" w:rsidRDefault="0072495E" w:rsidP="00D42E72">
            <w:pPr>
              <w:rPr>
                <w:sz w:val="24"/>
                <w:szCs w:val="24"/>
              </w:rPr>
            </w:pPr>
            <w:r>
              <w:rPr>
                <w:rFonts w:hint="eastAsia"/>
                <w:sz w:val="24"/>
                <w:szCs w:val="24"/>
              </w:rPr>
              <w:t>２</w:t>
            </w:r>
          </w:p>
        </w:tc>
        <w:tc>
          <w:tcPr>
            <w:tcW w:w="1248" w:type="dxa"/>
            <w:tcBorders>
              <w:top w:val="single" w:sz="4" w:space="0" w:color="auto"/>
              <w:bottom w:val="double" w:sz="4" w:space="0" w:color="auto"/>
            </w:tcBorders>
          </w:tcPr>
          <w:p w:rsidR="00B8499B" w:rsidRPr="001C2286" w:rsidRDefault="00B8499B" w:rsidP="00B8499B">
            <w:pPr>
              <w:rPr>
                <w:sz w:val="24"/>
                <w:szCs w:val="24"/>
              </w:rPr>
            </w:pPr>
            <w:r>
              <w:rPr>
                <w:rFonts w:hint="eastAsia"/>
                <w:sz w:val="24"/>
                <w:szCs w:val="24"/>
              </w:rPr>
              <w:t>評議員の選任・解任委員会の議事録</w:t>
            </w:r>
          </w:p>
        </w:tc>
        <w:tc>
          <w:tcPr>
            <w:tcW w:w="3900" w:type="dxa"/>
            <w:tcBorders>
              <w:top w:val="single" w:sz="4" w:space="0" w:color="auto"/>
              <w:bottom w:val="double" w:sz="4" w:space="0" w:color="auto"/>
            </w:tcBorders>
          </w:tcPr>
          <w:p w:rsidR="00790D67" w:rsidRDefault="00B8499B" w:rsidP="00B8499B">
            <w:pPr>
              <w:ind w:left="240" w:hangingChars="100" w:hanging="240"/>
              <w:rPr>
                <w:sz w:val="24"/>
                <w:szCs w:val="24"/>
              </w:rPr>
            </w:pPr>
            <w:r>
              <w:rPr>
                <w:rFonts w:hint="eastAsia"/>
                <w:sz w:val="24"/>
                <w:szCs w:val="24"/>
              </w:rPr>
              <w:t>説明責任を果たせるよう、議事録</w:t>
            </w:r>
          </w:p>
          <w:p w:rsidR="00790D67" w:rsidRDefault="00B8499B" w:rsidP="00B8499B">
            <w:pPr>
              <w:ind w:left="240" w:hangingChars="100" w:hanging="240"/>
              <w:rPr>
                <w:sz w:val="24"/>
                <w:szCs w:val="24"/>
              </w:rPr>
            </w:pPr>
            <w:r>
              <w:rPr>
                <w:rFonts w:hint="eastAsia"/>
                <w:sz w:val="24"/>
                <w:szCs w:val="24"/>
              </w:rPr>
              <w:t>作成が適当で、出席委員又は委員</w:t>
            </w:r>
          </w:p>
          <w:p w:rsidR="00790D67" w:rsidRDefault="00B8499B" w:rsidP="00B8499B">
            <w:pPr>
              <w:ind w:left="240" w:hangingChars="100" w:hanging="240"/>
              <w:rPr>
                <w:sz w:val="24"/>
                <w:szCs w:val="24"/>
              </w:rPr>
            </w:pPr>
            <w:r>
              <w:rPr>
                <w:rFonts w:hint="eastAsia"/>
                <w:sz w:val="24"/>
                <w:szCs w:val="24"/>
              </w:rPr>
              <w:t>長を置く場合には、委員長の署名</w:t>
            </w:r>
          </w:p>
          <w:p w:rsidR="00790D67" w:rsidRDefault="00B8499B" w:rsidP="00790D67">
            <w:pPr>
              <w:ind w:left="240" w:hangingChars="100" w:hanging="240"/>
              <w:rPr>
                <w:sz w:val="24"/>
                <w:szCs w:val="24"/>
              </w:rPr>
            </w:pPr>
            <w:r>
              <w:rPr>
                <w:rFonts w:hint="eastAsia"/>
                <w:sz w:val="24"/>
                <w:szCs w:val="24"/>
              </w:rPr>
              <w:t>又は押印がされているのが適当で</w:t>
            </w:r>
          </w:p>
          <w:p w:rsidR="00B8499B" w:rsidRPr="00B8499B" w:rsidRDefault="00B8499B" w:rsidP="00790D67">
            <w:pPr>
              <w:ind w:left="240" w:hangingChars="100" w:hanging="240"/>
              <w:rPr>
                <w:sz w:val="24"/>
                <w:szCs w:val="24"/>
              </w:rPr>
            </w:pPr>
            <w:r>
              <w:rPr>
                <w:rFonts w:hint="eastAsia"/>
                <w:sz w:val="24"/>
                <w:szCs w:val="24"/>
              </w:rPr>
              <w:t>ある。</w:t>
            </w:r>
          </w:p>
        </w:tc>
        <w:tc>
          <w:tcPr>
            <w:tcW w:w="2132" w:type="dxa"/>
            <w:tcBorders>
              <w:top w:val="single" w:sz="4" w:space="0" w:color="auto"/>
              <w:bottom w:val="double" w:sz="4" w:space="0" w:color="auto"/>
            </w:tcBorders>
          </w:tcPr>
          <w:p w:rsidR="00B8499B" w:rsidRPr="005163B9" w:rsidRDefault="00B8499B" w:rsidP="005C5052">
            <w:pPr>
              <w:rPr>
                <w:sz w:val="22"/>
              </w:rPr>
            </w:pPr>
            <w:r w:rsidRPr="005163B9">
              <w:rPr>
                <w:rFonts w:hint="eastAsia"/>
                <w:sz w:val="22"/>
              </w:rPr>
              <w:t>評議員会や理事会と同様に、</w:t>
            </w:r>
            <w:r w:rsidRPr="005163B9">
              <w:rPr>
                <w:rFonts w:hint="eastAsia"/>
                <w:sz w:val="22"/>
              </w:rPr>
              <w:t>10</w:t>
            </w:r>
            <w:r w:rsidRPr="005163B9">
              <w:rPr>
                <w:rFonts w:hint="eastAsia"/>
                <w:sz w:val="22"/>
              </w:rPr>
              <w:t>年間保存が適当である。</w:t>
            </w:r>
          </w:p>
        </w:tc>
        <w:tc>
          <w:tcPr>
            <w:tcW w:w="1611" w:type="dxa"/>
            <w:tcBorders>
              <w:top w:val="single" w:sz="4" w:space="0" w:color="auto"/>
              <w:bottom w:val="double" w:sz="4" w:space="0" w:color="auto"/>
              <w:right w:val="single" w:sz="18" w:space="0" w:color="auto"/>
            </w:tcBorders>
          </w:tcPr>
          <w:p w:rsidR="00B8499B" w:rsidRPr="00B670D3" w:rsidRDefault="00153C95" w:rsidP="007A7DD2">
            <w:pPr>
              <w:rPr>
                <w:sz w:val="22"/>
              </w:rPr>
            </w:pPr>
            <w:r w:rsidRPr="00B670D3">
              <w:rPr>
                <w:rFonts w:ascii="ＭＳ Ｐ明朝" w:eastAsia="ＭＳ Ｐ明朝" w:hAnsi="ＭＳ Ｐ明朝" w:hint="eastAsia"/>
                <w:sz w:val="22"/>
              </w:rPr>
              <w:t>Ｑ</w:t>
            </w:r>
            <w:r w:rsidR="00070431">
              <w:rPr>
                <w:rFonts w:ascii="ＭＳ Ｐ明朝" w:eastAsia="ＭＳ Ｐ明朝" w:hAnsi="ＭＳ Ｐ明朝" w:hint="eastAsia"/>
                <w:sz w:val="22"/>
              </w:rPr>
              <w:t>＆</w:t>
            </w:r>
            <w:r w:rsidRPr="00B670D3">
              <w:rPr>
                <w:rFonts w:ascii="ＭＳ Ｐ明朝" w:eastAsia="ＭＳ Ｐ明朝" w:hAnsi="ＭＳ Ｐ明朝" w:hint="eastAsia"/>
                <w:sz w:val="22"/>
              </w:rPr>
              <w:t>Ａ</w:t>
            </w:r>
            <w:r w:rsidRPr="00B670D3">
              <w:rPr>
                <w:rFonts w:hint="eastAsia"/>
                <w:sz w:val="22"/>
              </w:rPr>
              <w:t>問</w:t>
            </w:r>
            <w:r w:rsidRPr="00B670D3">
              <w:rPr>
                <w:rFonts w:hint="eastAsia"/>
                <w:sz w:val="22"/>
              </w:rPr>
              <w:t>114</w:t>
            </w:r>
          </w:p>
        </w:tc>
      </w:tr>
      <w:tr w:rsidR="00B8499B" w:rsidRPr="001C2286" w:rsidTr="002D4ED9">
        <w:trPr>
          <w:trHeight w:val="1530"/>
        </w:trPr>
        <w:tc>
          <w:tcPr>
            <w:tcW w:w="465" w:type="dxa"/>
            <w:tcBorders>
              <w:top w:val="double" w:sz="4" w:space="0" w:color="auto"/>
              <w:left w:val="single" w:sz="18" w:space="0" w:color="auto"/>
            </w:tcBorders>
          </w:tcPr>
          <w:p w:rsidR="00B8499B" w:rsidRPr="001C2286" w:rsidRDefault="0072495E" w:rsidP="00D42E72">
            <w:pPr>
              <w:rPr>
                <w:sz w:val="24"/>
                <w:szCs w:val="24"/>
              </w:rPr>
            </w:pPr>
            <w:r>
              <w:rPr>
                <w:rFonts w:hint="eastAsia"/>
                <w:sz w:val="24"/>
                <w:szCs w:val="24"/>
              </w:rPr>
              <w:t>３</w:t>
            </w:r>
          </w:p>
        </w:tc>
        <w:tc>
          <w:tcPr>
            <w:tcW w:w="1248" w:type="dxa"/>
            <w:tcBorders>
              <w:top w:val="double" w:sz="4" w:space="0" w:color="auto"/>
            </w:tcBorders>
          </w:tcPr>
          <w:p w:rsidR="00B8499B" w:rsidRDefault="00B8499B" w:rsidP="00D42E72">
            <w:pPr>
              <w:rPr>
                <w:sz w:val="24"/>
                <w:szCs w:val="24"/>
              </w:rPr>
            </w:pPr>
            <w:r>
              <w:rPr>
                <w:rFonts w:hint="eastAsia"/>
                <w:sz w:val="24"/>
                <w:szCs w:val="24"/>
              </w:rPr>
              <w:t>資格要件</w:t>
            </w:r>
          </w:p>
        </w:tc>
        <w:tc>
          <w:tcPr>
            <w:tcW w:w="3900" w:type="dxa"/>
            <w:tcBorders>
              <w:top w:val="double" w:sz="4" w:space="0" w:color="auto"/>
            </w:tcBorders>
          </w:tcPr>
          <w:p w:rsidR="00B8499B" w:rsidRDefault="00B8499B" w:rsidP="001D4BBA">
            <w:pPr>
              <w:rPr>
                <w:sz w:val="24"/>
                <w:szCs w:val="24"/>
              </w:rPr>
            </w:pPr>
            <w:r>
              <w:rPr>
                <w:rFonts w:hint="eastAsia"/>
                <w:sz w:val="24"/>
                <w:szCs w:val="24"/>
              </w:rPr>
              <w:t>特に注意すべきは、評議員同士や評議員と役員との関係で「特殊の関係がある者」がいないか。雇用関係に注意</w:t>
            </w:r>
          </w:p>
        </w:tc>
        <w:tc>
          <w:tcPr>
            <w:tcW w:w="2132" w:type="dxa"/>
            <w:tcBorders>
              <w:top w:val="double" w:sz="4" w:space="0" w:color="auto"/>
            </w:tcBorders>
          </w:tcPr>
          <w:p w:rsidR="00B8499B" w:rsidRPr="005163B9" w:rsidRDefault="00B8499B" w:rsidP="005C5052">
            <w:pPr>
              <w:rPr>
                <w:sz w:val="22"/>
              </w:rPr>
            </w:pPr>
            <w:r w:rsidRPr="005163B9">
              <w:rPr>
                <w:rFonts w:hint="eastAsia"/>
                <w:sz w:val="22"/>
              </w:rPr>
              <w:t>評議員は、役員（理事、監事）のような資格要件はない。</w:t>
            </w:r>
          </w:p>
        </w:tc>
        <w:tc>
          <w:tcPr>
            <w:tcW w:w="1611" w:type="dxa"/>
            <w:tcBorders>
              <w:top w:val="double" w:sz="4" w:space="0" w:color="auto"/>
              <w:right w:val="single" w:sz="18" w:space="0" w:color="auto"/>
            </w:tcBorders>
          </w:tcPr>
          <w:p w:rsidR="00B8499B" w:rsidRDefault="00B8499B" w:rsidP="00922CC8">
            <w:pPr>
              <w:rPr>
                <w:sz w:val="22"/>
              </w:rPr>
            </w:pPr>
            <w:r w:rsidRPr="00B670D3">
              <w:rPr>
                <w:rFonts w:hint="eastAsia"/>
                <w:sz w:val="22"/>
              </w:rPr>
              <w:t>法第</w:t>
            </w:r>
            <w:r w:rsidRPr="00B670D3">
              <w:rPr>
                <w:rFonts w:hint="eastAsia"/>
                <w:sz w:val="22"/>
              </w:rPr>
              <w:t>40</w:t>
            </w:r>
            <w:r w:rsidRPr="00B670D3">
              <w:rPr>
                <w:rFonts w:hint="eastAsia"/>
                <w:sz w:val="22"/>
              </w:rPr>
              <w:t>条、規則第</w:t>
            </w:r>
            <w:r w:rsidRPr="00B670D3">
              <w:rPr>
                <w:rFonts w:hint="eastAsia"/>
                <w:sz w:val="22"/>
              </w:rPr>
              <w:t>2</w:t>
            </w:r>
            <w:r w:rsidRPr="00B670D3">
              <w:rPr>
                <w:rFonts w:hint="eastAsia"/>
                <w:sz w:val="22"/>
              </w:rPr>
              <w:t>条の７、第</w:t>
            </w:r>
            <w:r w:rsidRPr="00B670D3">
              <w:rPr>
                <w:rFonts w:hint="eastAsia"/>
                <w:sz w:val="22"/>
              </w:rPr>
              <w:t>2</w:t>
            </w:r>
            <w:r w:rsidRPr="00B670D3">
              <w:rPr>
                <w:rFonts w:hint="eastAsia"/>
                <w:sz w:val="22"/>
              </w:rPr>
              <w:t>条の</w:t>
            </w:r>
            <w:r w:rsidR="00922CC8" w:rsidRPr="00B670D3">
              <w:rPr>
                <w:rFonts w:hint="eastAsia"/>
                <w:sz w:val="22"/>
              </w:rPr>
              <w:t>8</w:t>
            </w:r>
          </w:p>
          <w:p w:rsidR="001D4BBA" w:rsidRPr="00062350" w:rsidRDefault="001D4BBA" w:rsidP="00922CC8">
            <w:pPr>
              <w:rPr>
                <w:sz w:val="22"/>
              </w:rPr>
            </w:pPr>
            <w:r w:rsidRPr="00062350">
              <w:rPr>
                <w:rFonts w:hint="eastAsia"/>
                <w:sz w:val="22"/>
              </w:rPr>
              <w:t>Ｑ＆Ａ問</w:t>
            </w:r>
            <w:r w:rsidRPr="00062350">
              <w:rPr>
                <w:rFonts w:hint="eastAsia"/>
                <w:sz w:val="22"/>
              </w:rPr>
              <w:t>21</w:t>
            </w:r>
          </w:p>
        </w:tc>
      </w:tr>
      <w:tr w:rsidR="00B8499B" w:rsidRPr="001C2286" w:rsidTr="002D4ED9">
        <w:trPr>
          <w:trHeight w:val="795"/>
        </w:trPr>
        <w:tc>
          <w:tcPr>
            <w:tcW w:w="465" w:type="dxa"/>
            <w:tcBorders>
              <w:top w:val="single" w:sz="4" w:space="0" w:color="auto"/>
              <w:left w:val="single" w:sz="18" w:space="0" w:color="auto"/>
            </w:tcBorders>
          </w:tcPr>
          <w:p w:rsidR="00B8499B" w:rsidRPr="001C2286" w:rsidRDefault="0072495E" w:rsidP="00D42E72">
            <w:pPr>
              <w:rPr>
                <w:sz w:val="24"/>
                <w:szCs w:val="24"/>
              </w:rPr>
            </w:pPr>
            <w:r>
              <w:rPr>
                <w:rFonts w:hint="eastAsia"/>
                <w:sz w:val="24"/>
                <w:szCs w:val="24"/>
              </w:rPr>
              <w:t>４</w:t>
            </w:r>
          </w:p>
        </w:tc>
        <w:tc>
          <w:tcPr>
            <w:tcW w:w="1248" w:type="dxa"/>
            <w:tcBorders>
              <w:top w:val="single" w:sz="4" w:space="0" w:color="auto"/>
            </w:tcBorders>
          </w:tcPr>
          <w:p w:rsidR="00B8499B" w:rsidRDefault="00B8499B" w:rsidP="00D42E72">
            <w:pPr>
              <w:rPr>
                <w:sz w:val="24"/>
                <w:szCs w:val="24"/>
              </w:rPr>
            </w:pPr>
            <w:r>
              <w:rPr>
                <w:rFonts w:hint="eastAsia"/>
                <w:sz w:val="24"/>
                <w:szCs w:val="24"/>
              </w:rPr>
              <w:t>法人との関係</w:t>
            </w:r>
          </w:p>
        </w:tc>
        <w:tc>
          <w:tcPr>
            <w:tcW w:w="3900" w:type="dxa"/>
            <w:tcBorders>
              <w:top w:val="single" w:sz="4" w:space="0" w:color="auto"/>
            </w:tcBorders>
          </w:tcPr>
          <w:p w:rsidR="00B8499B" w:rsidRPr="00AA21C0" w:rsidRDefault="00B8499B" w:rsidP="006058D0">
            <w:pPr>
              <w:ind w:left="1"/>
              <w:rPr>
                <w:sz w:val="24"/>
                <w:szCs w:val="24"/>
              </w:rPr>
            </w:pPr>
            <w:r>
              <w:rPr>
                <w:rFonts w:hint="eastAsia"/>
                <w:sz w:val="24"/>
                <w:szCs w:val="24"/>
              </w:rPr>
              <w:t>社会福祉法人と評議員との関係は、民法上の委任契約となり、評議員は、法人に対して善管注意義務を負う。善管注意義務は、「その人の職業や社会的地位等から考えて普通に要求される程度の注意」とされる。</w:t>
            </w:r>
          </w:p>
        </w:tc>
        <w:tc>
          <w:tcPr>
            <w:tcW w:w="2132" w:type="dxa"/>
            <w:tcBorders>
              <w:top w:val="single" w:sz="4" w:space="0" w:color="auto"/>
            </w:tcBorders>
          </w:tcPr>
          <w:p w:rsidR="00B8499B" w:rsidRPr="005163B9" w:rsidRDefault="00B8499B" w:rsidP="003A11E5">
            <w:pPr>
              <w:rPr>
                <w:sz w:val="22"/>
              </w:rPr>
            </w:pPr>
            <w:r w:rsidRPr="005163B9">
              <w:rPr>
                <w:rFonts w:hint="eastAsia"/>
                <w:sz w:val="22"/>
              </w:rPr>
              <w:t>義務違反の事実があれば、「債務不履行」により、「損害賠償」を求められる可能性がある。</w:t>
            </w:r>
          </w:p>
          <w:p w:rsidR="00B8499B" w:rsidRPr="005163B9" w:rsidRDefault="00B8499B" w:rsidP="003A11E5">
            <w:pPr>
              <w:rPr>
                <w:sz w:val="22"/>
              </w:rPr>
            </w:pPr>
            <w:r w:rsidRPr="005163B9">
              <w:rPr>
                <w:rFonts w:hint="eastAsia"/>
                <w:sz w:val="22"/>
              </w:rPr>
              <w:t>（理事も同様）</w:t>
            </w:r>
          </w:p>
        </w:tc>
        <w:tc>
          <w:tcPr>
            <w:tcW w:w="1611" w:type="dxa"/>
            <w:tcBorders>
              <w:top w:val="single" w:sz="4" w:space="0" w:color="auto"/>
              <w:right w:val="single" w:sz="18" w:space="0" w:color="auto"/>
            </w:tcBorders>
          </w:tcPr>
          <w:p w:rsidR="00B8499B" w:rsidRPr="00B670D3" w:rsidRDefault="00B8499B" w:rsidP="003A11E5">
            <w:pPr>
              <w:rPr>
                <w:sz w:val="22"/>
              </w:rPr>
            </w:pPr>
            <w:r w:rsidRPr="00B670D3">
              <w:rPr>
                <w:rFonts w:hint="eastAsia"/>
                <w:sz w:val="22"/>
              </w:rPr>
              <w:t>法第</w:t>
            </w:r>
            <w:r w:rsidRPr="00B670D3">
              <w:rPr>
                <w:rFonts w:hint="eastAsia"/>
                <w:sz w:val="22"/>
              </w:rPr>
              <w:t>38</w:t>
            </w:r>
            <w:r w:rsidRPr="00B670D3">
              <w:rPr>
                <w:rFonts w:hint="eastAsia"/>
                <w:sz w:val="22"/>
              </w:rPr>
              <w:t>条</w:t>
            </w:r>
          </w:p>
        </w:tc>
      </w:tr>
      <w:tr w:rsidR="00B8499B" w:rsidRPr="001C2286" w:rsidTr="002D4ED9">
        <w:trPr>
          <w:trHeight w:val="2040"/>
        </w:trPr>
        <w:tc>
          <w:tcPr>
            <w:tcW w:w="465" w:type="dxa"/>
            <w:tcBorders>
              <w:left w:val="single" w:sz="18" w:space="0" w:color="auto"/>
            </w:tcBorders>
          </w:tcPr>
          <w:p w:rsidR="00B8499B" w:rsidRDefault="0072495E" w:rsidP="00D42E72">
            <w:pPr>
              <w:rPr>
                <w:sz w:val="24"/>
                <w:szCs w:val="24"/>
              </w:rPr>
            </w:pPr>
            <w:r>
              <w:rPr>
                <w:rFonts w:hint="eastAsia"/>
                <w:sz w:val="24"/>
                <w:szCs w:val="24"/>
              </w:rPr>
              <w:t>５</w:t>
            </w:r>
          </w:p>
        </w:tc>
        <w:tc>
          <w:tcPr>
            <w:tcW w:w="1248" w:type="dxa"/>
          </w:tcPr>
          <w:p w:rsidR="00B8499B" w:rsidRDefault="00B8499B" w:rsidP="00724B0C">
            <w:pPr>
              <w:rPr>
                <w:sz w:val="24"/>
                <w:szCs w:val="24"/>
              </w:rPr>
            </w:pPr>
            <w:r>
              <w:rPr>
                <w:rFonts w:hint="eastAsia"/>
                <w:sz w:val="24"/>
                <w:szCs w:val="24"/>
              </w:rPr>
              <w:t>任期</w:t>
            </w:r>
          </w:p>
        </w:tc>
        <w:tc>
          <w:tcPr>
            <w:tcW w:w="3900" w:type="dxa"/>
          </w:tcPr>
          <w:p w:rsidR="009778E9" w:rsidRPr="00AD0BBA" w:rsidRDefault="009778E9" w:rsidP="00695190">
            <w:pPr>
              <w:rPr>
                <w:i/>
                <w:sz w:val="24"/>
                <w:szCs w:val="24"/>
                <w:u w:val="single"/>
              </w:rPr>
            </w:pPr>
            <w:r w:rsidRPr="00AD0BBA">
              <w:rPr>
                <w:rFonts w:hint="eastAsia"/>
                <w:i/>
                <w:sz w:val="24"/>
                <w:szCs w:val="24"/>
                <w:u w:val="single"/>
              </w:rPr>
              <w:t>任期は４年</w:t>
            </w:r>
            <w:r w:rsidR="00BB668E" w:rsidRPr="00AD0BBA">
              <w:rPr>
                <w:rFonts w:hint="eastAsia"/>
                <w:i/>
                <w:sz w:val="24"/>
                <w:szCs w:val="24"/>
                <w:u w:val="single"/>
              </w:rPr>
              <w:t>（定款に定める場合を除く。）</w:t>
            </w:r>
            <w:r w:rsidRPr="00AD0BBA">
              <w:rPr>
                <w:rFonts w:hint="eastAsia"/>
                <w:i/>
                <w:sz w:val="24"/>
                <w:szCs w:val="24"/>
                <w:u w:val="single"/>
              </w:rPr>
              <w:t>。</w:t>
            </w:r>
          </w:p>
          <w:p w:rsidR="00B8499B" w:rsidRDefault="00B8499B" w:rsidP="009778E9">
            <w:pPr>
              <w:rPr>
                <w:sz w:val="24"/>
                <w:szCs w:val="24"/>
              </w:rPr>
            </w:pPr>
            <w:r w:rsidRPr="00AD0BBA">
              <w:rPr>
                <w:rFonts w:hint="eastAsia"/>
                <w:sz w:val="24"/>
                <w:szCs w:val="24"/>
              </w:rPr>
              <w:t>「</w:t>
            </w:r>
            <w:r w:rsidR="009778E9" w:rsidRPr="00AD0BBA">
              <w:rPr>
                <w:rFonts w:hint="eastAsia"/>
                <w:i/>
                <w:sz w:val="24"/>
                <w:szCs w:val="24"/>
                <w:u w:val="single"/>
              </w:rPr>
              <w:t>選任</w:t>
            </w:r>
            <w:r w:rsidRPr="00AD0BBA">
              <w:rPr>
                <w:rFonts w:hint="eastAsia"/>
                <w:i/>
                <w:sz w:val="24"/>
                <w:szCs w:val="24"/>
                <w:u w:val="single"/>
              </w:rPr>
              <w:t>年月日</w:t>
            </w:r>
            <w:r w:rsidRPr="00AD0BBA">
              <w:rPr>
                <w:rFonts w:hint="eastAsia"/>
                <w:sz w:val="24"/>
                <w:szCs w:val="24"/>
              </w:rPr>
              <w:t>から</w:t>
            </w:r>
            <w:r w:rsidR="00695190" w:rsidRPr="00AD0BBA">
              <w:rPr>
                <w:rFonts w:hint="eastAsia"/>
                <w:i/>
                <w:sz w:val="24"/>
                <w:szCs w:val="24"/>
                <w:u w:val="single"/>
              </w:rPr>
              <w:t>令和○</w:t>
            </w:r>
            <w:r w:rsidRPr="00AD0BBA">
              <w:rPr>
                <w:rFonts w:hint="eastAsia"/>
                <w:i/>
                <w:sz w:val="24"/>
                <w:szCs w:val="24"/>
                <w:u w:val="single"/>
              </w:rPr>
              <w:t>年</w:t>
            </w:r>
            <w:r w:rsidRPr="00AD0BBA">
              <w:rPr>
                <w:rFonts w:hint="eastAsia"/>
                <w:sz w:val="24"/>
                <w:szCs w:val="24"/>
              </w:rPr>
              <w:t>の定時評議委員会の終結の時（又は</w:t>
            </w:r>
            <w:r w:rsidR="00695190" w:rsidRPr="00AD0BBA">
              <w:rPr>
                <w:rFonts w:hint="eastAsia"/>
                <w:i/>
                <w:sz w:val="24"/>
                <w:szCs w:val="24"/>
                <w:u w:val="single"/>
              </w:rPr>
              <w:t>令和○年</w:t>
            </w:r>
            <w:r w:rsidRPr="00AD0BBA">
              <w:rPr>
                <w:rFonts w:hint="eastAsia"/>
                <w:sz w:val="24"/>
                <w:szCs w:val="24"/>
              </w:rPr>
              <w:t>度会計に関する</w:t>
            </w:r>
            <w:r>
              <w:rPr>
                <w:rFonts w:hint="eastAsia"/>
                <w:sz w:val="24"/>
                <w:szCs w:val="24"/>
              </w:rPr>
              <w:t>定時評議員会の終結する時）まで」となっているか。</w:t>
            </w:r>
          </w:p>
        </w:tc>
        <w:tc>
          <w:tcPr>
            <w:tcW w:w="2132" w:type="dxa"/>
          </w:tcPr>
          <w:p w:rsidR="00B8499B" w:rsidRPr="005163B9" w:rsidRDefault="00B8499B" w:rsidP="00173F09">
            <w:pPr>
              <w:rPr>
                <w:i/>
                <w:strike/>
                <w:sz w:val="22"/>
              </w:rPr>
            </w:pPr>
          </w:p>
        </w:tc>
        <w:tc>
          <w:tcPr>
            <w:tcW w:w="1611" w:type="dxa"/>
            <w:tcBorders>
              <w:right w:val="single" w:sz="18" w:space="0" w:color="auto"/>
            </w:tcBorders>
          </w:tcPr>
          <w:p w:rsidR="00B8499B" w:rsidRPr="00B670D3" w:rsidRDefault="00B8499B" w:rsidP="00BB668E">
            <w:pPr>
              <w:rPr>
                <w:sz w:val="22"/>
              </w:rPr>
            </w:pPr>
            <w:r w:rsidRPr="00B670D3">
              <w:rPr>
                <w:rFonts w:hint="eastAsia"/>
                <w:sz w:val="22"/>
              </w:rPr>
              <w:t>法第</w:t>
            </w:r>
            <w:r w:rsidRPr="00B670D3">
              <w:rPr>
                <w:rFonts w:hint="eastAsia"/>
                <w:sz w:val="22"/>
              </w:rPr>
              <w:t>41</w:t>
            </w:r>
            <w:r w:rsidRPr="00B670D3">
              <w:rPr>
                <w:rFonts w:hint="eastAsia"/>
                <w:sz w:val="22"/>
              </w:rPr>
              <w:t>条、定款例第</w:t>
            </w:r>
            <w:r w:rsidRPr="00B670D3">
              <w:rPr>
                <w:rFonts w:hint="eastAsia"/>
                <w:sz w:val="22"/>
              </w:rPr>
              <w:t>7</w:t>
            </w:r>
            <w:r w:rsidRPr="00B670D3">
              <w:rPr>
                <w:rFonts w:hint="eastAsia"/>
                <w:sz w:val="22"/>
              </w:rPr>
              <w:t>条</w:t>
            </w:r>
          </w:p>
        </w:tc>
      </w:tr>
      <w:tr w:rsidR="00B8499B" w:rsidRPr="001C2286" w:rsidTr="002D4ED9">
        <w:trPr>
          <w:trHeight w:val="465"/>
        </w:trPr>
        <w:tc>
          <w:tcPr>
            <w:tcW w:w="465" w:type="dxa"/>
            <w:tcBorders>
              <w:left w:val="single" w:sz="18" w:space="0" w:color="auto"/>
            </w:tcBorders>
          </w:tcPr>
          <w:p w:rsidR="00B8499B" w:rsidRDefault="0072495E" w:rsidP="00D42E72">
            <w:pPr>
              <w:rPr>
                <w:sz w:val="24"/>
                <w:szCs w:val="24"/>
              </w:rPr>
            </w:pPr>
            <w:r>
              <w:rPr>
                <w:rFonts w:hint="eastAsia"/>
                <w:sz w:val="24"/>
                <w:szCs w:val="24"/>
              </w:rPr>
              <w:t>６</w:t>
            </w:r>
          </w:p>
        </w:tc>
        <w:tc>
          <w:tcPr>
            <w:tcW w:w="1248" w:type="dxa"/>
          </w:tcPr>
          <w:p w:rsidR="00B8499B" w:rsidRPr="00526092" w:rsidRDefault="00B8499B" w:rsidP="00724B0C">
            <w:pPr>
              <w:rPr>
                <w:color w:val="FF0000"/>
                <w:sz w:val="24"/>
                <w:szCs w:val="24"/>
              </w:rPr>
            </w:pPr>
            <w:r w:rsidRPr="003570E0">
              <w:rPr>
                <w:rFonts w:hint="eastAsia"/>
                <w:sz w:val="24"/>
                <w:szCs w:val="24"/>
              </w:rPr>
              <w:t>就任承諾書</w:t>
            </w:r>
          </w:p>
        </w:tc>
        <w:tc>
          <w:tcPr>
            <w:tcW w:w="3900" w:type="dxa"/>
          </w:tcPr>
          <w:p w:rsidR="00B8499B" w:rsidRPr="00062350" w:rsidRDefault="00B8499B" w:rsidP="00905275">
            <w:pPr>
              <w:rPr>
                <w:sz w:val="24"/>
                <w:szCs w:val="24"/>
              </w:rPr>
            </w:pPr>
            <w:r w:rsidRPr="00062350">
              <w:rPr>
                <w:rFonts w:hint="eastAsia"/>
                <w:sz w:val="24"/>
                <w:szCs w:val="24"/>
              </w:rPr>
              <w:t>法人と役員等の関係は、委任関係にある。適正な選任手続と法人からの申込み</w:t>
            </w:r>
            <w:r w:rsidR="001621F2" w:rsidRPr="00062350">
              <w:rPr>
                <w:rFonts w:hint="eastAsia"/>
                <w:sz w:val="24"/>
                <w:szCs w:val="24"/>
              </w:rPr>
              <w:t>および</w:t>
            </w:r>
            <w:r w:rsidRPr="00062350">
              <w:rPr>
                <w:rFonts w:hint="eastAsia"/>
                <w:sz w:val="24"/>
                <w:szCs w:val="24"/>
              </w:rPr>
              <w:t>就任承諾書により成立している。</w:t>
            </w:r>
            <w:r w:rsidR="00785D91" w:rsidRPr="00062350">
              <w:rPr>
                <w:rFonts w:hint="eastAsia"/>
                <w:sz w:val="24"/>
                <w:szCs w:val="24"/>
              </w:rPr>
              <w:t>なお、就任承諾書は</w:t>
            </w:r>
            <w:r w:rsidR="00905275" w:rsidRPr="00062350">
              <w:rPr>
                <w:rFonts w:hint="eastAsia"/>
                <w:sz w:val="24"/>
                <w:szCs w:val="24"/>
              </w:rPr>
              <w:t>選任日までに提出してもらうこと。</w:t>
            </w:r>
          </w:p>
        </w:tc>
        <w:tc>
          <w:tcPr>
            <w:tcW w:w="2132" w:type="dxa"/>
          </w:tcPr>
          <w:p w:rsidR="00905275" w:rsidRPr="00062350" w:rsidRDefault="00724B0C" w:rsidP="00724B0C">
            <w:pPr>
              <w:ind w:left="220" w:hangingChars="100" w:hanging="220"/>
              <w:rPr>
                <w:sz w:val="22"/>
              </w:rPr>
            </w:pPr>
            <w:r w:rsidRPr="00062350">
              <w:rPr>
                <w:rFonts w:hint="eastAsia"/>
                <w:sz w:val="22"/>
                <w:szCs w:val="24"/>
              </w:rPr>
              <w:t>・</w:t>
            </w:r>
            <w:r w:rsidR="00905275" w:rsidRPr="00062350">
              <w:rPr>
                <w:rFonts w:hint="eastAsia"/>
                <w:sz w:val="22"/>
                <w:szCs w:val="24"/>
              </w:rPr>
              <w:t>候補者を選定する理事会の開催日までに承諾書を受け取るのが望ましい。</w:t>
            </w:r>
          </w:p>
          <w:p w:rsidR="00724B0C" w:rsidRPr="00062350" w:rsidRDefault="00724B0C" w:rsidP="00724B0C">
            <w:pPr>
              <w:ind w:left="220" w:hangingChars="100" w:hanging="220"/>
              <w:rPr>
                <w:sz w:val="22"/>
              </w:rPr>
            </w:pPr>
            <w:r w:rsidRPr="00062350">
              <w:rPr>
                <w:rFonts w:hint="eastAsia"/>
                <w:sz w:val="22"/>
              </w:rPr>
              <w:t>・委嘱状は必ずしも必要ではない。</w:t>
            </w:r>
          </w:p>
          <w:p w:rsidR="00B8499B" w:rsidRPr="00C85423" w:rsidRDefault="00724B0C" w:rsidP="00724B0C">
            <w:pPr>
              <w:ind w:firstLineChars="100" w:firstLine="220"/>
              <w:rPr>
                <w:sz w:val="22"/>
                <w:u w:val="single"/>
              </w:rPr>
            </w:pPr>
            <w:r w:rsidRPr="00062350">
              <w:rPr>
                <w:sz w:val="22"/>
              </w:rPr>
              <w:t>（役員も同様）</w:t>
            </w:r>
          </w:p>
        </w:tc>
        <w:tc>
          <w:tcPr>
            <w:tcW w:w="1611" w:type="dxa"/>
            <w:tcBorders>
              <w:right w:val="single" w:sz="18" w:space="0" w:color="auto"/>
            </w:tcBorders>
          </w:tcPr>
          <w:p w:rsidR="00B8499B" w:rsidRDefault="00B8499B" w:rsidP="00922CC8">
            <w:pPr>
              <w:rPr>
                <w:sz w:val="22"/>
              </w:rPr>
            </w:pPr>
            <w:r w:rsidRPr="00B670D3">
              <w:rPr>
                <w:rFonts w:hint="eastAsia"/>
                <w:sz w:val="22"/>
              </w:rPr>
              <w:t>ガイドライン</w:t>
            </w:r>
            <w:r w:rsidR="00F546E2">
              <w:rPr>
                <w:rFonts w:hint="eastAsia"/>
                <w:sz w:val="22"/>
              </w:rPr>
              <w:t>３</w:t>
            </w:r>
            <w:r w:rsidRPr="00B670D3">
              <w:rPr>
                <w:rFonts w:hint="eastAsia"/>
                <w:sz w:val="22"/>
              </w:rPr>
              <w:t>(1)</w:t>
            </w:r>
            <w:r w:rsidRPr="00B670D3">
              <w:rPr>
                <w:rFonts w:hint="eastAsia"/>
                <w:sz w:val="22"/>
              </w:rPr>
              <w:t>１</w:t>
            </w:r>
          </w:p>
          <w:p w:rsidR="00785D91" w:rsidRDefault="00785D91" w:rsidP="00922CC8">
            <w:pPr>
              <w:rPr>
                <w:sz w:val="22"/>
              </w:rPr>
            </w:pPr>
          </w:p>
          <w:p w:rsidR="00785D91" w:rsidRPr="004B296C" w:rsidRDefault="00785D91" w:rsidP="00922CC8">
            <w:pPr>
              <w:rPr>
                <w:sz w:val="22"/>
              </w:rPr>
            </w:pPr>
            <w:r w:rsidRPr="004B296C">
              <w:rPr>
                <w:sz w:val="22"/>
              </w:rPr>
              <w:t>Q&amp;A</w:t>
            </w:r>
            <w:r w:rsidR="007A7DD2" w:rsidRPr="004B296C">
              <w:rPr>
                <w:sz w:val="22"/>
              </w:rPr>
              <w:t>問</w:t>
            </w:r>
            <w:r w:rsidRPr="004B296C">
              <w:rPr>
                <w:sz w:val="22"/>
              </w:rPr>
              <w:t>171</w:t>
            </w:r>
          </w:p>
        </w:tc>
      </w:tr>
      <w:tr w:rsidR="00B8499B" w:rsidRPr="001C2286" w:rsidTr="002D4ED9">
        <w:trPr>
          <w:trHeight w:val="1710"/>
        </w:trPr>
        <w:tc>
          <w:tcPr>
            <w:tcW w:w="465" w:type="dxa"/>
            <w:tcBorders>
              <w:left w:val="single" w:sz="18" w:space="0" w:color="auto"/>
            </w:tcBorders>
          </w:tcPr>
          <w:p w:rsidR="00B8499B" w:rsidRDefault="0072495E" w:rsidP="00D42E72">
            <w:pPr>
              <w:rPr>
                <w:sz w:val="24"/>
                <w:szCs w:val="24"/>
              </w:rPr>
            </w:pPr>
            <w:r>
              <w:rPr>
                <w:rFonts w:hint="eastAsia"/>
                <w:sz w:val="24"/>
                <w:szCs w:val="24"/>
              </w:rPr>
              <w:t>７</w:t>
            </w:r>
          </w:p>
        </w:tc>
        <w:tc>
          <w:tcPr>
            <w:tcW w:w="1248" w:type="dxa"/>
          </w:tcPr>
          <w:p w:rsidR="00B8499B" w:rsidRDefault="00B8499B" w:rsidP="00D42E72">
            <w:pPr>
              <w:rPr>
                <w:sz w:val="24"/>
                <w:szCs w:val="24"/>
              </w:rPr>
            </w:pPr>
            <w:r>
              <w:rPr>
                <w:rFonts w:hint="eastAsia"/>
                <w:sz w:val="24"/>
                <w:szCs w:val="24"/>
              </w:rPr>
              <w:t>就任承諾書</w:t>
            </w:r>
            <w:r w:rsidR="00724B0C" w:rsidRPr="00062350">
              <w:rPr>
                <w:rFonts w:hint="eastAsia"/>
                <w:sz w:val="24"/>
                <w:szCs w:val="24"/>
              </w:rPr>
              <w:t>等</w:t>
            </w:r>
          </w:p>
          <w:p w:rsidR="00AC086C" w:rsidRDefault="00AC086C" w:rsidP="00D42E72">
            <w:pPr>
              <w:rPr>
                <w:sz w:val="24"/>
                <w:szCs w:val="24"/>
              </w:rPr>
            </w:pPr>
          </w:p>
          <w:p w:rsidR="00AC086C" w:rsidRDefault="00AC086C" w:rsidP="00D42E72">
            <w:pPr>
              <w:rPr>
                <w:sz w:val="24"/>
                <w:szCs w:val="24"/>
              </w:rPr>
            </w:pPr>
          </w:p>
          <w:p w:rsidR="00AC086C" w:rsidRDefault="00AC086C" w:rsidP="00D42E72">
            <w:pPr>
              <w:rPr>
                <w:sz w:val="24"/>
                <w:szCs w:val="24"/>
              </w:rPr>
            </w:pPr>
          </w:p>
        </w:tc>
        <w:tc>
          <w:tcPr>
            <w:tcW w:w="3900" w:type="dxa"/>
          </w:tcPr>
          <w:p w:rsidR="00B8499B" w:rsidRPr="00062350" w:rsidRDefault="00B8499B" w:rsidP="00173F09">
            <w:pPr>
              <w:rPr>
                <w:sz w:val="24"/>
                <w:szCs w:val="24"/>
              </w:rPr>
            </w:pPr>
            <w:r w:rsidRPr="00062350">
              <w:rPr>
                <w:rFonts w:hint="eastAsia"/>
                <w:sz w:val="24"/>
                <w:szCs w:val="24"/>
              </w:rPr>
              <w:t>新任、再任にかかわらず、就任承諾書</w:t>
            </w:r>
            <w:r w:rsidR="00724B0C" w:rsidRPr="00062350">
              <w:rPr>
                <w:rFonts w:hint="eastAsia"/>
                <w:sz w:val="24"/>
                <w:szCs w:val="24"/>
              </w:rPr>
              <w:t>、欠格事由に該当しない旨の誓約書等</w:t>
            </w:r>
            <w:r w:rsidRPr="00062350">
              <w:rPr>
                <w:rFonts w:hint="eastAsia"/>
                <w:sz w:val="24"/>
                <w:szCs w:val="24"/>
              </w:rPr>
              <w:t>を</w:t>
            </w:r>
            <w:r w:rsidR="00905275" w:rsidRPr="00062350">
              <w:rPr>
                <w:rFonts w:hint="eastAsia"/>
                <w:sz w:val="24"/>
                <w:szCs w:val="24"/>
              </w:rPr>
              <w:t>提出して</w:t>
            </w:r>
            <w:r w:rsidRPr="00062350">
              <w:rPr>
                <w:rFonts w:hint="eastAsia"/>
                <w:sz w:val="24"/>
                <w:szCs w:val="24"/>
              </w:rPr>
              <w:t>もらうこと。「就任承諾書」等で、就任の意思表示があったことを確認できない場合は、文書指摘となる。</w:t>
            </w:r>
          </w:p>
        </w:tc>
        <w:tc>
          <w:tcPr>
            <w:tcW w:w="2132" w:type="dxa"/>
          </w:tcPr>
          <w:p w:rsidR="00C85423" w:rsidRDefault="00B8499B" w:rsidP="00173F09">
            <w:pPr>
              <w:rPr>
                <w:sz w:val="22"/>
              </w:rPr>
            </w:pPr>
            <w:r w:rsidRPr="005163B9">
              <w:rPr>
                <w:rFonts w:hint="eastAsia"/>
                <w:sz w:val="22"/>
              </w:rPr>
              <w:t>実印でなくても可。評議員に限らず、理事、監事も同様</w:t>
            </w:r>
          </w:p>
          <w:p w:rsidR="00B8499B" w:rsidRPr="00C85423" w:rsidRDefault="00B8499B" w:rsidP="00173F09">
            <w:pPr>
              <w:rPr>
                <w:sz w:val="22"/>
                <w:u w:val="single"/>
              </w:rPr>
            </w:pPr>
          </w:p>
        </w:tc>
        <w:tc>
          <w:tcPr>
            <w:tcW w:w="1611" w:type="dxa"/>
            <w:tcBorders>
              <w:right w:val="single" w:sz="18" w:space="0" w:color="auto"/>
            </w:tcBorders>
          </w:tcPr>
          <w:p w:rsidR="00B8499B" w:rsidRPr="00B670D3" w:rsidRDefault="00B8499B" w:rsidP="00D42E72">
            <w:pPr>
              <w:rPr>
                <w:sz w:val="22"/>
              </w:rPr>
            </w:pPr>
            <w:r w:rsidRPr="00B670D3">
              <w:rPr>
                <w:rFonts w:hint="eastAsia"/>
                <w:sz w:val="22"/>
              </w:rPr>
              <w:t>ガイドライン</w:t>
            </w:r>
            <w:r w:rsidR="00F546E2">
              <w:rPr>
                <w:rFonts w:hint="eastAsia"/>
                <w:sz w:val="22"/>
              </w:rPr>
              <w:t>３</w:t>
            </w:r>
            <w:r w:rsidRPr="00B670D3">
              <w:rPr>
                <w:rFonts w:hint="eastAsia"/>
                <w:sz w:val="22"/>
              </w:rPr>
              <w:t>(1)</w:t>
            </w:r>
            <w:r w:rsidRPr="00B670D3">
              <w:rPr>
                <w:rFonts w:hint="eastAsia"/>
                <w:sz w:val="22"/>
              </w:rPr>
              <w:t>１</w:t>
            </w:r>
          </w:p>
          <w:p w:rsidR="009778E9" w:rsidRPr="004B296C" w:rsidRDefault="009778E9" w:rsidP="00D42E72">
            <w:pPr>
              <w:rPr>
                <w:sz w:val="22"/>
              </w:rPr>
            </w:pPr>
            <w:r w:rsidRPr="004B296C">
              <w:rPr>
                <w:sz w:val="22"/>
              </w:rPr>
              <w:t>Q&amp;A</w:t>
            </w:r>
            <w:r w:rsidR="007A7DD2" w:rsidRPr="004B296C">
              <w:rPr>
                <w:sz w:val="22"/>
              </w:rPr>
              <w:t>問</w:t>
            </w:r>
            <w:r w:rsidRPr="004B296C">
              <w:rPr>
                <w:sz w:val="22"/>
              </w:rPr>
              <w:t>198</w:t>
            </w:r>
          </w:p>
        </w:tc>
      </w:tr>
      <w:tr w:rsidR="00AC086C" w:rsidRPr="001C2286" w:rsidTr="002D4ED9">
        <w:trPr>
          <w:trHeight w:val="435"/>
        </w:trPr>
        <w:tc>
          <w:tcPr>
            <w:tcW w:w="465" w:type="dxa"/>
            <w:tcBorders>
              <w:left w:val="single" w:sz="18" w:space="0" w:color="auto"/>
            </w:tcBorders>
          </w:tcPr>
          <w:p w:rsidR="00AC086C" w:rsidRPr="001C2286" w:rsidRDefault="0072495E" w:rsidP="00AC086C">
            <w:pPr>
              <w:rPr>
                <w:sz w:val="24"/>
                <w:szCs w:val="24"/>
              </w:rPr>
            </w:pPr>
            <w:r>
              <w:rPr>
                <w:rFonts w:hint="eastAsia"/>
                <w:sz w:val="24"/>
                <w:szCs w:val="24"/>
              </w:rPr>
              <w:t>８</w:t>
            </w:r>
          </w:p>
        </w:tc>
        <w:tc>
          <w:tcPr>
            <w:tcW w:w="1248" w:type="dxa"/>
          </w:tcPr>
          <w:p w:rsidR="00AC086C" w:rsidRPr="00614FCA" w:rsidRDefault="00AC086C" w:rsidP="00AC086C">
            <w:pPr>
              <w:rPr>
                <w:sz w:val="24"/>
                <w:szCs w:val="24"/>
                <w:highlight w:val="yellow"/>
              </w:rPr>
            </w:pPr>
            <w:r w:rsidRPr="00614FCA">
              <w:rPr>
                <w:rFonts w:hint="eastAsia"/>
                <w:sz w:val="24"/>
                <w:szCs w:val="24"/>
              </w:rPr>
              <w:t>利害関係評議員</w:t>
            </w:r>
          </w:p>
        </w:tc>
        <w:tc>
          <w:tcPr>
            <w:tcW w:w="3900" w:type="dxa"/>
          </w:tcPr>
          <w:p w:rsidR="00AC086C" w:rsidRPr="00614FCA" w:rsidRDefault="00614FCA" w:rsidP="00AC086C">
            <w:pPr>
              <w:rPr>
                <w:sz w:val="24"/>
                <w:szCs w:val="24"/>
              </w:rPr>
            </w:pPr>
            <w:r w:rsidRPr="00614FCA">
              <w:rPr>
                <w:rFonts w:hint="eastAsia"/>
                <w:sz w:val="24"/>
                <w:szCs w:val="24"/>
              </w:rPr>
              <w:t>利害関係者とは。法人に対する善管注意義務を履行することが困難と認められる利害関係がある評議員</w:t>
            </w:r>
          </w:p>
        </w:tc>
        <w:tc>
          <w:tcPr>
            <w:tcW w:w="2132" w:type="dxa"/>
          </w:tcPr>
          <w:p w:rsidR="00AC086C" w:rsidRDefault="00AC086C" w:rsidP="00173F09">
            <w:pPr>
              <w:rPr>
                <w:sz w:val="24"/>
                <w:szCs w:val="24"/>
              </w:rPr>
            </w:pPr>
          </w:p>
        </w:tc>
        <w:tc>
          <w:tcPr>
            <w:tcW w:w="1611" w:type="dxa"/>
            <w:tcBorders>
              <w:right w:val="single" w:sz="18" w:space="0" w:color="auto"/>
            </w:tcBorders>
          </w:tcPr>
          <w:p w:rsidR="00AC086C" w:rsidRPr="00B670D3" w:rsidRDefault="00CE461F" w:rsidP="00D42E72">
            <w:pPr>
              <w:rPr>
                <w:sz w:val="22"/>
              </w:rPr>
            </w:pPr>
            <w:r w:rsidRPr="00B670D3">
              <w:rPr>
                <w:rFonts w:hint="eastAsia"/>
                <w:sz w:val="22"/>
              </w:rPr>
              <w:t>法第</w:t>
            </w:r>
            <w:r w:rsidRPr="00B670D3">
              <w:rPr>
                <w:rFonts w:hint="eastAsia"/>
                <w:sz w:val="22"/>
              </w:rPr>
              <w:t>38</w:t>
            </w:r>
            <w:r w:rsidRPr="00B670D3">
              <w:rPr>
                <w:rFonts w:hint="eastAsia"/>
                <w:sz w:val="22"/>
              </w:rPr>
              <w:t>条、民法第</w:t>
            </w:r>
            <w:r w:rsidRPr="00B670D3">
              <w:rPr>
                <w:rFonts w:hint="eastAsia"/>
                <w:sz w:val="22"/>
              </w:rPr>
              <w:t>644</w:t>
            </w:r>
            <w:r w:rsidRPr="00B670D3">
              <w:rPr>
                <w:rFonts w:hint="eastAsia"/>
                <w:sz w:val="22"/>
              </w:rPr>
              <w:t>条</w:t>
            </w:r>
          </w:p>
        </w:tc>
      </w:tr>
      <w:tr w:rsidR="00AC086C" w:rsidRPr="001C2286" w:rsidTr="002D4ED9">
        <w:trPr>
          <w:trHeight w:val="345"/>
        </w:trPr>
        <w:tc>
          <w:tcPr>
            <w:tcW w:w="465" w:type="dxa"/>
            <w:tcBorders>
              <w:left w:val="single" w:sz="18" w:space="0" w:color="auto"/>
            </w:tcBorders>
          </w:tcPr>
          <w:p w:rsidR="00AC086C" w:rsidRDefault="0072495E" w:rsidP="00D42E72">
            <w:pPr>
              <w:rPr>
                <w:sz w:val="24"/>
                <w:szCs w:val="24"/>
              </w:rPr>
            </w:pPr>
            <w:r>
              <w:rPr>
                <w:rFonts w:hint="eastAsia"/>
                <w:sz w:val="24"/>
                <w:szCs w:val="24"/>
              </w:rPr>
              <w:t>９</w:t>
            </w:r>
          </w:p>
        </w:tc>
        <w:tc>
          <w:tcPr>
            <w:tcW w:w="1248" w:type="dxa"/>
          </w:tcPr>
          <w:p w:rsidR="00AC086C" w:rsidRPr="00614FCA" w:rsidRDefault="00614FCA" w:rsidP="00D42E72">
            <w:pPr>
              <w:rPr>
                <w:sz w:val="24"/>
                <w:szCs w:val="24"/>
              </w:rPr>
            </w:pPr>
            <w:r w:rsidRPr="00614FCA">
              <w:rPr>
                <w:rFonts w:hint="eastAsia"/>
                <w:sz w:val="24"/>
                <w:szCs w:val="24"/>
              </w:rPr>
              <w:t>利害関係の有無の確認</w:t>
            </w:r>
          </w:p>
        </w:tc>
        <w:tc>
          <w:tcPr>
            <w:tcW w:w="3900" w:type="dxa"/>
          </w:tcPr>
          <w:p w:rsidR="00AC086C" w:rsidRPr="00614FCA" w:rsidRDefault="00AC086C" w:rsidP="005354F3">
            <w:pPr>
              <w:rPr>
                <w:sz w:val="24"/>
                <w:szCs w:val="24"/>
              </w:rPr>
            </w:pPr>
            <w:r w:rsidRPr="00614FCA">
              <w:rPr>
                <w:rFonts w:hint="eastAsia"/>
                <w:sz w:val="24"/>
                <w:szCs w:val="24"/>
              </w:rPr>
              <w:t>招集通知に、当該議案に特別な利害関係がある評議員は、申し出ることを記載しておくことも一手法</w:t>
            </w:r>
          </w:p>
        </w:tc>
        <w:tc>
          <w:tcPr>
            <w:tcW w:w="2132" w:type="dxa"/>
          </w:tcPr>
          <w:p w:rsidR="00AC086C" w:rsidRPr="00062350" w:rsidRDefault="006058D0" w:rsidP="006058D0">
            <w:pPr>
              <w:rPr>
                <w:sz w:val="24"/>
                <w:szCs w:val="24"/>
              </w:rPr>
            </w:pPr>
            <w:r w:rsidRPr="00062350">
              <w:rPr>
                <w:sz w:val="22"/>
                <w:szCs w:val="24"/>
              </w:rPr>
              <w:t>利害関係の有無を確認したことが分かるよう書面を残すこと。</w:t>
            </w:r>
          </w:p>
        </w:tc>
        <w:tc>
          <w:tcPr>
            <w:tcW w:w="1611" w:type="dxa"/>
            <w:tcBorders>
              <w:right w:val="single" w:sz="18" w:space="0" w:color="auto"/>
            </w:tcBorders>
          </w:tcPr>
          <w:p w:rsidR="00AC086C" w:rsidRDefault="00AC086C" w:rsidP="00D42E72">
            <w:pPr>
              <w:rPr>
                <w:sz w:val="24"/>
                <w:szCs w:val="24"/>
              </w:rPr>
            </w:pPr>
          </w:p>
        </w:tc>
      </w:tr>
      <w:tr w:rsidR="00AC086C" w:rsidRPr="001C2286" w:rsidTr="002D4ED9">
        <w:trPr>
          <w:trHeight w:val="315"/>
        </w:trPr>
        <w:tc>
          <w:tcPr>
            <w:tcW w:w="465" w:type="dxa"/>
            <w:tcBorders>
              <w:left w:val="single" w:sz="18" w:space="0" w:color="auto"/>
            </w:tcBorders>
          </w:tcPr>
          <w:p w:rsidR="00AC086C" w:rsidRPr="001C2286" w:rsidRDefault="0072495E" w:rsidP="00D42E72">
            <w:pPr>
              <w:rPr>
                <w:sz w:val="24"/>
                <w:szCs w:val="24"/>
              </w:rPr>
            </w:pPr>
            <w:r>
              <w:rPr>
                <w:rFonts w:hint="eastAsia"/>
                <w:sz w:val="24"/>
                <w:szCs w:val="24"/>
              </w:rPr>
              <w:t>10</w:t>
            </w:r>
          </w:p>
        </w:tc>
        <w:tc>
          <w:tcPr>
            <w:tcW w:w="1248" w:type="dxa"/>
          </w:tcPr>
          <w:p w:rsidR="00AC086C" w:rsidRPr="001C2286" w:rsidRDefault="00AC086C" w:rsidP="00D42E72">
            <w:pPr>
              <w:rPr>
                <w:sz w:val="24"/>
                <w:szCs w:val="24"/>
              </w:rPr>
            </w:pPr>
            <w:r>
              <w:rPr>
                <w:rFonts w:hint="eastAsia"/>
                <w:sz w:val="24"/>
                <w:szCs w:val="24"/>
              </w:rPr>
              <w:t>欠席</w:t>
            </w:r>
          </w:p>
        </w:tc>
        <w:tc>
          <w:tcPr>
            <w:tcW w:w="3900" w:type="dxa"/>
          </w:tcPr>
          <w:p w:rsidR="00AC086C" w:rsidRPr="001C2286" w:rsidRDefault="00AC086C" w:rsidP="00D42E72">
            <w:pPr>
              <w:rPr>
                <w:sz w:val="24"/>
                <w:szCs w:val="24"/>
              </w:rPr>
            </w:pPr>
            <w:r>
              <w:rPr>
                <w:rFonts w:hint="eastAsia"/>
                <w:sz w:val="24"/>
                <w:szCs w:val="24"/>
              </w:rPr>
              <w:t>欠席が継続している等、名目化、形骸化した評議員がいないか。欠席が続く場合は「慣例的に選任された」と判断される。</w:t>
            </w:r>
          </w:p>
        </w:tc>
        <w:tc>
          <w:tcPr>
            <w:tcW w:w="2132" w:type="dxa"/>
          </w:tcPr>
          <w:p w:rsidR="00AC086C" w:rsidRPr="005163B9" w:rsidRDefault="00AC086C" w:rsidP="00D42E72">
            <w:pPr>
              <w:rPr>
                <w:sz w:val="22"/>
              </w:rPr>
            </w:pPr>
            <w:r w:rsidRPr="005163B9">
              <w:rPr>
                <w:rFonts w:hint="eastAsia"/>
                <w:sz w:val="22"/>
              </w:rPr>
              <w:t>病気、災害、不幸等以外は、欠席の理由に乏しいので、日程調整に留意のこと。</w:t>
            </w:r>
          </w:p>
        </w:tc>
        <w:tc>
          <w:tcPr>
            <w:tcW w:w="1611" w:type="dxa"/>
            <w:tcBorders>
              <w:right w:val="single" w:sz="18" w:space="0" w:color="auto"/>
            </w:tcBorders>
          </w:tcPr>
          <w:p w:rsidR="00AC086C" w:rsidRPr="00B670D3" w:rsidRDefault="009778E9" w:rsidP="00922CC8">
            <w:pPr>
              <w:rPr>
                <w:sz w:val="22"/>
              </w:rPr>
            </w:pPr>
            <w:r w:rsidRPr="00B670D3">
              <w:rPr>
                <w:rFonts w:hint="eastAsia"/>
                <w:sz w:val="22"/>
              </w:rPr>
              <w:t>ガイドライン</w:t>
            </w:r>
            <w:r w:rsidR="00AC086C" w:rsidRPr="00B670D3">
              <w:rPr>
                <w:rFonts w:hint="eastAsia"/>
                <w:sz w:val="22"/>
              </w:rPr>
              <w:t>Ⅰ</w:t>
            </w:r>
            <w:r w:rsidR="00F546E2">
              <w:rPr>
                <w:rFonts w:hint="eastAsia"/>
                <w:sz w:val="22"/>
              </w:rPr>
              <w:t>３</w:t>
            </w:r>
            <w:r w:rsidR="00AC086C" w:rsidRPr="00B670D3">
              <w:rPr>
                <w:rFonts w:hint="eastAsia"/>
                <w:sz w:val="22"/>
              </w:rPr>
              <w:t>(1)</w:t>
            </w:r>
            <w:r w:rsidR="00AC086C" w:rsidRPr="00B670D3">
              <w:rPr>
                <w:rFonts w:hint="eastAsia"/>
                <w:sz w:val="22"/>
              </w:rPr>
              <w:t>２</w:t>
            </w:r>
          </w:p>
        </w:tc>
      </w:tr>
      <w:tr w:rsidR="00AC086C" w:rsidRPr="001C2286" w:rsidTr="002D4ED9">
        <w:trPr>
          <w:trHeight w:val="315"/>
        </w:trPr>
        <w:tc>
          <w:tcPr>
            <w:tcW w:w="465" w:type="dxa"/>
            <w:tcBorders>
              <w:left w:val="single" w:sz="18" w:space="0" w:color="auto"/>
            </w:tcBorders>
          </w:tcPr>
          <w:p w:rsidR="00AC086C" w:rsidRPr="001C2286" w:rsidRDefault="004B296C" w:rsidP="00D42E72">
            <w:pPr>
              <w:rPr>
                <w:sz w:val="24"/>
                <w:szCs w:val="24"/>
              </w:rPr>
            </w:pPr>
            <w:r>
              <w:br w:type="page"/>
            </w:r>
            <w:r w:rsidR="0072495E">
              <w:rPr>
                <w:rFonts w:hint="eastAsia"/>
                <w:sz w:val="24"/>
                <w:szCs w:val="24"/>
              </w:rPr>
              <w:t>11</w:t>
            </w:r>
          </w:p>
        </w:tc>
        <w:tc>
          <w:tcPr>
            <w:tcW w:w="1248" w:type="dxa"/>
          </w:tcPr>
          <w:p w:rsidR="00AC086C" w:rsidRPr="001C2286" w:rsidRDefault="00AC086C" w:rsidP="00D42E72">
            <w:pPr>
              <w:rPr>
                <w:sz w:val="24"/>
                <w:szCs w:val="24"/>
              </w:rPr>
            </w:pPr>
            <w:r>
              <w:rPr>
                <w:rFonts w:hint="eastAsia"/>
                <w:sz w:val="24"/>
                <w:szCs w:val="24"/>
              </w:rPr>
              <w:t>欠員</w:t>
            </w:r>
          </w:p>
        </w:tc>
        <w:tc>
          <w:tcPr>
            <w:tcW w:w="3900" w:type="dxa"/>
          </w:tcPr>
          <w:p w:rsidR="00AC086C" w:rsidRPr="001C2286" w:rsidRDefault="00AC086C" w:rsidP="00E57BFE">
            <w:pPr>
              <w:rPr>
                <w:sz w:val="24"/>
                <w:szCs w:val="24"/>
              </w:rPr>
            </w:pPr>
            <w:r>
              <w:rPr>
                <w:rFonts w:hint="eastAsia"/>
                <w:sz w:val="24"/>
                <w:szCs w:val="24"/>
              </w:rPr>
              <w:t>欠員が生じた場合、速やかに補充を行う等、適切に対応しているか。</w:t>
            </w:r>
          </w:p>
        </w:tc>
        <w:tc>
          <w:tcPr>
            <w:tcW w:w="2132" w:type="dxa"/>
          </w:tcPr>
          <w:p w:rsidR="00AC086C" w:rsidRPr="005163B9" w:rsidRDefault="00AC086C" w:rsidP="00D42E72">
            <w:pPr>
              <w:rPr>
                <w:sz w:val="22"/>
              </w:rPr>
            </w:pPr>
            <w:r w:rsidRPr="005163B9">
              <w:rPr>
                <w:rFonts w:hint="eastAsia"/>
                <w:sz w:val="22"/>
              </w:rPr>
              <w:t>欠員が生じた場合、任期満了又は辞任により退任した評議員は、新たに選任された評議員が就任するまでなお評議員としての権利義務を有する。</w:t>
            </w:r>
          </w:p>
        </w:tc>
        <w:tc>
          <w:tcPr>
            <w:tcW w:w="1611" w:type="dxa"/>
            <w:tcBorders>
              <w:right w:val="single" w:sz="18" w:space="0" w:color="auto"/>
            </w:tcBorders>
          </w:tcPr>
          <w:p w:rsidR="00AC086C" w:rsidRPr="00B670D3" w:rsidRDefault="00AC086C" w:rsidP="00F546E2">
            <w:pPr>
              <w:rPr>
                <w:sz w:val="22"/>
              </w:rPr>
            </w:pPr>
            <w:r w:rsidRPr="00B670D3">
              <w:rPr>
                <w:rFonts w:hint="eastAsia"/>
                <w:sz w:val="22"/>
              </w:rPr>
              <w:t>法第</w:t>
            </w:r>
            <w:r w:rsidRPr="00B670D3">
              <w:rPr>
                <w:rFonts w:hint="eastAsia"/>
                <w:sz w:val="22"/>
              </w:rPr>
              <w:t>42</w:t>
            </w:r>
            <w:r w:rsidRPr="00B670D3">
              <w:rPr>
                <w:rFonts w:hint="eastAsia"/>
                <w:sz w:val="22"/>
              </w:rPr>
              <w:t>条、定款例第</w:t>
            </w:r>
            <w:r w:rsidR="00F546E2">
              <w:rPr>
                <w:rFonts w:hint="eastAsia"/>
                <w:sz w:val="22"/>
              </w:rPr>
              <w:t>７</w:t>
            </w:r>
            <w:r w:rsidRPr="00B670D3">
              <w:rPr>
                <w:rFonts w:hint="eastAsia"/>
                <w:sz w:val="22"/>
              </w:rPr>
              <w:t>条</w:t>
            </w:r>
          </w:p>
        </w:tc>
      </w:tr>
      <w:tr w:rsidR="00AC086C" w:rsidRPr="001C2286" w:rsidTr="002D4ED9">
        <w:trPr>
          <w:trHeight w:val="300"/>
        </w:trPr>
        <w:tc>
          <w:tcPr>
            <w:tcW w:w="465" w:type="dxa"/>
            <w:tcBorders>
              <w:left w:val="single" w:sz="18" w:space="0" w:color="auto"/>
            </w:tcBorders>
          </w:tcPr>
          <w:p w:rsidR="00AC086C" w:rsidRPr="001C2286" w:rsidRDefault="0072495E" w:rsidP="00D42E72">
            <w:pPr>
              <w:rPr>
                <w:sz w:val="24"/>
                <w:szCs w:val="24"/>
              </w:rPr>
            </w:pPr>
            <w:r>
              <w:rPr>
                <w:rFonts w:hint="eastAsia"/>
                <w:sz w:val="24"/>
                <w:szCs w:val="24"/>
              </w:rPr>
              <w:t>12</w:t>
            </w:r>
          </w:p>
        </w:tc>
        <w:tc>
          <w:tcPr>
            <w:tcW w:w="1248" w:type="dxa"/>
          </w:tcPr>
          <w:p w:rsidR="00AC086C" w:rsidRPr="001C2286" w:rsidRDefault="00AC086C" w:rsidP="00D42E72">
            <w:pPr>
              <w:rPr>
                <w:sz w:val="24"/>
                <w:szCs w:val="24"/>
              </w:rPr>
            </w:pPr>
            <w:r>
              <w:rPr>
                <w:rFonts w:hint="eastAsia"/>
                <w:sz w:val="24"/>
                <w:szCs w:val="24"/>
              </w:rPr>
              <w:t>補欠評議員</w:t>
            </w:r>
          </w:p>
        </w:tc>
        <w:tc>
          <w:tcPr>
            <w:tcW w:w="3900" w:type="dxa"/>
          </w:tcPr>
          <w:p w:rsidR="00AC086C" w:rsidRPr="001C2286" w:rsidRDefault="00AC086C" w:rsidP="00D42E72">
            <w:pPr>
              <w:rPr>
                <w:sz w:val="24"/>
                <w:szCs w:val="24"/>
              </w:rPr>
            </w:pPr>
            <w:r>
              <w:rPr>
                <w:rFonts w:hint="eastAsia"/>
                <w:sz w:val="24"/>
                <w:szCs w:val="24"/>
              </w:rPr>
              <w:t>補欠の評議員（定款で定めた評議員の員数を欠くこととなるときに備えて補欠の評議員を選任しておくことができる。）の選任を行う場合、定款に従い適切に選任しているか。</w:t>
            </w:r>
          </w:p>
        </w:tc>
        <w:tc>
          <w:tcPr>
            <w:tcW w:w="2132" w:type="dxa"/>
          </w:tcPr>
          <w:p w:rsidR="00AC086C" w:rsidRPr="005163B9" w:rsidRDefault="00E8296A" w:rsidP="00D42E72">
            <w:pPr>
              <w:rPr>
                <w:sz w:val="22"/>
              </w:rPr>
            </w:pPr>
            <w:r w:rsidRPr="005163B9">
              <w:rPr>
                <w:rFonts w:hint="eastAsia"/>
                <w:sz w:val="22"/>
              </w:rPr>
              <w:t>各法人の定款による。</w:t>
            </w:r>
          </w:p>
        </w:tc>
        <w:tc>
          <w:tcPr>
            <w:tcW w:w="1611" w:type="dxa"/>
            <w:tcBorders>
              <w:right w:val="single" w:sz="18" w:space="0" w:color="auto"/>
            </w:tcBorders>
          </w:tcPr>
          <w:p w:rsidR="007A7DD2" w:rsidRDefault="009778E9" w:rsidP="00F546E2">
            <w:pPr>
              <w:rPr>
                <w:sz w:val="22"/>
              </w:rPr>
            </w:pPr>
            <w:r w:rsidRPr="00B670D3">
              <w:rPr>
                <w:rFonts w:hint="eastAsia"/>
                <w:sz w:val="22"/>
              </w:rPr>
              <w:t>法</w:t>
            </w:r>
            <w:r w:rsidRPr="00B670D3">
              <w:rPr>
                <w:rFonts w:hint="eastAsia"/>
                <w:sz w:val="22"/>
              </w:rPr>
              <w:t>41</w:t>
            </w:r>
            <w:r w:rsidRPr="00B670D3">
              <w:rPr>
                <w:rFonts w:hint="eastAsia"/>
                <w:sz w:val="22"/>
              </w:rPr>
              <w:t>条第</w:t>
            </w:r>
            <w:r w:rsidR="00F546E2">
              <w:rPr>
                <w:rFonts w:hint="eastAsia"/>
                <w:sz w:val="22"/>
              </w:rPr>
              <w:t>２</w:t>
            </w:r>
            <w:r w:rsidRPr="00B670D3">
              <w:rPr>
                <w:rFonts w:hint="eastAsia"/>
                <w:sz w:val="22"/>
              </w:rPr>
              <w:t>項、</w:t>
            </w:r>
            <w:r w:rsidR="00AC086C" w:rsidRPr="00B670D3">
              <w:rPr>
                <w:rFonts w:hint="eastAsia"/>
                <w:sz w:val="22"/>
              </w:rPr>
              <w:t>定款例第</w:t>
            </w:r>
            <w:r w:rsidR="00F546E2">
              <w:rPr>
                <w:rFonts w:hint="eastAsia"/>
                <w:sz w:val="22"/>
              </w:rPr>
              <w:t>６</w:t>
            </w:r>
            <w:r w:rsidR="00AC086C" w:rsidRPr="00B670D3">
              <w:rPr>
                <w:rFonts w:hint="eastAsia"/>
                <w:sz w:val="22"/>
              </w:rPr>
              <w:t>条</w:t>
            </w:r>
            <w:r w:rsidR="00F546E2">
              <w:rPr>
                <w:rFonts w:hint="eastAsia"/>
                <w:sz w:val="22"/>
              </w:rPr>
              <w:t>３</w:t>
            </w:r>
            <w:r w:rsidR="00AC086C" w:rsidRPr="00B670D3">
              <w:rPr>
                <w:rFonts w:hint="eastAsia"/>
                <w:sz w:val="22"/>
              </w:rPr>
              <w:t>（備</w:t>
            </w:r>
            <w:r w:rsidR="00F546E2">
              <w:rPr>
                <w:rFonts w:hint="eastAsia"/>
                <w:sz w:val="22"/>
              </w:rPr>
              <w:t>考）</w:t>
            </w:r>
          </w:p>
          <w:p w:rsidR="00AC086C" w:rsidRPr="00B670D3" w:rsidRDefault="00F546E2" w:rsidP="00F546E2">
            <w:pPr>
              <w:rPr>
                <w:sz w:val="22"/>
              </w:rPr>
            </w:pPr>
            <w:r>
              <w:rPr>
                <w:rFonts w:asciiTheme="minorEastAsia" w:hAnsiTheme="minorEastAsia" w:hint="eastAsia"/>
                <w:sz w:val="22"/>
              </w:rPr>
              <w:t>Ｑ＆Ａ</w:t>
            </w:r>
            <w:r w:rsidR="007A7DD2">
              <w:rPr>
                <w:rFonts w:asciiTheme="minorEastAsia" w:hAnsiTheme="minorEastAsia" w:hint="eastAsia"/>
                <w:sz w:val="22"/>
              </w:rPr>
              <w:t>問</w:t>
            </w:r>
            <w:r w:rsidR="009778E9" w:rsidRPr="00B670D3">
              <w:rPr>
                <w:rFonts w:hint="eastAsia"/>
                <w:sz w:val="22"/>
              </w:rPr>
              <w:t>151</w:t>
            </w:r>
          </w:p>
        </w:tc>
      </w:tr>
      <w:tr w:rsidR="00AC086C" w:rsidRPr="001C2286" w:rsidTr="002D4ED9">
        <w:trPr>
          <w:trHeight w:val="285"/>
        </w:trPr>
        <w:tc>
          <w:tcPr>
            <w:tcW w:w="465" w:type="dxa"/>
            <w:tcBorders>
              <w:left w:val="single" w:sz="18" w:space="0" w:color="auto"/>
            </w:tcBorders>
          </w:tcPr>
          <w:p w:rsidR="00AC086C" w:rsidRPr="001C2286" w:rsidRDefault="0072495E" w:rsidP="00D42E72">
            <w:pPr>
              <w:rPr>
                <w:sz w:val="24"/>
                <w:szCs w:val="24"/>
              </w:rPr>
            </w:pPr>
            <w:r>
              <w:rPr>
                <w:rFonts w:hint="eastAsia"/>
                <w:sz w:val="24"/>
                <w:szCs w:val="24"/>
              </w:rPr>
              <w:t>13</w:t>
            </w:r>
          </w:p>
        </w:tc>
        <w:tc>
          <w:tcPr>
            <w:tcW w:w="1248" w:type="dxa"/>
            <w:tcBorders>
              <w:bottom w:val="single" w:sz="4" w:space="0" w:color="auto"/>
            </w:tcBorders>
          </w:tcPr>
          <w:p w:rsidR="00AC086C" w:rsidRPr="001C2286" w:rsidRDefault="00AC086C" w:rsidP="00D42E72">
            <w:pPr>
              <w:rPr>
                <w:sz w:val="24"/>
                <w:szCs w:val="24"/>
              </w:rPr>
            </w:pPr>
            <w:r>
              <w:rPr>
                <w:rFonts w:hint="eastAsia"/>
                <w:sz w:val="24"/>
                <w:szCs w:val="24"/>
              </w:rPr>
              <w:t>後任者の任期</w:t>
            </w:r>
          </w:p>
        </w:tc>
        <w:tc>
          <w:tcPr>
            <w:tcW w:w="3900" w:type="dxa"/>
            <w:tcBorders>
              <w:bottom w:val="single" w:sz="4" w:space="0" w:color="auto"/>
            </w:tcBorders>
          </w:tcPr>
          <w:p w:rsidR="00AC086C" w:rsidRPr="00AD0BBA" w:rsidRDefault="009778E9" w:rsidP="00352933">
            <w:pPr>
              <w:rPr>
                <w:i/>
                <w:sz w:val="24"/>
                <w:szCs w:val="24"/>
                <w:u w:val="single"/>
              </w:rPr>
            </w:pPr>
            <w:r w:rsidRPr="00AD0BBA">
              <w:rPr>
                <w:i/>
                <w:sz w:val="24"/>
                <w:szCs w:val="24"/>
                <w:u w:val="single"/>
              </w:rPr>
              <w:t>法</w:t>
            </w:r>
            <w:r w:rsidRPr="00AD0BBA">
              <w:rPr>
                <w:i/>
                <w:sz w:val="24"/>
                <w:szCs w:val="24"/>
                <w:u w:val="single"/>
              </w:rPr>
              <w:t>41</w:t>
            </w:r>
            <w:r w:rsidRPr="00AD0BBA">
              <w:rPr>
                <w:i/>
                <w:sz w:val="24"/>
                <w:szCs w:val="24"/>
                <w:u w:val="single"/>
              </w:rPr>
              <w:t>条第</w:t>
            </w:r>
            <w:r w:rsidRPr="00AD0BBA">
              <w:rPr>
                <w:i/>
                <w:sz w:val="24"/>
                <w:szCs w:val="24"/>
                <w:u w:val="single"/>
              </w:rPr>
              <w:t>2</w:t>
            </w:r>
            <w:r w:rsidRPr="00AD0BBA">
              <w:rPr>
                <w:i/>
                <w:sz w:val="24"/>
                <w:szCs w:val="24"/>
                <w:u w:val="single"/>
              </w:rPr>
              <w:t>項に基づき、補欠評議員の任期を、退任した評議員の任期満了日までとする場合は、定款に、定款例第</w:t>
            </w:r>
            <w:r w:rsidRPr="00AD0BBA">
              <w:rPr>
                <w:i/>
                <w:sz w:val="24"/>
                <w:szCs w:val="24"/>
                <w:u w:val="single"/>
              </w:rPr>
              <w:t>7</w:t>
            </w:r>
            <w:r w:rsidRPr="00AD0BBA">
              <w:rPr>
                <w:i/>
                <w:sz w:val="24"/>
                <w:szCs w:val="24"/>
                <w:u w:val="single"/>
              </w:rPr>
              <w:t>条第</w:t>
            </w:r>
            <w:r w:rsidRPr="00AD0BBA">
              <w:rPr>
                <w:i/>
                <w:sz w:val="24"/>
                <w:szCs w:val="24"/>
                <w:u w:val="single"/>
              </w:rPr>
              <w:t>2</w:t>
            </w:r>
            <w:r w:rsidRPr="00AD0BBA">
              <w:rPr>
                <w:i/>
                <w:sz w:val="24"/>
                <w:szCs w:val="24"/>
                <w:u w:val="single"/>
              </w:rPr>
              <w:t>項を加えること。</w:t>
            </w:r>
          </w:p>
          <w:p w:rsidR="009778E9" w:rsidRPr="001C2286" w:rsidRDefault="009778E9" w:rsidP="00352933">
            <w:pPr>
              <w:rPr>
                <w:sz w:val="24"/>
                <w:szCs w:val="24"/>
              </w:rPr>
            </w:pPr>
            <w:r w:rsidRPr="00AD0BBA">
              <w:rPr>
                <w:i/>
                <w:sz w:val="24"/>
                <w:szCs w:val="24"/>
                <w:u w:val="single"/>
              </w:rPr>
              <w:t>それがない場合の任期は、選任日から</w:t>
            </w:r>
            <w:r w:rsidRPr="00AD0BBA">
              <w:rPr>
                <w:i/>
                <w:sz w:val="24"/>
                <w:szCs w:val="24"/>
                <w:u w:val="single"/>
              </w:rPr>
              <w:t>4</w:t>
            </w:r>
            <w:r w:rsidRPr="00AD0BBA">
              <w:rPr>
                <w:i/>
                <w:sz w:val="24"/>
                <w:szCs w:val="24"/>
                <w:u w:val="single"/>
              </w:rPr>
              <w:t>年になる。</w:t>
            </w:r>
          </w:p>
        </w:tc>
        <w:tc>
          <w:tcPr>
            <w:tcW w:w="2132" w:type="dxa"/>
          </w:tcPr>
          <w:p w:rsidR="00AC086C" w:rsidRPr="001C2286" w:rsidRDefault="00AC086C" w:rsidP="00D42E72">
            <w:pPr>
              <w:rPr>
                <w:sz w:val="24"/>
                <w:szCs w:val="24"/>
              </w:rPr>
            </w:pPr>
          </w:p>
        </w:tc>
        <w:tc>
          <w:tcPr>
            <w:tcW w:w="1611" w:type="dxa"/>
            <w:tcBorders>
              <w:right w:val="single" w:sz="18" w:space="0" w:color="auto"/>
            </w:tcBorders>
          </w:tcPr>
          <w:p w:rsidR="00AC086C" w:rsidRPr="00B670D3" w:rsidRDefault="00E8296A" w:rsidP="002D4ED9">
            <w:pPr>
              <w:rPr>
                <w:sz w:val="22"/>
              </w:rPr>
            </w:pPr>
            <w:r w:rsidRPr="00B670D3">
              <w:rPr>
                <w:rFonts w:hint="eastAsia"/>
                <w:sz w:val="22"/>
              </w:rPr>
              <w:t>法第</w:t>
            </w:r>
            <w:r w:rsidRPr="00B670D3">
              <w:rPr>
                <w:rFonts w:hint="eastAsia"/>
                <w:sz w:val="22"/>
              </w:rPr>
              <w:t>41</w:t>
            </w:r>
            <w:r w:rsidRPr="00B670D3">
              <w:rPr>
                <w:rFonts w:hint="eastAsia"/>
                <w:sz w:val="22"/>
              </w:rPr>
              <w:t>条第</w:t>
            </w:r>
            <w:r w:rsidR="002D4ED9">
              <w:rPr>
                <w:rFonts w:hint="eastAsia"/>
                <w:sz w:val="22"/>
              </w:rPr>
              <w:t>2</w:t>
            </w:r>
            <w:r w:rsidRPr="00B670D3">
              <w:rPr>
                <w:rFonts w:hint="eastAsia"/>
                <w:sz w:val="22"/>
              </w:rPr>
              <w:t>項、</w:t>
            </w:r>
            <w:r w:rsidR="00AC086C" w:rsidRPr="00B670D3">
              <w:rPr>
                <w:rFonts w:hint="eastAsia"/>
                <w:sz w:val="22"/>
              </w:rPr>
              <w:t>定款例第</w:t>
            </w:r>
            <w:r w:rsidR="002D4ED9">
              <w:rPr>
                <w:rFonts w:hint="eastAsia"/>
                <w:sz w:val="22"/>
              </w:rPr>
              <w:t>7</w:t>
            </w:r>
            <w:r w:rsidR="00F546E2">
              <w:rPr>
                <w:rFonts w:hint="eastAsia"/>
                <w:sz w:val="22"/>
              </w:rPr>
              <w:t>条</w:t>
            </w:r>
            <w:r w:rsidR="002D4ED9">
              <w:rPr>
                <w:rFonts w:hint="eastAsia"/>
                <w:sz w:val="22"/>
              </w:rPr>
              <w:t>1</w:t>
            </w:r>
            <w:r w:rsidR="00AC086C" w:rsidRPr="00B670D3">
              <w:rPr>
                <w:rFonts w:hint="eastAsia"/>
                <w:sz w:val="22"/>
              </w:rPr>
              <w:t>項、備考</w:t>
            </w:r>
          </w:p>
        </w:tc>
      </w:tr>
      <w:tr w:rsidR="00A15579" w:rsidRPr="001C2286" w:rsidTr="002D4ED9">
        <w:trPr>
          <w:trHeight w:val="285"/>
        </w:trPr>
        <w:tc>
          <w:tcPr>
            <w:tcW w:w="465" w:type="dxa"/>
            <w:tcBorders>
              <w:left w:val="single" w:sz="18" w:space="0" w:color="auto"/>
            </w:tcBorders>
          </w:tcPr>
          <w:p w:rsidR="00A15579" w:rsidRPr="001C2286" w:rsidRDefault="0072495E" w:rsidP="00D42E72">
            <w:pPr>
              <w:rPr>
                <w:sz w:val="24"/>
                <w:szCs w:val="24"/>
              </w:rPr>
            </w:pPr>
            <w:r>
              <w:rPr>
                <w:rFonts w:hint="eastAsia"/>
                <w:sz w:val="24"/>
                <w:szCs w:val="24"/>
              </w:rPr>
              <w:t>14</w:t>
            </w:r>
          </w:p>
        </w:tc>
        <w:tc>
          <w:tcPr>
            <w:tcW w:w="1248" w:type="dxa"/>
            <w:tcBorders>
              <w:bottom w:val="single" w:sz="4" w:space="0" w:color="auto"/>
            </w:tcBorders>
          </w:tcPr>
          <w:p w:rsidR="00A15579" w:rsidRPr="00352933" w:rsidRDefault="00A15579" w:rsidP="00D42E72">
            <w:pPr>
              <w:rPr>
                <w:sz w:val="24"/>
                <w:szCs w:val="24"/>
              </w:rPr>
            </w:pPr>
            <w:r>
              <w:rPr>
                <w:rFonts w:hint="eastAsia"/>
                <w:sz w:val="24"/>
                <w:szCs w:val="24"/>
              </w:rPr>
              <w:t>後任者の任期の開始日</w:t>
            </w:r>
          </w:p>
        </w:tc>
        <w:tc>
          <w:tcPr>
            <w:tcW w:w="3900" w:type="dxa"/>
            <w:tcBorders>
              <w:bottom w:val="single" w:sz="4" w:space="0" w:color="auto"/>
            </w:tcBorders>
          </w:tcPr>
          <w:p w:rsidR="00A15579" w:rsidRPr="00352933" w:rsidRDefault="00A15579" w:rsidP="00D42E72">
            <w:pPr>
              <w:rPr>
                <w:sz w:val="24"/>
                <w:szCs w:val="24"/>
              </w:rPr>
            </w:pPr>
            <w:r>
              <w:rPr>
                <w:rFonts w:hint="eastAsia"/>
                <w:sz w:val="24"/>
                <w:szCs w:val="24"/>
              </w:rPr>
              <w:t>評議員選任・解任委員会で</w:t>
            </w:r>
            <w:r w:rsidR="009778E9">
              <w:rPr>
                <w:rFonts w:hint="eastAsia"/>
                <w:sz w:val="24"/>
                <w:szCs w:val="24"/>
              </w:rPr>
              <w:t>選任</w:t>
            </w:r>
            <w:r>
              <w:rPr>
                <w:rFonts w:hint="eastAsia"/>
                <w:sz w:val="24"/>
                <w:szCs w:val="24"/>
              </w:rPr>
              <w:t>された日が任期開始日となる。</w:t>
            </w:r>
          </w:p>
        </w:tc>
        <w:tc>
          <w:tcPr>
            <w:tcW w:w="2132" w:type="dxa"/>
            <w:tcBorders>
              <w:bottom w:val="single" w:sz="4" w:space="0" w:color="auto"/>
            </w:tcBorders>
          </w:tcPr>
          <w:p w:rsidR="00A15579" w:rsidRPr="005163B9" w:rsidRDefault="00A15579" w:rsidP="00D42E72">
            <w:pPr>
              <w:rPr>
                <w:sz w:val="22"/>
              </w:rPr>
            </w:pPr>
            <w:r w:rsidRPr="005163B9">
              <w:rPr>
                <w:rFonts w:hint="eastAsia"/>
                <w:sz w:val="22"/>
              </w:rPr>
              <w:t>「任期開始日」の後に「就任日」が来る。</w:t>
            </w:r>
          </w:p>
        </w:tc>
        <w:tc>
          <w:tcPr>
            <w:tcW w:w="1611" w:type="dxa"/>
            <w:tcBorders>
              <w:bottom w:val="single" w:sz="4" w:space="0" w:color="auto"/>
              <w:right w:val="single" w:sz="18" w:space="0" w:color="auto"/>
            </w:tcBorders>
          </w:tcPr>
          <w:p w:rsidR="00A15579" w:rsidRPr="00B670D3" w:rsidRDefault="00A15579" w:rsidP="00D42E72">
            <w:pPr>
              <w:rPr>
                <w:sz w:val="22"/>
              </w:rPr>
            </w:pPr>
            <w:r w:rsidRPr="00B670D3">
              <w:rPr>
                <w:rFonts w:hint="eastAsia"/>
                <w:sz w:val="22"/>
              </w:rPr>
              <w:t>（「理事」の項目を参照のこと）</w:t>
            </w:r>
          </w:p>
        </w:tc>
      </w:tr>
      <w:tr w:rsidR="00A15579" w:rsidRPr="001C2286" w:rsidTr="008307EE">
        <w:trPr>
          <w:trHeight w:val="1710"/>
        </w:trPr>
        <w:tc>
          <w:tcPr>
            <w:tcW w:w="465" w:type="dxa"/>
            <w:tcBorders>
              <w:left w:val="single" w:sz="18" w:space="0" w:color="auto"/>
              <w:bottom w:val="single" w:sz="4" w:space="0" w:color="auto"/>
            </w:tcBorders>
          </w:tcPr>
          <w:p w:rsidR="00A15579" w:rsidRPr="001C2286" w:rsidRDefault="0072495E" w:rsidP="00D42E72">
            <w:pPr>
              <w:rPr>
                <w:sz w:val="24"/>
                <w:szCs w:val="24"/>
              </w:rPr>
            </w:pPr>
            <w:r>
              <w:rPr>
                <w:rFonts w:hint="eastAsia"/>
                <w:sz w:val="24"/>
                <w:szCs w:val="24"/>
              </w:rPr>
              <w:t>15</w:t>
            </w:r>
          </w:p>
        </w:tc>
        <w:tc>
          <w:tcPr>
            <w:tcW w:w="1248" w:type="dxa"/>
            <w:tcBorders>
              <w:top w:val="single" w:sz="4" w:space="0" w:color="auto"/>
              <w:bottom w:val="single" w:sz="4" w:space="0" w:color="auto"/>
            </w:tcBorders>
          </w:tcPr>
          <w:p w:rsidR="00E8296A" w:rsidRPr="0072495E" w:rsidRDefault="00E8296A" w:rsidP="00D42E72">
            <w:pPr>
              <w:rPr>
                <w:sz w:val="24"/>
                <w:szCs w:val="24"/>
              </w:rPr>
            </w:pPr>
            <w:r w:rsidRPr="0072495E">
              <w:rPr>
                <w:rFonts w:hint="eastAsia"/>
                <w:sz w:val="24"/>
                <w:szCs w:val="24"/>
              </w:rPr>
              <w:t xml:space="preserve">評議員の辞任・欠員　</w:t>
            </w:r>
          </w:p>
          <w:p w:rsidR="00E8296A" w:rsidRPr="0072495E" w:rsidRDefault="00E8296A" w:rsidP="00D42E72">
            <w:pPr>
              <w:rPr>
                <w:sz w:val="24"/>
                <w:szCs w:val="24"/>
              </w:rPr>
            </w:pPr>
          </w:p>
          <w:p w:rsidR="00A15579" w:rsidRPr="0072495E" w:rsidRDefault="00A15579" w:rsidP="00D42E72">
            <w:pPr>
              <w:rPr>
                <w:sz w:val="24"/>
                <w:szCs w:val="24"/>
                <w:highlight w:val="yellow"/>
              </w:rPr>
            </w:pPr>
          </w:p>
        </w:tc>
        <w:tc>
          <w:tcPr>
            <w:tcW w:w="3900" w:type="dxa"/>
            <w:tcBorders>
              <w:top w:val="single" w:sz="4" w:space="0" w:color="auto"/>
              <w:bottom w:val="single" w:sz="4" w:space="0" w:color="auto"/>
            </w:tcBorders>
          </w:tcPr>
          <w:p w:rsidR="00A15579" w:rsidRPr="00AC086C" w:rsidRDefault="00E8296A" w:rsidP="00D42E72">
            <w:pPr>
              <w:rPr>
                <w:color w:val="FF0000"/>
                <w:sz w:val="24"/>
                <w:szCs w:val="24"/>
              </w:rPr>
            </w:pPr>
            <w:r>
              <w:rPr>
                <w:rFonts w:hint="eastAsia"/>
                <w:sz w:val="24"/>
                <w:szCs w:val="24"/>
              </w:rPr>
              <w:t>理事長宛に辞任届を提出する。辞任により生じた不足評議員については、定款により、補欠の評議員又は辞任しても次の評議員が選任されるまで、その任にとどまる。</w:t>
            </w:r>
          </w:p>
        </w:tc>
        <w:tc>
          <w:tcPr>
            <w:tcW w:w="2132" w:type="dxa"/>
            <w:tcBorders>
              <w:top w:val="single" w:sz="4" w:space="0" w:color="auto"/>
              <w:bottom w:val="single" w:sz="4" w:space="0" w:color="auto"/>
            </w:tcBorders>
          </w:tcPr>
          <w:p w:rsidR="00A15579" w:rsidRPr="005163B9" w:rsidRDefault="00E8296A" w:rsidP="00D42E72">
            <w:pPr>
              <w:rPr>
                <w:sz w:val="22"/>
              </w:rPr>
            </w:pPr>
            <w:r w:rsidRPr="005163B9">
              <w:rPr>
                <w:rFonts w:hint="eastAsia"/>
                <w:sz w:val="22"/>
              </w:rPr>
              <w:t>各法人の定款による。</w:t>
            </w:r>
          </w:p>
        </w:tc>
        <w:tc>
          <w:tcPr>
            <w:tcW w:w="1611" w:type="dxa"/>
            <w:tcBorders>
              <w:top w:val="single" w:sz="4" w:space="0" w:color="auto"/>
              <w:bottom w:val="single" w:sz="4" w:space="0" w:color="auto"/>
              <w:right w:val="single" w:sz="18" w:space="0" w:color="auto"/>
            </w:tcBorders>
          </w:tcPr>
          <w:p w:rsidR="00A15579" w:rsidRPr="00B670D3" w:rsidRDefault="00E8296A" w:rsidP="00D42E72">
            <w:pPr>
              <w:rPr>
                <w:sz w:val="22"/>
              </w:rPr>
            </w:pPr>
            <w:r w:rsidRPr="00B670D3">
              <w:rPr>
                <w:rFonts w:hint="eastAsia"/>
                <w:sz w:val="22"/>
              </w:rPr>
              <w:t>法第</w:t>
            </w:r>
            <w:r w:rsidRPr="00B670D3">
              <w:rPr>
                <w:rFonts w:hint="eastAsia"/>
                <w:sz w:val="22"/>
              </w:rPr>
              <w:t>41</w:t>
            </w:r>
            <w:r w:rsidRPr="00B670D3">
              <w:rPr>
                <w:rFonts w:hint="eastAsia"/>
                <w:sz w:val="22"/>
              </w:rPr>
              <w:t>条第</w:t>
            </w:r>
            <w:r w:rsidR="002D4ED9">
              <w:rPr>
                <w:rFonts w:hint="eastAsia"/>
                <w:sz w:val="22"/>
              </w:rPr>
              <w:t>2</w:t>
            </w:r>
            <w:r w:rsidRPr="00B670D3">
              <w:rPr>
                <w:rFonts w:hint="eastAsia"/>
                <w:sz w:val="22"/>
              </w:rPr>
              <w:t>項、定款例第</w:t>
            </w:r>
            <w:r w:rsidR="002D4ED9">
              <w:rPr>
                <w:rFonts w:hint="eastAsia"/>
                <w:sz w:val="22"/>
              </w:rPr>
              <w:t>7</w:t>
            </w:r>
            <w:r w:rsidRPr="00B670D3">
              <w:rPr>
                <w:rFonts w:hint="eastAsia"/>
                <w:sz w:val="22"/>
              </w:rPr>
              <w:t>条</w:t>
            </w:r>
          </w:p>
        </w:tc>
      </w:tr>
      <w:tr w:rsidR="00E8296A" w:rsidRPr="001C2286" w:rsidTr="008307EE">
        <w:trPr>
          <w:trHeight w:val="810"/>
        </w:trPr>
        <w:tc>
          <w:tcPr>
            <w:tcW w:w="465" w:type="dxa"/>
            <w:tcBorders>
              <w:left w:val="single" w:sz="18" w:space="0" w:color="auto"/>
              <w:bottom w:val="single" w:sz="18" w:space="0" w:color="auto"/>
            </w:tcBorders>
          </w:tcPr>
          <w:p w:rsidR="00E8296A" w:rsidRPr="001C2286" w:rsidRDefault="0072495E" w:rsidP="00D42E72">
            <w:pPr>
              <w:rPr>
                <w:sz w:val="24"/>
                <w:szCs w:val="24"/>
              </w:rPr>
            </w:pPr>
            <w:r>
              <w:rPr>
                <w:rFonts w:hint="eastAsia"/>
                <w:sz w:val="24"/>
                <w:szCs w:val="24"/>
              </w:rPr>
              <w:t>16</w:t>
            </w:r>
          </w:p>
        </w:tc>
        <w:tc>
          <w:tcPr>
            <w:tcW w:w="1248" w:type="dxa"/>
            <w:tcBorders>
              <w:top w:val="single" w:sz="4" w:space="0" w:color="auto"/>
              <w:bottom w:val="single" w:sz="18" w:space="0" w:color="auto"/>
            </w:tcBorders>
          </w:tcPr>
          <w:p w:rsidR="00E8296A" w:rsidRPr="0072495E" w:rsidRDefault="00E8296A" w:rsidP="004D0D1F">
            <w:pPr>
              <w:rPr>
                <w:sz w:val="24"/>
                <w:szCs w:val="24"/>
              </w:rPr>
            </w:pPr>
            <w:r w:rsidRPr="0072495E">
              <w:rPr>
                <w:rFonts w:hint="eastAsia"/>
                <w:sz w:val="24"/>
                <w:szCs w:val="24"/>
              </w:rPr>
              <w:t>評議員</w:t>
            </w:r>
            <w:r w:rsidR="004D0D1F" w:rsidRPr="0072495E">
              <w:rPr>
                <w:rFonts w:hint="eastAsia"/>
                <w:sz w:val="24"/>
                <w:szCs w:val="24"/>
              </w:rPr>
              <w:t>が死亡した場合など</w:t>
            </w:r>
          </w:p>
        </w:tc>
        <w:tc>
          <w:tcPr>
            <w:tcW w:w="3900" w:type="dxa"/>
            <w:tcBorders>
              <w:top w:val="single" w:sz="4" w:space="0" w:color="auto"/>
              <w:bottom w:val="single" w:sz="18" w:space="0" w:color="auto"/>
            </w:tcBorders>
          </w:tcPr>
          <w:p w:rsidR="004D0D1F" w:rsidRPr="004B296C" w:rsidRDefault="004D0D1F" w:rsidP="00790D67">
            <w:pPr>
              <w:ind w:left="120" w:hangingChars="50" w:hanging="120"/>
              <w:rPr>
                <w:sz w:val="24"/>
                <w:szCs w:val="24"/>
              </w:rPr>
            </w:pPr>
            <w:r>
              <w:rPr>
                <w:rFonts w:hint="eastAsia"/>
                <w:sz w:val="24"/>
                <w:szCs w:val="24"/>
              </w:rPr>
              <w:t>１　評議員</w:t>
            </w:r>
            <w:r w:rsidR="00A0710F" w:rsidRPr="004B296C">
              <w:rPr>
                <w:rFonts w:hint="eastAsia"/>
                <w:sz w:val="24"/>
                <w:szCs w:val="24"/>
              </w:rPr>
              <w:t>選任</w:t>
            </w:r>
            <w:r w:rsidRPr="004B296C">
              <w:rPr>
                <w:rFonts w:hint="eastAsia"/>
                <w:sz w:val="24"/>
                <w:szCs w:val="24"/>
              </w:rPr>
              <w:t>・解任委員会で選</w:t>
            </w:r>
            <w:r w:rsidR="00A0710F" w:rsidRPr="004B296C">
              <w:rPr>
                <w:rFonts w:hint="eastAsia"/>
                <w:sz w:val="24"/>
                <w:szCs w:val="24"/>
              </w:rPr>
              <w:t>任</w:t>
            </w:r>
          </w:p>
          <w:p w:rsidR="00E8296A" w:rsidRDefault="004D0D1F" w:rsidP="004D0D1F">
            <w:pPr>
              <w:ind w:left="240" w:hangingChars="100" w:hanging="240"/>
              <w:rPr>
                <w:sz w:val="24"/>
                <w:szCs w:val="24"/>
              </w:rPr>
            </w:pPr>
            <w:r>
              <w:rPr>
                <w:rFonts w:hint="eastAsia"/>
                <w:sz w:val="24"/>
                <w:szCs w:val="24"/>
              </w:rPr>
              <w:t>２　選任する時間がない場合で、事務の停滞により損害が生ずるおそれがある場合は右の例による。</w:t>
            </w:r>
          </w:p>
        </w:tc>
        <w:tc>
          <w:tcPr>
            <w:tcW w:w="2132" w:type="dxa"/>
            <w:tcBorders>
              <w:top w:val="single" w:sz="4" w:space="0" w:color="auto"/>
              <w:bottom w:val="single" w:sz="18" w:space="0" w:color="auto"/>
            </w:tcBorders>
          </w:tcPr>
          <w:p w:rsidR="00E8296A" w:rsidRPr="005163B9" w:rsidRDefault="004D0D1F" w:rsidP="00D42E72">
            <w:pPr>
              <w:rPr>
                <w:sz w:val="22"/>
              </w:rPr>
            </w:pPr>
            <w:r w:rsidRPr="005163B9">
              <w:rPr>
                <w:rFonts w:hint="eastAsia"/>
                <w:sz w:val="22"/>
              </w:rPr>
              <w:t>事務の停滞により損害が生ずるおそれがある場合、所轄庁が利害関係人の請求又は職権で、選任できる。</w:t>
            </w:r>
          </w:p>
        </w:tc>
        <w:tc>
          <w:tcPr>
            <w:tcW w:w="1611" w:type="dxa"/>
            <w:tcBorders>
              <w:top w:val="single" w:sz="4" w:space="0" w:color="auto"/>
              <w:bottom w:val="single" w:sz="18" w:space="0" w:color="auto"/>
              <w:right w:val="single" w:sz="18" w:space="0" w:color="auto"/>
            </w:tcBorders>
          </w:tcPr>
          <w:p w:rsidR="00E8296A" w:rsidRPr="00B670D3" w:rsidRDefault="004D0D1F" w:rsidP="00D42E72">
            <w:pPr>
              <w:rPr>
                <w:sz w:val="22"/>
              </w:rPr>
            </w:pPr>
            <w:r w:rsidRPr="00B670D3">
              <w:rPr>
                <w:rFonts w:hint="eastAsia"/>
                <w:sz w:val="22"/>
              </w:rPr>
              <w:t>法第</w:t>
            </w:r>
            <w:r w:rsidRPr="00B670D3">
              <w:rPr>
                <w:rFonts w:hint="eastAsia"/>
                <w:sz w:val="22"/>
              </w:rPr>
              <w:t>42</w:t>
            </w:r>
            <w:r w:rsidRPr="00B670D3">
              <w:rPr>
                <w:rFonts w:hint="eastAsia"/>
                <w:sz w:val="22"/>
              </w:rPr>
              <w:t>条第</w:t>
            </w:r>
            <w:r w:rsidRPr="00B670D3">
              <w:rPr>
                <w:rFonts w:hint="eastAsia"/>
                <w:sz w:val="22"/>
              </w:rPr>
              <w:t>2</w:t>
            </w:r>
            <w:r w:rsidRPr="00B670D3">
              <w:rPr>
                <w:rFonts w:hint="eastAsia"/>
                <w:sz w:val="22"/>
              </w:rPr>
              <w:t>項</w:t>
            </w:r>
          </w:p>
        </w:tc>
      </w:tr>
    </w:tbl>
    <w:p w:rsidR="00675212" w:rsidRDefault="00675212" w:rsidP="001C2286">
      <w:pPr>
        <w:rPr>
          <w:rFonts w:ascii="ＤＨＰ平成ゴシックW5" w:eastAsia="ＤＨＰ平成ゴシックW5" w:hAnsi="ＤＨＰ平成ゴシックW5"/>
          <w:color w:val="C00000"/>
          <w:sz w:val="28"/>
          <w:szCs w:val="28"/>
        </w:rPr>
      </w:pPr>
    </w:p>
    <w:p w:rsidR="00E12E49" w:rsidRDefault="00E12E49" w:rsidP="001C2286">
      <w:pPr>
        <w:rPr>
          <w:rFonts w:ascii="ＤＨＰ平成ゴシックW5" w:eastAsia="ＤＨＰ平成ゴシックW5" w:hAnsi="ＤＨＰ平成ゴシックW5"/>
          <w:color w:val="C00000"/>
          <w:sz w:val="28"/>
          <w:szCs w:val="28"/>
        </w:rPr>
      </w:pPr>
    </w:p>
    <w:p w:rsidR="001C2286" w:rsidRPr="004B296C" w:rsidRDefault="001C2286" w:rsidP="001C2286">
      <w:pPr>
        <w:rPr>
          <w:rFonts w:ascii="ＤＨＰ平成ゴシックW5" w:eastAsia="ＤＨＰ平成ゴシックW5" w:hAnsi="ＤＨＰ平成ゴシックW5"/>
          <w:sz w:val="28"/>
          <w:szCs w:val="28"/>
        </w:rPr>
      </w:pPr>
      <w:r w:rsidRPr="004B296C">
        <w:rPr>
          <w:rFonts w:ascii="ＤＨＰ平成ゴシックW5" w:eastAsia="ＤＨＰ平成ゴシックW5" w:hAnsi="ＤＨＰ平成ゴシックW5" w:hint="eastAsia"/>
          <w:sz w:val="28"/>
          <w:szCs w:val="28"/>
        </w:rPr>
        <w:t>４　評議員</w:t>
      </w:r>
      <w:r w:rsidR="002C420E" w:rsidRPr="004B296C">
        <w:rPr>
          <w:rFonts w:ascii="ＤＨＰ平成ゴシックW5" w:eastAsia="ＤＨＰ平成ゴシックW5" w:hAnsi="ＤＨＰ平成ゴシックW5" w:hint="eastAsia"/>
          <w:sz w:val="28"/>
          <w:szCs w:val="28"/>
        </w:rPr>
        <w:t>会</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246"/>
        <w:gridCol w:w="3907"/>
        <w:gridCol w:w="2135"/>
        <w:gridCol w:w="1603"/>
      </w:tblGrid>
      <w:tr w:rsidR="00AC786A" w:rsidRPr="001C2286" w:rsidTr="002D4ED9">
        <w:trPr>
          <w:trHeight w:val="345"/>
        </w:trPr>
        <w:tc>
          <w:tcPr>
            <w:tcW w:w="465" w:type="dxa"/>
            <w:tcBorders>
              <w:top w:val="single" w:sz="18" w:space="0" w:color="auto"/>
              <w:left w:val="single" w:sz="18" w:space="0" w:color="auto"/>
              <w:bottom w:val="single" w:sz="18" w:space="0" w:color="auto"/>
            </w:tcBorders>
          </w:tcPr>
          <w:p w:rsidR="00AC786A" w:rsidRPr="001C2286" w:rsidRDefault="00AC786A" w:rsidP="00D42E72">
            <w:pPr>
              <w:rPr>
                <w:sz w:val="24"/>
                <w:szCs w:val="24"/>
              </w:rPr>
            </w:pPr>
          </w:p>
        </w:tc>
        <w:tc>
          <w:tcPr>
            <w:tcW w:w="1246" w:type="dxa"/>
            <w:tcBorders>
              <w:top w:val="single" w:sz="18" w:space="0" w:color="auto"/>
              <w:bottom w:val="single" w:sz="18" w:space="0" w:color="auto"/>
            </w:tcBorders>
          </w:tcPr>
          <w:p w:rsidR="00AC786A" w:rsidRPr="001C2286" w:rsidRDefault="00AC786A" w:rsidP="00D42E72">
            <w:pPr>
              <w:ind w:firstLineChars="50" w:firstLine="120"/>
              <w:rPr>
                <w:sz w:val="24"/>
                <w:szCs w:val="24"/>
              </w:rPr>
            </w:pPr>
            <w:r w:rsidRPr="001C2286">
              <w:rPr>
                <w:rFonts w:hint="eastAsia"/>
                <w:sz w:val="24"/>
                <w:szCs w:val="24"/>
              </w:rPr>
              <w:t>項　目</w:t>
            </w:r>
          </w:p>
        </w:tc>
        <w:tc>
          <w:tcPr>
            <w:tcW w:w="3907" w:type="dxa"/>
            <w:tcBorders>
              <w:top w:val="single" w:sz="18" w:space="0" w:color="auto"/>
              <w:bottom w:val="single" w:sz="18" w:space="0" w:color="auto"/>
            </w:tcBorders>
          </w:tcPr>
          <w:p w:rsidR="00AC786A" w:rsidRPr="001C2286" w:rsidRDefault="00C4298E" w:rsidP="0070584B">
            <w:pPr>
              <w:ind w:firstLineChars="400" w:firstLine="960"/>
              <w:rPr>
                <w:sz w:val="24"/>
                <w:szCs w:val="24"/>
              </w:rPr>
            </w:pPr>
            <w:r>
              <w:rPr>
                <w:rFonts w:hint="eastAsia"/>
                <w:sz w:val="24"/>
                <w:szCs w:val="24"/>
              </w:rPr>
              <w:t>ポ　イ　ン　ト</w:t>
            </w:r>
          </w:p>
        </w:tc>
        <w:tc>
          <w:tcPr>
            <w:tcW w:w="2135" w:type="dxa"/>
            <w:tcBorders>
              <w:top w:val="single" w:sz="18" w:space="0" w:color="auto"/>
              <w:bottom w:val="single" w:sz="18" w:space="0" w:color="auto"/>
            </w:tcBorders>
          </w:tcPr>
          <w:p w:rsidR="00AC786A" w:rsidRDefault="00AC786A" w:rsidP="00D42E72">
            <w:pPr>
              <w:ind w:firstLineChars="200" w:firstLine="480"/>
              <w:rPr>
                <w:sz w:val="24"/>
                <w:szCs w:val="24"/>
              </w:rPr>
            </w:pPr>
            <w:r>
              <w:rPr>
                <w:rFonts w:hint="eastAsia"/>
                <w:sz w:val="24"/>
                <w:szCs w:val="24"/>
              </w:rPr>
              <w:t>特記事項</w:t>
            </w:r>
          </w:p>
        </w:tc>
        <w:tc>
          <w:tcPr>
            <w:tcW w:w="1603" w:type="dxa"/>
            <w:tcBorders>
              <w:top w:val="single" w:sz="18" w:space="0" w:color="auto"/>
              <w:bottom w:val="single" w:sz="18" w:space="0" w:color="auto"/>
              <w:right w:val="single" w:sz="18" w:space="0" w:color="auto"/>
            </w:tcBorders>
          </w:tcPr>
          <w:p w:rsidR="00AC786A" w:rsidRPr="001C2286" w:rsidRDefault="00AC786A" w:rsidP="00D42E72">
            <w:pPr>
              <w:rPr>
                <w:sz w:val="24"/>
                <w:szCs w:val="24"/>
              </w:rPr>
            </w:pPr>
            <w:r w:rsidRPr="001C2286">
              <w:rPr>
                <w:rFonts w:hint="eastAsia"/>
                <w:sz w:val="24"/>
                <w:szCs w:val="24"/>
              </w:rPr>
              <w:t>根拠法令</w:t>
            </w:r>
          </w:p>
        </w:tc>
      </w:tr>
      <w:tr w:rsidR="00AC786A" w:rsidRPr="001C2286" w:rsidTr="002D4ED9">
        <w:trPr>
          <w:trHeight w:val="330"/>
        </w:trPr>
        <w:tc>
          <w:tcPr>
            <w:tcW w:w="465" w:type="dxa"/>
            <w:tcBorders>
              <w:top w:val="single" w:sz="18" w:space="0" w:color="auto"/>
              <w:left w:val="single" w:sz="18" w:space="0" w:color="auto"/>
            </w:tcBorders>
          </w:tcPr>
          <w:p w:rsidR="000628BF" w:rsidRPr="001C2286" w:rsidRDefault="0072495E" w:rsidP="00D42E72">
            <w:pPr>
              <w:rPr>
                <w:sz w:val="24"/>
                <w:szCs w:val="24"/>
              </w:rPr>
            </w:pPr>
            <w:r>
              <w:rPr>
                <w:rFonts w:hint="eastAsia"/>
                <w:sz w:val="24"/>
                <w:szCs w:val="24"/>
              </w:rPr>
              <w:t>１</w:t>
            </w:r>
          </w:p>
        </w:tc>
        <w:tc>
          <w:tcPr>
            <w:tcW w:w="1246" w:type="dxa"/>
            <w:tcBorders>
              <w:top w:val="single" w:sz="18" w:space="0" w:color="auto"/>
            </w:tcBorders>
          </w:tcPr>
          <w:p w:rsidR="00AC786A" w:rsidRPr="004E0D2F" w:rsidRDefault="000628BF" w:rsidP="00D42E72">
            <w:pPr>
              <w:rPr>
                <w:color w:val="000000" w:themeColor="text1"/>
                <w:sz w:val="24"/>
                <w:szCs w:val="24"/>
              </w:rPr>
            </w:pPr>
            <w:r w:rsidRPr="004E0D2F">
              <w:rPr>
                <w:rFonts w:hint="eastAsia"/>
                <w:color w:val="000000" w:themeColor="text1"/>
                <w:sz w:val="24"/>
                <w:szCs w:val="24"/>
              </w:rPr>
              <w:t>評議員会の決議事項</w:t>
            </w:r>
          </w:p>
        </w:tc>
        <w:tc>
          <w:tcPr>
            <w:tcW w:w="3907" w:type="dxa"/>
            <w:tcBorders>
              <w:top w:val="single" w:sz="18" w:space="0" w:color="auto"/>
            </w:tcBorders>
          </w:tcPr>
          <w:p w:rsidR="00A027CF" w:rsidRPr="0070584B" w:rsidRDefault="00AD0BBA" w:rsidP="00A027CF">
            <w:pPr>
              <w:rPr>
                <w:sz w:val="24"/>
                <w:szCs w:val="24"/>
              </w:rPr>
            </w:pPr>
            <w:r w:rsidRPr="005C0642">
              <w:rPr>
                <w:rFonts w:ascii="AR P丸ゴシック体M" w:eastAsia="AR P丸ゴシック体M" w:hAnsi="AR P丸ゴシック体M" w:hint="eastAsia"/>
                <w:color w:val="FFFFFF" w:themeColor="background1"/>
                <w:sz w:val="24"/>
                <w:szCs w:val="24"/>
                <w:highlight w:val="darkYellow"/>
                <w:bdr w:val="single" w:sz="4" w:space="0" w:color="auto"/>
              </w:rPr>
              <w:t>別表　１</w:t>
            </w:r>
            <w:r w:rsidR="005A1AEE">
              <w:rPr>
                <w:rFonts w:hint="eastAsia"/>
                <w:sz w:val="24"/>
                <w:szCs w:val="24"/>
              </w:rPr>
              <w:t>による。</w:t>
            </w:r>
          </w:p>
        </w:tc>
        <w:tc>
          <w:tcPr>
            <w:tcW w:w="2135" w:type="dxa"/>
            <w:tcBorders>
              <w:top w:val="single" w:sz="18" w:space="0" w:color="auto"/>
            </w:tcBorders>
          </w:tcPr>
          <w:p w:rsidR="00AC786A" w:rsidRPr="005163B9" w:rsidRDefault="005A1AEE" w:rsidP="005163B9">
            <w:pPr>
              <w:rPr>
                <w:sz w:val="22"/>
              </w:rPr>
            </w:pPr>
            <w:r w:rsidRPr="005163B9">
              <w:rPr>
                <w:rFonts w:hint="eastAsia"/>
                <w:sz w:val="22"/>
              </w:rPr>
              <w:t>３分の２以上（定款の定めによる。）の特別決議事項と過半数</w:t>
            </w:r>
            <w:r w:rsidR="005163B9" w:rsidRPr="004B296C">
              <w:rPr>
                <w:rFonts w:hint="eastAsia"/>
                <w:sz w:val="22"/>
              </w:rPr>
              <w:t>決</w:t>
            </w:r>
            <w:r w:rsidRPr="004B296C">
              <w:rPr>
                <w:rFonts w:hint="eastAsia"/>
                <w:sz w:val="22"/>
              </w:rPr>
              <w:t>議</w:t>
            </w:r>
            <w:r w:rsidRPr="005163B9">
              <w:rPr>
                <w:rFonts w:hint="eastAsia"/>
                <w:sz w:val="22"/>
              </w:rPr>
              <w:t>事項がある。</w:t>
            </w:r>
          </w:p>
        </w:tc>
        <w:tc>
          <w:tcPr>
            <w:tcW w:w="1603" w:type="dxa"/>
            <w:tcBorders>
              <w:top w:val="single" w:sz="18" w:space="0" w:color="auto"/>
              <w:right w:val="single" w:sz="18" w:space="0" w:color="auto"/>
            </w:tcBorders>
          </w:tcPr>
          <w:p w:rsidR="00AC786A" w:rsidRPr="00B670D3" w:rsidRDefault="005A1AEE" w:rsidP="00A027CF">
            <w:pPr>
              <w:rPr>
                <w:sz w:val="22"/>
              </w:rPr>
            </w:pPr>
            <w:r w:rsidRPr="00B670D3">
              <w:rPr>
                <w:rFonts w:hint="eastAsia"/>
                <w:sz w:val="22"/>
              </w:rPr>
              <w:t>定款等</w:t>
            </w:r>
          </w:p>
        </w:tc>
      </w:tr>
      <w:tr w:rsidR="000628BF" w:rsidRPr="001C2286" w:rsidTr="00E53756">
        <w:trPr>
          <w:trHeight w:val="2175"/>
        </w:trPr>
        <w:tc>
          <w:tcPr>
            <w:tcW w:w="465" w:type="dxa"/>
            <w:tcBorders>
              <w:top w:val="single" w:sz="4" w:space="0" w:color="auto"/>
              <w:left w:val="single" w:sz="18" w:space="0" w:color="auto"/>
            </w:tcBorders>
          </w:tcPr>
          <w:p w:rsidR="000628BF" w:rsidRDefault="0072495E" w:rsidP="00D42E72">
            <w:pPr>
              <w:rPr>
                <w:sz w:val="24"/>
                <w:szCs w:val="24"/>
              </w:rPr>
            </w:pPr>
            <w:r>
              <w:rPr>
                <w:rFonts w:hint="eastAsia"/>
                <w:sz w:val="24"/>
                <w:szCs w:val="24"/>
              </w:rPr>
              <w:t>２</w:t>
            </w:r>
          </w:p>
        </w:tc>
        <w:tc>
          <w:tcPr>
            <w:tcW w:w="1246" w:type="dxa"/>
            <w:tcBorders>
              <w:top w:val="single" w:sz="4" w:space="0" w:color="auto"/>
            </w:tcBorders>
          </w:tcPr>
          <w:p w:rsidR="000628BF" w:rsidRDefault="000628BF" w:rsidP="00D42E72">
            <w:pPr>
              <w:rPr>
                <w:sz w:val="24"/>
                <w:szCs w:val="24"/>
              </w:rPr>
            </w:pPr>
            <w:r w:rsidRPr="0070584B">
              <w:rPr>
                <w:rFonts w:hint="eastAsia"/>
                <w:sz w:val="24"/>
                <w:szCs w:val="24"/>
              </w:rPr>
              <w:t>招集</w:t>
            </w:r>
            <w:r>
              <w:rPr>
                <w:rFonts w:hint="eastAsia"/>
                <w:sz w:val="24"/>
                <w:szCs w:val="24"/>
              </w:rPr>
              <w:t>の手続</w:t>
            </w:r>
          </w:p>
        </w:tc>
        <w:tc>
          <w:tcPr>
            <w:tcW w:w="3907" w:type="dxa"/>
            <w:tcBorders>
              <w:top w:val="single" w:sz="4" w:space="0" w:color="auto"/>
            </w:tcBorders>
          </w:tcPr>
          <w:p w:rsidR="000628BF" w:rsidRDefault="000628BF" w:rsidP="00A027CF">
            <w:pPr>
              <w:rPr>
                <w:sz w:val="24"/>
                <w:szCs w:val="24"/>
              </w:rPr>
            </w:pPr>
            <w:r w:rsidRPr="0070584B">
              <w:rPr>
                <w:rFonts w:hint="eastAsia"/>
                <w:sz w:val="24"/>
                <w:szCs w:val="24"/>
              </w:rPr>
              <w:t>評議員会の招集の手続は適切か。</w:t>
            </w:r>
            <w:r>
              <w:rPr>
                <w:rFonts w:hint="eastAsia"/>
                <w:sz w:val="24"/>
                <w:szCs w:val="24"/>
              </w:rPr>
              <w:t>（理事が招集を適切に行っているか。理事が適切に評議員会の招集を行わない場合には、評議員自らが招集の請求を行う等の措置をとっているか。）</w:t>
            </w:r>
          </w:p>
        </w:tc>
        <w:tc>
          <w:tcPr>
            <w:tcW w:w="2135" w:type="dxa"/>
            <w:tcBorders>
              <w:top w:val="single" w:sz="4" w:space="0" w:color="auto"/>
              <w:bottom w:val="single" w:sz="4" w:space="0" w:color="auto"/>
            </w:tcBorders>
          </w:tcPr>
          <w:p w:rsidR="000628BF" w:rsidRPr="001C2286" w:rsidRDefault="000628BF" w:rsidP="00D42E72">
            <w:pPr>
              <w:rPr>
                <w:sz w:val="24"/>
                <w:szCs w:val="24"/>
              </w:rPr>
            </w:pPr>
          </w:p>
        </w:tc>
        <w:tc>
          <w:tcPr>
            <w:tcW w:w="1603" w:type="dxa"/>
            <w:tcBorders>
              <w:top w:val="single" w:sz="4" w:space="0" w:color="auto"/>
              <w:bottom w:val="single" w:sz="4" w:space="0" w:color="auto"/>
              <w:right w:val="single" w:sz="18" w:space="0" w:color="auto"/>
            </w:tcBorders>
          </w:tcPr>
          <w:p w:rsidR="000628BF" w:rsidRPr="00B670D3" w:rsidRDefault="000628BF" w:rsidP="00A027CF">
            <w:pPr>
              <w:rPr>
                <w:sz w:val="22"/>
              </w:rPr>
            </w:pPr>
            <w:r w:rsidRPr="00B670D3">
              <w:rPr>
                <w:rFonts w:hint="eastAsia"/>
                <w:sz w:val="22"/>
              </w:rPr>
              <w:t>法第</w:t>
            </w:r>
            <w:r w:rsidRPr="00B670D3">
              <w:rPr>
                <w:rFonts w:hint="eastAsia"/>
                <w:sz w:val="22"/>
              </w:rPr>
              <w:t>45</w:t>
            </w:r>
            <w:r w:rsidRPr="00B670D3">
              <w:rPr>
                <w:rFonts w:hint="eastAsia"/>
                <w:sz w:val="22"/>
              </w:rPr>
              <w:t>条の</w:t>
            </w:r>
            <w:r w:rsidR="002D4ED9">
              <w:rPr>
                <w:rFonts w:hint="eastAsia"/>
                <w:sz w:val="22"/>
              </w:rPr>
              <w:t>9</w:t>
            </w:r>
            <w:r w:rsidRPr="00B670D3">
              <w:rPr>
                <w:rFonts w:hint="eastAsia"/>
                <w:sz w:val="22"/>
              </w:rPr>
              <w:t>第</w:t>
            </w:r>
            <w:r w:rsidRPr="00B670D3">
              <w:rPr>
                <w:rFonts w:hint="eastAsia"/>
                <w:sz w:val="22"/>
              </w:rPr>
              <w:t>3</w:t>
            </w:r>
            <w:r w:rsidRPr="00B670D3">
              <w:rPr>
                <w:rFonts w:hint="eastAsia"/>
                <w:sz w:val="22"/>
              </w:rPr>
              <w:t>項、第</w:t>
            </w:r>
            <w:r w:rsidRPr="00B670D3">
              <w:rPr>
                <w:rFonts w:hint="eastAsia"/>
                <w:sz w:val="22"/>
              </w:rPr>
              <w:t>4</w:t>
            </w:r>
            <w:r w:rsidRPr="00B670D3">
              <w:rPr>
                <w:rFonts w:hint="eastAsia"/>
                <w:sz w:val="22"/>
              </w:rPr>
              <w:t>項</w:t>
            </w:r>
          </w:p>
        </w:tc>
      </w:tr>
      <w:tr w:rsidR="00510497" w:rsidRPr="001C2286" w:rsidTr="00E53756">
        <w:trPr>
          <w:trHeight w:val="1095"/>
        </w:trPr>
        <w:tc>
          <w:tcPr>
            <w:tcW w:w="465" w:type="dxa"/>
            <w:vMerge w:val="restart"/>
            <w:tcBorders>
              <w:left w:val="single" w:sz="18" w:space="0" w:color="auto"/>
            </w:tcBorders>
          </w:tcPr>
          <w:p w:rsidR="00510497" w:rsidRPr="001C2286" w:rsidRDefault="0072495E" w:rsidP="00D42E72">
            <w:pPr>
              <w:rPr>
                <w:sz w:val="24"/>
                <w:szCs w:val="24"/>
              </w:rPr>
            </w:pPr>
            <w:r>
              <w:rPr>
                <w:rFonts w:hint="eastAsia"/>
                <w:sz w:val="24"/>
                <w:szCs w:val="24"/>
              </w:rPr>
              <w:t>３</w:t>
            </w:r>
          </w:p>
        </w:tc>
        <w:tc>
          <w:tcPr>
            <w:tcW w:w="1246" w:type="dxa"/>
            <w:vMerge w:val="restart"/>
          </w:tcPr>
          <w:p w:rsidR="00510497" w:rsidRPr="001C2286" w:rsidRDefault="00510497" w:rsidP="00D42E72">
            <w:pPr>
              <w:rPr>
                <w:sz w:val="24"/>
                <w:szCs w:val="24"/>
              </w:rPr>
            </w:pPr>
            <w:r>
              <w:rPr>
                <w:rFonts w:hint="eastAsia"/>
                <w:sz w:val="24"/>
                <w:szCs w:val="24"/>
              </w:rPr>
              <w:t>招集の決定</w:t>
            </w:r>
          </w:p>
        </w:tc>
        <w:tc>
          <w:tcPr>
            <w:tcW w:w="3907" w:type="dxa"/>
            <w:vMerge w:val="restart"/>
          </w:tcPr>
          <w:p w:rsidR="00510497" w:rsidRDefault="00510497" w:rsidP="00D42E72">
            <w:pPr>
              <w:rPr>
                <w:sz w:val="24"/>
                <w:szCs w:val="24"/>
              </w:rPr>
            </w:pPr>
            <w:r>
              <w:rPr>
                <w:rFonts w:hint="eastAsia"/>
                <w:sz w:val="24"/>
                <w:szCs w:val="24"/>
              </w:rPr>
              <w:t>（理事会での評議員会招集決議）</w:t>
            </w:r>
          </w:p>
          <w:p w:rsidR="00510497" w:rsidRDefault="00510497" w:rsidP="00D42E72">
            <w:pPr>
              <w:rPr>
                <w:sz w:val="24"/>
                <w:szCs w:val="24"/>
              </w:rPr>
            </w:pPr>
            <w:r>
              <w:rPr>
                <w:rFonts w:hint="eastAsia"/>
                <w:sz w:val="24"/>
                <w:szCs w:val="24"/>
              </w:rPr>
              <w:t>招集にあたって、</w:t>
            </w:r>
            <w:r w:rsidRPr="004B296C">
              <w:rPr>
                <w:rFonts w:hint="eastAsia"/>
                <w:sz w:val="24"/>
                <w:szCs w:val="24"/>
              </w:rPr>
              <w:t>理事会で</w:t>
            </w:r>
            <w:r>
              <w:rPr>
                <w:rFonts w:hint="eastAsia"/>
                <w:sz w:val="24"/>
                <w:szCs w:val="24"/>
              </w:rPr>
              <w:t>次の事項を決議しているか。</w:t>
            </w:r>
          </w:p>
          <w:p w:rsidR="00510497" w:rsidRDefault="00510497" w:rsidP="00D42E72">
            <w:pPr>
              <w:rPr>
                <w:sz w:val="24"/>
                <w:szCs w:val="24"/>
              </w:rPr>
            </w:pPr>
            <w:r>
              <w:rPr>
                <w:rFonts w:hint="eastAsia"/>
                <w:sz w:val="24"/>
                <w:szCs w:val="24"/>
              </w:rPr>
              <w:t xml:space="preserve">(1) </w:t>
            </w:r>
            <w:r>
              <w:rPr>
                <w:rFonts w:hint="eastAsia"/>
                <w:sz w:val="24"/>
                <w:szCs w:val="24"/>
              </w:rPr>
              <w:t>評議員会の日時、場所</w:t>
            </w:r>
          </w:p>
          <w:p w:rsidR="00510497" w:rsidRDefault="00510497" w:rsidP="00C60E86">
            <w:pPr>
              <w:ind w:left="240" w:hangingChars="100" w:hanging="240"/>
              <w:rPr>
                <w:sz w:val="24"/>
                <w:szCs w:val="24"/>
              </w:rPr>
            </w:pPr>
            <w:r>
              <w:rPr>
                <w:rFonts w:hint="eastAsia"/>
                <w:sz w:val="24"/>
                <w:szCs w:val="24"/>
              </w:rPr>
              <w:t xml:space="preserve">(2) </w:t>
            </w:r>
            <w:r>
              <w:rPr>
                <w:rFonts w:hint="eastAsia"/>
                <w:sz w:val="24"/>
                <w:szCs w:val="24"/>
              </w:rPr>
              <w:t>評議員会の目的である事項があるときは、当該事項（議題）</w:t>
            </w:r>
          </w:p>
          <w:p w:rsidR="00510497" w:rsidRPr="00B4354E" w:rsidRDefault="00510497" w:rsidP="00C60E86">
            <w:pPr>
              <w:ind w:left="240" w:hangingChars="100" w:hanging="240"/>
              <w:rPr>
                <w:sz w:val="24"/>
                <w:szCs w:val="24"/>
              </w:rPr>
            </w:pPr>
            <w:r>
              <w:rPr>
                <w:rFonts w:hint="eastAsia"/>
                <w:sz w:val="24"/>
                <w:szCs w:val="24"/>
              </w:rPr>
              <w:t xml:space="preserve">(3) </w:t>
            </w:r>
            <w:r>
              <w:rPr>
                <w:rFonts w:hint="eastAsia"/>
                <w:sz w:val="24"/>
                <w:szCs w:val="24"/>
              </w:rPr>
              <w:t>評議員会の目的である事項に係る議案（議題）の概要</w:t>
            </w:r>
          </w:p>
        </w:tc>
        <w:tc>
          <w:tcPr>
            <w:tcW w:w="2135" w:type="dxa"/>
            <w:tcBorders>
              <w:bottom w:val="dashed" w:sz="4" w:space="0" w:color="auto"/>
            </w:tcBorders>
          </w:tcPr>
          <w:p w:rsidR="00510497" w:rsidRPr="005163B9" w:rsidRDefault="00510497" w:rsidP="00D42E72">
            <w:pPr>
              <w:rPr>
                <w:sz w:val="22"/>
              </w:rPr>
            </w:pPr>
            <w:r w:rsidRPr="005163B9">
              <w:rPr>
                <w:rFonts w:hint="eastAsia"/>
                <w:sz w:val="22"/>
              </w:rPr>
              <w:t>招集通知に、左記事項を記載すること。</w:t>
            </w:r>
          </w:p>
        </w:tc>
        <w:tc>
          <w:tcPr>
            <w:tcW w:w="1603" w:type="dxa"/>
            <w:tcBorders>
              <w:bottom w:val="dashed" w:sz="4" w:space="0" w:color="auto"/>
              <w:right w:val="single" w:sz="18" w:space="0" w:color="auto"/>
            </w:tcBorders>
          </w:tcPr>
          <w:p w:rsidR="00510497" w:rsidRPr="00B670D3" w:rsidRDefault="00510497" w:rsidP="00D42E72">
            <w:pPr>
              <w:rPr>
                <w:sz w:val="22"/>
              </w:rPr>
            </w:pPr>
            <w:r w:rsidRPr="00B670D3">
              <w:rPr>
                <w:rFonts w:hint="eastAsia"/>
                <w:sz w:val="22"/>
              </w:rPr>
              <w:t>一般法第</w:t>
            </w:r>
            <w:r w:rsidRPr="00B670D3">
              <w:rPr>
                <w:rFonts w:hint="eastAsia"/>
                <w:sz w:val="22"/>
              </w:rPr>
              <w:t>181</w:t>
            </w:r>
            <w:r w:rsidRPr="00B670D3">
              <w:rPr>
                <w:rFonts w:hint="eastAsia"/>
                <w:sz w:val="22"/>
              </w:rPr>
              <w:t>条第</w:t>
            </w:r>
            <w:r w:rsidRPr="00B670D3">
              <w:rPr>
                <w:rFonts w:hint="eastAsia"/>
                <w:sz w:val="22"/>
              </w:rPr>
              <w:t>1</w:t>
            </w:r>
            <w:r w:rsidRPr="00B670D3">
              <w:rPr>
                <w:rFonts w:hint="eastAsia"/>
                <w:sz w:val="22"/>
              </w:rPr>
              <w:t>項、第</w:t>
            </w:r>
            <w:r w:rsidRPr="00B670D3">
              <w:rPr>
                <w:rFonts w:hint="eastAsia"/>
                <w:sz w:val="22"/>
              </w:rPr>
              <w:t>182</w:t>
            </w:r>
            <w:r w:rsidRPr="00B670D3">
              <w:rPr>
                <w:rFonts w:hint="eastAsia"/>
                <w:sz w:val="22"/>
              </w:rPr>
              <w:t>条第</w:t>
            </w:r>
            <w:r w:rsidRPr="00B670D3">
              <w:rPr>
                <w:rFonts w:hint="eastAsia"/>
                <w:sz w:val="22"/>
              </w:rPr>
              <w:t>3</w:t>
            </w:r>
            <w:r w:rsidRPr="00B670D3">
              <w:rPr>
                <w:rFonts w:hint="eastAsia"/>
                <w:sz w:val="22"/>
              </w:rPr>
              <w:t>項</w:t>
            </w:r>
          </w:p>
        </w:tc>
      </w:tr>
      <w:tr w:rsidR="00510497" w:rsidRPr="001C2286" w:rsidTr="00E53756">
        <w:trPr>
          <w:trHeight w:val="1440"/>
        </w:trPr>
        <w:tc>
          <w:tcPr>
            <w:tcW w:w="465" w:type="dxa"/>
            <w:vMerge/>
            <w:tcBorders>
              <w:left w:val="single" w:sz="18" w:space="0" w:color="auto"/>
            </w:tcBorders>
          </w:tcPr>
          <w:p w:rsidR="00510497" w:rsidRPr="001C2286" w:rsidRDefault="00510497" w:rsidP="00D42E72">
            <w:pPr>
              <w:rPr>
                <w:sz w:val="24"/>
                <w:szCs w:val="24"/>
              </w:rPr>
            </w:pPr>
          </w:p>
        </w:tc>
        <w:tc>
          <w:tcPr>
            <w:tcW w:w="1246" w:type="dxa"/>
            <w:vMerge/>
          </w:tcPr>
          <w:p w:rsidR="00510497" w:rsidRDefault="00510497" w:rsidP="00D42E72">
            <w:pPr>
              <w:rPr>
                <w:sz w:val="24"/>
                <w:szCs w:val="24"/>
              </w:rPr>
            </w:pPr>
          </w:p>
        </w:tc>
        <w:tc>
          <w:tcPr>
            <w:tcW w:w="3907" w:type="dxa"/>
            <w:vMerge/>
          </w:tcPr>
          <w:p w:rsidR="00510497" w:rsidRDefault="00510497" w:rsidP="00D42E72">
            <w:pPr>
              <w:rPr>
                <w:sz w:val="24"/>
                <w:szCs w:val="24"/>
              </w:rPr>
            </w:pPr>
          </w:p>
        </w:tc>
        <w:tc>
          <w:tcPr>
            <w:tcW w:w="2135" w:type="dxa"/>
            <w:tcBorders>
              <w:top w:val="dashed" w:sz="4" w:space="0" w:color="auto"/>
            </w:tcBorders>
          </w:tcPr>
          <w:p w:rsidR="00510497" w:rsidRPr="005163B9" w:rsidRDefault="00510497" w:rsidP="005163B9">
            <w:pPr>
              <w:ind w:left="235" w:hangingChars="107" w:hanging="235"/>
              <w:rPr>
                <w:sz w:val="22"/>
              </w:rPr>
            </w:pPr>
            <w:r w:rsidRPr="005163B9">
              <w:rPr>
                <w:rFonts w:hint="eastAsia"/>
                <w:sz w:val="22"/>
              </w:rPr>
              <w:t>＊実務慣習上、</w:t>
            </w:r>
            <w:r w:rsidR="00DB7504" w:rsidRPr="005163B9">
              <w:rPr>
                <w:rFonts w:hint="eastAsia"/>
                <w:sz w:val="22"/>
              </w:rPr>
              <w:t>多くの法人が「議案」</w:t>
            </w:r>
            <w:r w:rsidR="00212516" w:rsidRPr="005163B9">
              <w:rPr>
                <w:rFonts w:hint="eastAsia"/>
                <w:sz w:val="22"/>
              </w:rPr>
              <w:t>という表現を用いているが、「議題」と「議案」を混同しないこと。</w:t>
            </w:r>
          </w:p>
        </w:tc>
        <w:tc>
          <w:tcPr>
            <w:tcW w:w="1603" w:type="dxa"/>
            <w:tcBorders>
              <w:top w:val="dashed" w:sz="4" w:space="0" w:color="auto"/>
              <w:right w:val="single" w:sz="18" w:space="0" w:color="auto"/>
            </w:tcBorders>
          </w:tcPr>
          <w:p w:rsidR="00510497" w:rsidRDefault="00510497" w:rsidP="00D42E72">
            <w:pPr>
              <w:rPr>
                <w:sz w:val="24"/>
                <w:szCs w:val="24"/>
              </w:rPr>
            </w:pPr>
          </w:p>
        </w:tc>
      </w:tr>
      <w:tr w:rsidR="00AD0BBA" w:rsidRPr="00AD0BBA" w:rsidTr="007A7DD2">
        <w:trPr>
          <w:trHeight w:val="2053"/>
        </w:trPr>
        <w:tc>
          <w:tcPr>
            <w:tcW w:w="465" w:type="dxa"/>
            <w:tcBorders>
              <w:left w:val="single" w:sz="18" w:space="0" w:color="auto"/>
            </w:tcBorders>
          </w:tcPr>
          <w:p w:rsidR="006E24C6" w:rsidRPr="00AD0BBA" w:rsidRDefault="0072495E" w:rsidP="00D42E72">
            <w:pPr>
              <w:rPr>
                <w:sz w:val="24"/>
                <w:szCs w:val="24"/>
              </w:rPr>
            </w:pPr>
            <w:r w:rsidRPr="00AD0BBA">
              <w:rPr>
                <w:rFonts w:hint="eastAsia"/>
                <w:sz w:val="24"/>
                <w:szCs w:val="24"/>
              </w:rPr>
              <w:t>４</w:t>
            </w:r>
          </w:p>
          <w:p w:rsidR="00D1757E" w:rsidRPr="00AD0BBA" w:rsidRDefault="00D1757E" w:rsidP="00D42E72">
            <w:pPr>
              <w:rPr>
                <w:sz w:val="24"/>
                <w:szCs w:val="24"/>
              </w:rPr>
            </w:pPr>
          </w:p>
          <w:p w:rsidR="00D1757E" w:rsidRPr="00AD0BBA" w:rsidRDefault="00D1757E" w:rsidP="00D42E72">
            <w:pPr>
              <w:rPr>
                <w:sz w:val="24"/>
                <w:szCs w:val="24"/>
              </w:rPr>
            </w:pPr>
          </w:p>
          <w:p w:rsidR="00D1757E" w:rsidRPr="00AD0BBA" w:rsidRDefault="00D1757E" w:rsidP="00D42E72">
            <w:pPr>
              <w:rPr>
                <w:sz w:val="24"/>
                <w:szCs w:val="24"/>
              </w:rPr>
            </w:pPr>
          </w:p>
        </w:tc>
        <w:tc>
          <w:tcPr>
            <w:tcW w:w="1246" w:type="dxa"/>
          </w:tcPr>
          <w:p w:rsidR="006E24C6" w:rsidRPr="00AD0BBA" w:rsidRDefault="006E24C6" w:rsidP="00D42E72">
            <w:pPr>
              <w:rPr>
                <w:sz w:val="24"/>
                <w:szCs w:val="24"/>
              </w:rPr>
            </w:pPr>
            <w:r w:rsidRPr="00AD0BBA">
              <w:rPr>
                <w:rFonts w:hint="eastAsia"/>
                <w:sz w:val="24"/>
                <w:szCs w:val="24"/>
              </w:rPr>
              <w:t>定時評議員会と理事会の開催</w:t>
            </w:r>
          </w:p>
        </w:tc>
        <w:tc>
          <w:tcPr>
            <w:tcW w:w="3907" w:type="dxa"/>
          </w:tcPr>
          <w:p w:rsidR="006E24C6" w:rsidRPr="00AD0BBA" w:rsidRDefault="006E24C6" w:rsidP="00DC02E4">
            <w:pPr>
              <w:ind w:left="240" w:hangingChars="100" w:hanging="240"/>
              <w:rPr>
                <w:sz w:val="24"/>
                <w:szCs w:val="24"/>
                <w:u w:val="double"/>
              </w:rPr>
            </w:pPr>
            <w:r w:rsidRPr="00AD0BBA">
              <w:rPr>
                <w:rFonts w:hint="eastAsia"/>
                <w:sz w:val="24"/>
                <w:szCs w:val="24"/>
                <w:u w:val="double"/>
              </w:rPr>
              <w:t>定時評議員会を</w:t>
            </w:r>
            <w:r w:rsidRPr="00AD0BBA">
              <w:rPr>
                <w:rFonts w:hint="eastAsia"/>
                <w:b/>
                <w:sz w:val="24"/>
                <w:szCs w:val="24"/>
                <w:u w:val="double"/>
              </w:rPr>
              <w:t>招集決議する</w:t>
            </w:r>
            <w:r w:rsidRPr="00AD0BBA">
              <w:rPr>
                <w:rFonts w:hint="eastAsia"/>
                <w:sz w:val="24"/>
                <w:szCs w:val="24"/>
                <w:u w:val="double"/>
              </w:rPr>
              <w:t>理事</w:t>
            </w:r>
          </w:p>
          <w:p w:rsidR="006E24C6" w:rsidRPr="00AD0BBA" w:rsidRDefault="006E24C6" w:rsidP="00DC02E4">
            <w:pPr>
              <w:ind w:left="240" w:hangingChars="100" w:hanging="240"/>
              <w:rPr>
                <w:sz w:val="24"/>
                <w:szCs w:val="24"/>
                <w:u w:val="wave"/>
              </w:rPr>
            </w:pPr>
            <w:r w:rsidRPr="00AD0BBA">
              <w:rPr>
                <w:rFonts w:hint="eastAsia"/>
                <w:sz w:val="24"/>
                <w:szCs w:val="24"/>
                <w:u w:val="double"/>
              </w:rPr>
              <w:t>会は、</w:t>
            </w:r>
            <w:r w:rsidRPr="00AD0BBA">
              <w:rPr>
                <w:rFonts w:hint="eastAsia"/>
                <w:sz w:val="24"/>
                <w:szCs w:val="24"/>
                <w:u w:val="wave"/>
              </w:rPr>
              <w:t>定時評議員会の日の２週間</w:t>
            </w:r>
          </w:p>
          <w:p w:rsidR="006E24C6" w:rsidRPr="00AD0BBA" w:rsidRDefault="006E24C6" w:rsidP="00DC02E4">
            <w:pPr>
              <w:ind w:left="240" w:hangingChars="100" w:hanging="240"/>
              <w:rPr>
                <w:sz w:val="24"/>
                <w:szCs w:val="24"/>
              </w:rPr>
            </w:pPr>
            <w:r w:rsidRPr="00AD0BBA">
              <w:rPr>
                <w:rFonts w:hint="eastAsia"/>
                <w:sz w:val="24"/>
                <w:szCs w:val="24"/>
                <w:u w:val="wave"/>
              </w:rPr>
              <w:t>前までに</w:t>
            </w:r>
            <w:r w:rsidRPr="00AD0BBA">
              <w:rPr>
                <w:rFonts w:hint="eastAsia"/>
                <w:sz w:val="24"/>
                <w:szCs w:val="24"/>
              </w:rPr>
              <w:t>行</w:t>
            </w:r>
            <w:r w:rsidR="00B973B7" w:rsidRPr="00AD0BBA">
              <w:rPr>
                <w:rFonts w:hint="eastAsia"/>
                <w:sz w:val="24"/>
                <w:szCs w:val="24"/>
              </w:rPr>
              <w:t>わなけらばならない</w:t>
            </w:r>
            <w:r w:rsidRPr="00AD0BBA">
              <w:rPr>
                <w:rFonts w:hint="eastAsia"/>
                <w:sz w:val="24"/>
                <w:szCs w:val="24"/>
              </w:rPr>
              <w:t>。</w:t>
            </w:r>
          </w:p>
          <w:p w:rsidR="00900073" w:rsidRPr="00AD0BBA" w:rsidRDefault="00900073" w:rsidP="00900073">
            <w:pPr>
              <w:ind w:left="240" w:hangingChars="100" w:hanging="240"/>
              <w:rPr>
                <w:sz w:val="24"/>
                <w:szCs w:val="24"/>
              </w:rPr>
            </w:pPr>
            <w:r w:rsidRPr="00AD0BBA">
              <w:rPr>
                <w:rFonts w:hint="eastAsia"/>
                <w:sz w:val="24"/>
                <w:szCs w:val="24"/>
              </w:rPr>
              <w:t>＊「開催通知」の期間と、混同しないこと。</w:t>
            </w:r>
          </w:p>
        </w:tc>
        <w:tc>
          <w:tcPr>
            <w:tcW w:w="2135" w:type="dxa"/>
          </w:tcPr>
          <w:p w:rsidR="006E24C6" w:rsidRPr="00AD0BBA" w:rsidRDefault="00B6586E" w:rsidP="00101D9F">
            <w:pPr>
              <w:ind w:left="220" w:hangingChars="100" w:hanging="220"/>
              <w:rPr>
                <w:sz w:val="22"/>
              </w:rPr>
            </w:pPr>
            <w:r w:rsidRPr="00AD0BBA">
              <w:rPr>
                <w:rFonts w:hint="eastAsia"/>
                <w:sz w:val="22"/>
              </w:rPr>
              <w:t>＊</w:t>
            </w:r>
            <w:r w:rsidR="00900073" w:rsidRPr="00AD0BBA">
              <w:rPr>
                <w:rFonts w:hint="eastAsia"/>
                <w:sz w:val="22"/>
              </w:rPr>
              <w:t>「</w:t>
            </w:r>
            <w:r w:rsidRPr="00AD0BBA">
              <w:rPr>
                <w:rFonts w:hint="eastAsia"/>
                <w:sz w:val="22"/>
              </w:rPr>
              <w:t>開催通知</w:t>
            </w:r>
            <w:r w:rsidR="00900073" w:rsidRPr="00AD0BBA">
              <w:rPr>
                <w:rFonts w:hint="eastAsia"/>
                <w:sz w:val="22"/>
              </w:rPr>
              <w:t>」</w:t>
            </w:r>
            <w:r w:rsidRPr="00AD0BBA">
              <w:rPr>
                <w:rFonts w:hint="eastAsia"/>
                <w:sz w:val="22"/>
              </w:rPr>
              <w:t>は、</w:t>
            </w:r>
            <w:r w:rsidR="00900073" w:rsidRPr="00AD0BBA">
              <w:rPr>
                <w:rFonts w:hint="eastAsia"/>
                <w:sz w:val="22"/>
              </w:rPr>
              <w:t>定時、臨時を問わず、</w:t>
            </w:r>
            <w:r w:rsidRPr="00AD0BBA">
              <w:rPr>
                <w:rFonts w:hint="eastAsia"/>
                <w:sz w:val="22"/>
              </w:rPr>
              <w:t>評議員会開催の日まで</w:t>
            </w:r>
            <w:r w:rsidRPr="00AD0BBA">
              <w:rPr>
                <w:rFonts w:hint="eastAsia"/>
                <w:i/>
                <w:sz w:val="22"/>
                <w:u w:val="single"/>
              </w:rPr>
              <w:t>中</w:t>
            </w:r>
            <w:r w:rsidR="009778E9" w:rsidRPr="00AD0BBA">
              <w:rPr>
                <w:rFonts w:hint="eastAsia"/>
                <w:i/>
                <w:sz w:val="22"/>
                <w:u w:val="single"/>
              </w:rPr>
              <w:t>７日</w:t>
            </w:r>
            <w:r w:rsidRPr="00AD0BBA">
              <w:rPr>
                <w:rFonts w:hint="eastAsia"/>
                <w:sz w:val="22"/>
              </w:rPr>
              <w:t>以上空けること。</w:t>
            </w:r>
          </w:p>
        </w:tc>
        <w:tc>
          <w:tcPr>
            <w:tcW w:w="1603" w:type="dxa"/>
            <w:tcBorders>
              <w:right w:val="single" w:sz="18" w:space="0" w:color="auto"/>
            </w:tcBorders>
          </w:tcPr>
          <w:p w:rsidR="001C6D63" w:rsidRPr="00AD0BBA" w:rsidRDefault="001C6D63" w:rsidP="00D42E72">
            <w:pPr>
              <w:rPr>
                <w:sz w:val="22"/>
              </w:rPr>
            </w:pPr>
            <w:r w:rsidRPr="00AD0BBA">
              <w:rPr>
                <w:rFonts w:hint="eastAsia"/>
                <w:sz w:val="22"/>
              </w:rPr>
              <w:t>法第</w:t>
            </w:r>
            <w:r w:rsidRPr="00AD0BBA">
              <w:rPr>
                <w:rFonts w:hint="eastAsia"/>
                <w:sz w:val="22"/>
              </w:rPr>
              <w:t>45</w:t>
            </w:r>
            <w:r w:rsidRPr="00AD0BBA">
              <w:rPr>
                <w:rFonts w:hint="eastAsia"/>
                <w:sz w:val="22"/>
              </w:rPr>
              <w:t>条の</w:t>
            </w:r>
            <w:r w:rsidRPr="00AD0BBA">
              <w:rPr>
                <w:rFonts w:hint="eastAsia"/>
                <w:sz w:val="22"/>
              </w:rPr>
              <w:t>32</w:t>
            </w:r>
            <w:r w:rsidRPr="00AD0BBA">
              <w:rPr>
                <w:rFonts w:hint="eastAsia"/>
                <w:sz w:val="22"/>
              </w:rPr>
              <w:t>第</w:t>
            </w:r>
            <w:r w:rsidRPr="00AD0BBA">
              <w:rPr>
                <w:rFonts w:hint="eastAsia"/>
                <w:sz w:val="22"/>
              </w:rPr>
              <w:t>1</w:t>
            </w:r>
            <w:r w:rsidRPr="00AD0BBA">
              <w:rPr>
                <w:rFonts w:hint="eastAsia"/>
                <w:sz w:val="22"/>
              </w:rPr>
              <w:t>項、第</w:t>
            </w:r>
            <w:r w:rsidRPr="00AD0BBA">
              <w:rPr>
                <w:rFonts w:hint="eastAsia"/>
                <w:sz w:val="22"/>
              </w:rPr>
              <w:t>2</w:t>
            </w:r>
            <w:r w:rsidRPr="00AD0BBA">
              <w:rPr>
                <w:rFonts w:hint="eastAsia"/>
                <w:sz w:val="22"/>
              </w:rPr>
              <w:t>項</w:t>
            </w:r>
          </w:p>
          <w:p w:rsidR="00B973B7" w:rsidRPr="00AD0BBA" w:rsidRDefault="00B973B7" w:rsidP="00D42E72">
            <w:pPr>
              <w:rPr>
                <w:i/>
                <w:sz w:val="22"/>
              </w:rPr>
            </w:pPr>
            <w:r w:rsidRPr="00AD0BBA">
              <w:rPr>
                <w:sz w:val="22"/>
              </w:rPr>
              <w:t>R2.9.11</w:t>
            </w:r>
            <w:r w:rsidRPr="00AD0BBA">
              <w:rPr>
                <w:sz w:val="22"/>
              </w:rPr>
              <w:t>社援発</w:t>
            </w:r>
            <w:r w:rsidRPr="00AD0BBA">
              <w:rPr>
                <w:sz w:val="22"/>
              </w:rPr>
              <w:t>0911</w:t>
            </w:r>
            <w:r w:rsidRPr="00AD0BBA">
              <w:rPr>
                <w:sz w:val="22"/>
              </w:rPr>
              <w:t>第２号、ガイドライン</w:t>
            </w:r>
            <w:r w:rsidRPr="00AD0BBA">
              <w:rPr>
                <w:rFonts w:asciiTheme="minorEastAsia" w:hAnsiTheme="minorEastAsia"/>
                <w:sz w:val="22"/>
              </w:rPr>
              <w:t>Ⅰ</w:t>
            </w:r>
            <w:r w:rsidR="001C6D63" w:rsidRPr="00AD0BBA">
              <w:rPr>
                <w:sz w:val="22"/>
              </w:rPr>
              <w:t>３</w:t>
            </w:r>
            <w:r w:rsidRPr="00AD0BBA">
              <w:rPr>
                <w:sz w:val="22"/>
              </w:rPr>
              <w:t>(</w:t>
            </w:r>
            <w:r w:rsidR="001C6D63" w:rsidRPr="00AD0BBA">
              <w:rPr>
                <w:sz w:val="22"/>
              </w:rPr>
              <w:t>2</w:t>
            </w:r>
            <w:r w:rsidRPr="00AD0BBA">
              <w:rPr>
                <w:sz w:val="22"/>
              </w:rPr>
              <w:t>)</w:t>
            </w:r>
            <w:r w:rsidRPr="00AD0BBA">
              <w:rPr>
                <w:i/>
                <w:sz w:val="22"/>
              </w:rPr>
              <w:t xml:space="preserve"> </w:t>
            </w:r>
          </w:p>
          <w:p w:rsidR="00B973B7" w:rsidRPr="00AD0BBA" w:rsidRDefault="00B973B7" w:rsidP="007A7DD2">
            <w:pPr>
              <w:rPr>
                <w:sz w:val="22"/>
                <w:u w:val="single" w:color="0000CC"/>
              </w:rPr>
            </w:pPr>
            <w:r w:rsidRPr="00AD0BBA">
              <w:rPr>
                <w:i/>
                <w:sz w:val="22"/>
                <w:u w:val="single"/>
              </w:rPr>
              <w:t>Q&amp;A</w:t>
            </w:r>
            <w:r w:rsidR="007A7DD2" w:rsidRPr="00AD0BBA">
              <w:rPr>
                <w:i/>
                <w:sz w:val="22"/>
                <w:u w:val="single"/>
              </w:rPr>
              <w:t>問</w:t>
            </w:r>
            <w:r w:rsidRPr="00AD0BBA">
              <w:rPr>
                <w:i/>
                <w:sz w:val="22"/>
                <w:u w:val="single"/>
              </w:rPr>
              <w:t>145</w:t>
            </w:r>
            <w:r w:rsidR="007A7DD2" w:rsidRPr="00AD0BBA">
              <w:rPr>
                <w:i/>
                <w:sz w:val="22"/>
                <w:u w:val="single"/>
              </w:rPr>
              <w:t>、</w:t>
            </w:r>
            <w:r w:rsidRPr="00AD0BBA">
              <w:rPr>
                <w:i/>
                <w:sz w:val="22"/>
                <w:u w:val="single"/>
              </w:rPr>
              <w:t>146</w:t>
            </w:r>
          </w:p>
        </w:tc>
      </w:tr>
      <w:tr w:rsidR="00AD0BBA" w:rsidRPr="00AD0BBA" w:rsidTr="002D4ED9">
        <w:trPr>
          <w:trHeight w:val="750"/>
        </w:trPr>
        <w:tc>
          <w:tcPr>
            <w:tcW w:w="465" w:type="dxa"/>
            <w:tcBorders>
              <w:left w:val="single" w:sz="18" w:space="0" w:color="auto"/>
            </w:tcBorders>
          </w:tcPr>
          <w:p w:rsidR="00D1757E" w:rsidRPr="00AD0BBA" w:rsidRDefault="0072495E" w:rsidP="00D42E72">
            <w:pPr>
              <w:rPr>
                <w:sz w:val="24"/>
                <w:szCs w:val="24"/>
              </w:rPr>
            </w:pPr>
            <w:r w:rsidRPr="00AD0BBA">
              <w:rPr>
                <w:rFonts w:hint="eastAsia"/>
                <w:sz w:val="24"/>
                <w:szCs w:val="24"/>
              </w:rPr>
              <w:t>５</w:t>
            </w:r>
          </w:p>
          <w:p w:rsidR="006E24C6" w:rsidRPr="00AD0BBA" w:rsidRDefault="006E24C6" w:rsidP="00D42E72">
            <w:pPr>
              <w:rPr>
                <w:sz w:val="24"/>
                <w:szCs w:val="24"/>
              </w:rPr>
            </w:pPr>
          </w:p>
        </w:tc>
        <w:tc>
          <w:tcPr>
            <w:tcW w:w="1246" w:type="dxa"/>
          </w:tcPr>
          <w:p w:rsidR="006E24C6" w:rsidRPr="00AD0BBA" w:rsidRDefault="006E24C6" w:rsidP="00D42E72">
            <w:pPr>
              <w:rPr>
                <w:sz w:val="24"/>
                <w:szCs w:val="24"/>
              </w:rPr>
            </w:pPr>
            <w:r w:rsidRPr="00AD0BBA">
              <w:rPr>
                <w:rFonts w:hint="eastAsia"/>
                <w:sz w:val="24"/>
                <w:szCs w:val="24"/>
              </w:rPr>
              <w:t>他の評議員会と理事会の関係</w:t>
            </w:r>
          </w:p>
        </w:tc>
        <w:tc>
          <w:tcPr>
            <w:tcW w:w="3907" w:type="dxa"/>
          </w:tcPr>
          <w:p w:rsidR="006E24C6" w:rsidRPr="00AD0BBA" w:rsidRDefault="00900073" w:rsidP="0081209B">
            <w:pPr>
              <w:ind w:left="1"/>
              <w:rPr>
                <w:sz w:val="24"/>
                <w:szCs w:val="24"/>
              </w:rPr>
            </w:pPr>
            <w:r w:rsidRPr="00AD0BBA">
              <w:rPr>
                <w:rFonts w:hint="eastAsia"/>
                <w:sz w:val="24"/>
                <w:szCs w:val="24"/>
              </w:rPr>
              <w:t>「</w:t>
            </w:r>
            <w:r w:rsidR="006E24C6" w:rsidRPr="00AD0BBA">
              <w:rPr>
                <w:rFonts w:hint="eastAsia"/>
                <w:sz w:val="24"/>
                <w:szCs w:val="24"/>
              </w:rPr>
              <w:t>定時</w:t>
            </w:r>
            <w:r w:rsidRPr="00AD0BBA">
              <w:rPr>
                <w:rFonts w:hint="eastAsia"/>
                <w:sz w:val="24"/>
                <w:szCs w:val="24"/>
              </w:rPr>
              <w:t>」</w:t>
            </w:r>
            <w:r w:rsidR="006E24C6" w:rsidRPr="00AD0BBA">
              <w:rPr>
                <w:rFonts w:hint="eastAsia"/>
                <w:sz w:val="24"/>
                <w:szCs w:val="24"/>
              </w:rPr>
              <w:t>評議員会以外の評議員会</w:t>
            </w:r>
            <w:r w:rsidRPr="00AD0BBA">
              <w:rPr>
                <w:rFonts w:hint="eastAsia"/>
                <w:sz w:val="24"/>
                <w:szCs w:val="24"/>
              </w:rPr>
              <w:t>の開催を決める理事会</w:t>
            </w:r>
            <w:r w:rsidR="006E24C6" w:rsidRPr="00AD0BBA">
              <w:rPr>
                <w:rFonts w:hint="eastAsia"/>
                <w:sz w:val="24"/>
                <w:szCs w:val="24"/>
              </w:rPr>
              <w:t>は、開催通知の関係から</w:t>
            </w:r>
            <w:r w:rsidR="006E24C6" w:rsidRPr="00AD0BBA">
              <w:rPr>
                <w:rFonts w:hint="eastAsia"/>
                <w:i/>
                <w:sz w:val="24"/>
                <w:szCs w:val="24"/>
                <w:u w:val="single"/>
              </w:rPr>
              <w:t>中</w:t>
            </w:r>
            <w:r w:rsidR="009778E9" w:rsidRPr="00AD0BBA">
              <w:rPr>
                <w:rFonts w:hint="eastAsia"/>
                <w:i/>
                <w:sz w:val="24"/>
                <w:szCs w:val="24"/>
                <w:u w:val="single"/>
              </w:rPr>
              <w:t>７日</w:t>
            </w:r>
            <w:r w:rsidRPr="00AD0BBA">
              <w:rPr>
                <w:rFonts w:hint="eastAsia"/>
                <w:sz w:val="24"/>
                <w:szCs w:val="24"/>
              </w:rPr>
              <w:t>前</w:t>
            </w:r>
            <w:r w:rsidR="006E24C6" w:rsidRPr="00AD0BBA">
              <w:rPr>
                <w:rFonts w:hint="eastAsia"/>
                <w:sz w:val="24"/>
                <w:szCs w:val="24"/>
              </w:rPr>
              <w:t>まででよい。</w:t>
            </w:r>
          </w:p>
        </w:tc>
        <w:tc>
          <w:tcPr>
            <w:tcW w:w="2135" w:type="dxa"/>
          </w:tcPr>
          <w:p w:rsidR="006E24C6" w:rsidRPr="00AD0BBA" w:rsidRDefault="00B6586E" w:rsidP="001C6D63">
            <w:pPr>
              <w:ind w:left="216" w:hangingChars="98" w:hanging="216"/>
              <w:rPr>
                <w:sz w:val="22"/>
              </w:rPr>
            </w:pPr>
            <w:r w:rsidRPr="00AD0BBA">
              <w:rPr>
                <w:rFonts w:hint="eastAsia"/>
                <w:sz w:val="22"/>
              </w:rPr>
              <w:t>＊</w:t>
            </w:r>
            <w:r w:rsidRPr="00AD0BBA">
              <w:rPr>
                <w:rFonts w:hint="eastAsia"/>
                <w:sz w:val="22"/>
                <w:u w:val="wave"/>
              </w:rPr>
              <w:t>理事会の開催、評議員会の開催と通知との期間の関係を混同しないこと</w:t>
            </w:r>
            <w:r w:rsidRPr="00AD0BBA">
              <w:rPr>
                <w:rFonts w:hint="eastAsia"/>
                <w:sz w:val="22"/>
              </w:rPr>
              <w:t>。</w:t>
            </w:r>
          </w:p>
        </w:tc>
        <w:tc>
          <w:tcPr>
            <w:tcW w:w="1603" w:type="dxa"/>
            <w:tcBorders>
              <w:right w:val="single" w:sz="18" w:space="0" w:color="auto"/>
            </w:tcBorders>
          </w:tcPr>
          <w:p w:rsidR="006E24C6" w:rsidRPr="00AD0BBA" w:rsidRDefault="001C6D63" w:rsidP="00D42E72">
            <w:pPr>
              <w:rPr>
                <w:sz w:val="22"/>
              </w:rPr>
            </w:pPr>
            <w:r w:rsidRPr="00AD0BBA">
              <w:rPr>
                <w:sz w:val="22"/>
              </w:rPr>
              <w:t>ガイドライン</w:t>
            </w:r>
            <w:r w:rsidRPr="00AD0BBA">
              <w:rPr>
                <w:rFonts w:asciiTheme="minorEastAsia" w:hAnsiTheme="minorEastAsia"/>
                <w:sz w:val="22"/>
              </w:rPr>
              <w:t>Ⅰ</w:t>
            </w:r>
            <w:r w:rsidRPr="00AD0BBA">
              <w:rPr>
                <w:sz w:val="22"/>
              </w:rPr>
              <w:t>３</w:t>
            </w:r>
            <w:r w:rsidRPr="00AD0BBA">
              <w:rPr>
                <w:sz w:val="22"/>
              </w:rPr>
              <w:t>(2)</w:t>
            </w:r>
          </w:p>
        </w:tc>
      </w:tr>
    </w:tbl>
    <w:p w:rsidR="004B296C" w:rsidRPr="00AD0BBA" w:rsidRDefault="004B296C">
      <w:r w:rsidRPr="00AD0BBA">
        <w:br w:type="page"/>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246"/>
        <w:gridCol w:w="3907"/>
        <w:gridCol w:w="2135"/>
        <w:gridCol w:w="1603"/>
      </w:tblGrid>
      <w:tr w:rsidR="00AC786A" w:rsidRPr="001C2286" w:rsidTr="002D4ED9">
        <w:trPr>
          <w:trHeight w:val="315"/>
        </w:trPr>
        <w:tc>
          <w:tcPr>
            <w:tcW w:w="465" w:type="dxa"/>
            <w:tcBorders>
              <w:left w:val="single" w:sz="18" w:space="0" w:color="auto"/>
            </w:tcBorders>
          </w:tcPr>
          <w:p w:rsidR="00AC786A" w:rsidRPr="001C2286" w:rsidRDefault="0072495E" w:rsidP="00D42E72">
            <w:pPr>
              <w:rPr>
                <w:sz w:val="24"/>
                <w:szCs w:val="24"/>
              </w:rPr>
            </w:pPr>
            <w:r>
              <w:rPr>
                <w:rFonts w:hint="eastAsia"/>
                <w:sz w:val="24"/>
                <w:szCs w:val="24"/>
              </w:rPr>
              <w:t>６</w:t>
            </w:r>
          </w:p>
        </w:tc>
        <w:tc>
          <w:tcPr>
            <w:tcW w:w="1246" w:type="dxa"/>
          </w:tcPr>
          <w:p w:rsidR="00AC786A" w:rsidRPr="001C2286" w:rsidRDefault="00C60E86" w:rsidP="00D42E72">
            <w:pPr>
              <w:rPr>
                <w:sz w:val="24"/>
                <w:szCs w:val="24"/>
              </w:rPr>
            </w:pPr>
            <w:r>
              <w:rPr>
                <w:rFonts w:hint="eastAsia"/>
                <w:sz w:val="24"/>
                <w:szCs w:val="24"/>
              </w:rPr>
              <w:t>招集の通知</w:t>
            </w:r>
          </w:p>
        </w:tc>
        <w:tc>
          <w:tcPr>
            <w:tcW w:w="3907" w:type="dxa"/>
          </w:tcPr>
          <w:p w:rsidR="00AC786A" w:rsidRPr="001C2286" w:rsidRDefault="00640773" w:rsidP="00D42E72">
            <w:pPr>
              <w:rPr>
                <w:sz w:val="24"/>
                <w:szCs w:val="24"/>
              </w:rPr>
            </w:pPr>
            <w:r>
              <w:rPr>
                <w:rFonts w:hint="eastAsia"/>
                <w:sz w:val="24"/>
                <w:szCs w:val="24"/>
              </w:rPr>
              <w:t>開催日の７日前（発送日と開催日に中７日）までに書面で通知。又は評議員の承諾を得て、電磁的方法（メール等）で通知すること。</w:t>
            </w:r>
          </w:p>
        </w:tc>
        <w:tc>
          <w:tcPr>
            <w:tcW w:w="2135" w:type="dxa"/>
          </w:tcPr>
          <w:p w:rsidR="00AC786A" w:rsidRPr="005163B9" w:rsidRDefault="002723A3" w:rsidP="002723A3">
            <w:pPr>
              <w:rPr>
                <w:sz w:val="22"/>
              </w:rPr>
            </w:pPr>
            <w:r w:rsidRPr="005163B9">
              <w:rPr>
                <w:rFonts w:hint="eastAsia"/>
                <w:sz w:val="22"/>
              </w:rPr>
              <w:t>一般法で「</w:t>
            </w:r>
            <w:r w:rsidRPr="005163B9">
              <w:rPr>
                <w:rFonts w:hint="eastAsia"/>
                <w:sz w:val="22"/>
              </w:rPr>
              <w:t>1</w:t>
            </w:r>
            <w:r w:rsidRPr="005163B9">
              <w:rPr>
                <w:rFonts w:hint="eastAsia"/>
                <w:sz w:val="22"/>
              </w:rPr>
              <w:t>週間前までに」と規定されているが、</w:t>
            </w:r>
            <w:r w:rsidR="00640773" w:rsidRPr="005163B9">
              <w:rPr>
                <w:rFonts w:hint="eastAsia"/>
                <w:sz w:val="22"/>
              </w:rPr>
              <w:t>定款で</w:t>
            </w:r>
            <w:r w:rsidRPr="005163B9">
              <w:rPr>
                <w:rFonts w:hint="eastAsia"/>
                <w:sz w:val="22"/>
              </w:rPr>
              <w:t>短い期間に規定することは可能</w:t>
            </w:r>
          </w:p>
        </w:tc>
        <w:tc>
          <w:tcPr>
            <w:tcW w:w="1603" w:type="dxa"/>
            <w:tcBorders>
              <w:right w:val="single" w:sz="18" w:space="0" w:color="auto"/>
            </w:tcBorders>
          </w:tcPr>
          <w:p w:rsidR="00AC786A" w:rsidRPr="0081209B" w:rsidRDefault="002E3572" w:rsidP="00D42E72">
            <w:pPr>
              <w:rPr>
                <w:sz w:val="22"/>
              </w:rPr>
            </w:pPr>
            <w:r w:rsidRPr="0081209B">
              <w:rPr>
                <w:rFonts w:hint="eastAsia"/>
                <w:sz w:val="22"/>
              </w:rPr>
              <w:t>一般法第</w:t>
            </w:r>
            <w:r w:rsidRPr="0081209B">
              <w:rPr>
                <w:rFonts w:hint="eastAsia"/>
                <w:sz w:val="22"/>
              </w:rPr>
              <w:t>182</w:t>
            </w:r>
            <w:r w:rsidRPr="0081209B">
              <w:rPr>
                <w:rFonts w:hint="eastAsia"/>
                <w:sz w:val="22"/>
              </w:rPr>
              <w:t>条</w:t>
            </w:r>
            <w:r w:rsidR="002723A3" w:rsidRPr="0081209B">
              <w:rPr>
                <w:rFonts w:hint="eastAsia"/>
                <w:sz w:val="22"/>
              </w:rPr>
              <w:t>第</w:t>
            </w:r>
            <w:r w:rsidR="002723A3" w:rsidRPr="0081209B">
              <w:rPr>
                <w:rFonts w:hint="eastAsia"/>
                <w:sz w:val="22"/>
              </w:rPr>
              <w:t>1</w:t>
            </w:r>
            <w:r w:rsidR="002723A3" w:rsidRPr="0081209B">
              <w:rPr>
                <w:rFonts w:hint="eastAsia"/>
                <w:sz w:val="22"/>
              </w:rPr>
              <w:t>項</w:t>
            </w:r>
          </w:p>
        </w:tc>
      </w:tr>
      <w:tr w:rsidR="004C7E29" w:rsidRPr="001C2286" w:rsidTr="002D4ED9">
        <w:trPr>
          <w:trHeight w:val="2150"/>
        </w:trPr>
        <w:tc>
          <w:tcPr>
            <w:tcW w:w="465" w:type="dxa"/>
            <w:vMerge w:val="restart"/>
            <w:tcBorders>
              <w:left w:val="single" w:sz="18" w:space="0" w:color="auto"/>
            </w:tcBorders>
          </w:tcPr>
          <w:p w:rsidR="004C7E29" w:rsidRPr="001C2286" w:rsidRDefault="0072495E" w:rsidP="00D42E72">
            <w:pPr>
              <w:rPr>
                <w:sz w:val="24"/>
                <w:szCs w:val="24"/>
              </w:rPr>
            </w:pPr>
            <w:r>
              <w:rPr>
                <w:rFonts w:hint="eastAsia"/>
                <w:sz w:val="24"/>
                <w:szCs w:val="24"/>
              </w:rPr>
              <w:t>７</w:t>
            </w:r>
          </w:p>
        </w:tc>
        <w:tc>
          <w:tcPr>
            <w:tcW w:w="1246" w:type="dxa"/>
            <w:vMerge w:val="restart"/>
          </w:tcPr>
          <w:p w:rsidR="004C7E29" w:rsidRPr="001C2286" w:rsidRDefault="004C7E29" w:rsidP="00D42E72">
            <w:pPr>
              <w:rPr>
                <w:sz w:val="24"/>
                <w:szCs w:val="24"/>
              </w:rPr>
            </w:pPr>
            <w:r>
              <w:rPr>
                <w:rFonts w:hint="eastAsia"/>
                <w:sz w:val="24"/>
                <w:szCs w:val="24"/>
              </w:rPr>
              <w:t>招集手続の省略</w:t>
            </w:r>
          </w:p>
        </w:tc>
        <w:tc>
          <w:tcPr>
            <w:tcW w:w="3907" w:type="dxa"/>
            <w:vMerge w:val="restart"/>
          </w:tcPr>
          <w:p w:rsidR="004C7E29" w:rsidRDefault="004C7E29" w:rsidP="00923973">
            <w:pPr>
              <w:rPr>
                <w:sz w:val="24"/>
                <w:szCs w:val="24"/>
              </w:rPr>
            </w:pPr>
            <w:r>
              <w:rPr>
                <w:rFonts w:hint="eastAsia"/>
                <w:sz w:val="24"/>
                <w:szCs w:val="24"/>
              </w:rPr>
              <w:t>招集手続を省略する場合は、急を要する場合など、通知を出す時間がない場合であり、評議員全員（欠席者も含む）の同意を得</w:t>
            </w:r>
            <w:r w:rsidR="00CC1E2D">
              <w:rPr>
                <w:rFonts w:hint="eastAsia"/>
                <w:sz w:val="24"/>
                <w:szCs w:val="24"/>
              </w:rPr>
              <w:t>、かつ欠席評議員から</w:t>
            </w:r>
            <w:r w:rsidR="00E304C4">
              <w:rPr>
                <w:rFonts w:hint="eastAsia"/>
                <w:sz w:val="24"/>
                <w:szCs w:val="24"/>
              </w:rPr>
              <w:t>も</w:t>
            </w:r>
            <w:r w:rsidR="00CC1E2D">
              <w:rPr>
                <w:rFonts w:hint="eastAsia"/>
                <w:sz w:val="24"/>
                <w:szCs w:val="24"/>
              </w:rPr>
              <w:t>同意書の提出を受け、同意書と評議員会</w:t>
            </w:r>
            <w:r w:rsidR="007D4874" w:rsidRPr="004B296C">
              <w:rPr>
                <w:rFonts w:hint="eastAsia"/>
                <w:sz w:val="24"/>
                <w:szCs w:val="24"/>
              </w:rPr>
              <w:t>議事</w:t>
            </w:r>
            <w:r w:rsidR="00CC1E2D" w:rsidRPr="004B296C">
              <w:rPr>
                <w:rFonts w:hint="eastAsia"/>
                <w:sz w:val="24"/>
                <w:szCs w:val="24"/>
              </w:rPr>
              <w:t>録</w:t>
            </w:r>
            <w:r w:rsidR="00CC1E2D">
              <w:rPr>
                <w:rFonts w:hint="eastAsia"/>
                <w:sz w:val="24"/>
                <w:szCs w:val="24"/>
              </w:rPr>
              <w:t>とあわせて保管すること。</w:t>
            </w:r>
          </w:p>
          <w:p w:rsidR="00FB00E2" w:rsidRDefault="00FB00E2" w:rsidP="00923973">
            <w:pPr>
              <w:rPr>
                <w:sz w:val="24"/>
                <w:szCs w:val="24"/>
              </w:rPr>
            </w:pPr>
          </w:p>
          <w:p w:rsidR="00FB00E2" w:rsidRPr="005354F3" w:rsidRDefault="005354F3" w:rsidP="005354F3">
            <w:pPr>
              <w:rPr>
                <w:sz w:val="24"/>
                <w:szCs w:val="24"/>
              </w:rPr>
            </w:pPr>
            <w:r>
              <w:rPr>
                <w:sz w:val="24"/>
                <w:szCs w:val="24"/>
              </w:rPr>
              <w:t xml:space="preserve">＊　</w:t>
            </w:r>
            <w:r w:rsidR="00FB00E2" w:rsidRPr="005354F3">
              <w:rPr>
                <w:rFonts w:hint="eastAsia"/>
                <w:sz w:val="24"/>
                <w:szCs w:val="24"/>
              </w:rPr>
              <w:t>理事会と違い、法的に規定はなくとも、評議員全員から「同意書」をとること。</w:t>
            </w:r>
          </w:p>
          <w:p w:rsidR="004C7E29" w:rsidRPr="001C2286" w:rsidRDefault="004C7E29" w:rsidP="00923973">
            <w:pPr>
              <w:rPr>
                <w:sz w:val="24"/>
                <w:szCs w:val="24"/>
              </w:rPr>
            </w:pPr>
          </w:p>
        </w:tc>
        <w:tc>
          <w:tcPr>
            <w:tcW w:w="2135" w:type="dxa"/>
            <w:tcBorders>
              <w:bottom w:val="dashSmallGap" w:sz="4" w:space="0" w:color="auto"/>
            </w:tcBorders>
          </w:tcPr>
          <w:p w:rsidR="004C7E29" w:rsidRPr="005163B9" w:rsidRDefault="004C7E29" w:rsidP="005163B9">
            <w:pPr>
              <w:rPr>
                <w:sz w:val="22"/>
              </w:rPr>
            </w:pPr>
            <w:r w:rsidRPr="005163B9">
              <w:rPr>
                <w:rFonts w:hint="eastAsia"/>
                <w:sz w:val="22"/>
              </w:rPr>
              <w:t>法的には規定がないが、</w:t>
            </w:r>
            <w:r w:rsidR="00E01FEC" w:rsidRPr="005163B9">
              <w:rPr>
                <w:rFonts w:hint="eastAsia"/>
                <w:sz w:val="22"/>
              </w:rPr>
              <w:t>ガイドライン１</w:t>
            </w:r>
            <w:r w:rsidRPr="005163B9">
              <w:rPr>
                <w:rFonts w:hint="eastAsia"/>
                <w:sz w:val="22"/>
              </w:rPr>
              <w:t>(2)</w:t>
            </w:r>
            <w:r w:rsidRPr="005163B9">
              <w:rPr>
                <w:rFonts w:hint="eastAsia"/>
                <w:sz w:val="22"/>
              </w:rPr>
              <w:t>により、記録が必要</w:t>
            </w:r>
            <w:r w:rsidR="00CC1E2D" w:rsidRPr="005163B9">
              <w:rPr>
                <w:rFonts w:hint="eastAsia"/>
                <w:sz w:val="22"/>
              </w:rPr>
              <w:t>。評議員会の冒頭で、適法な手続で、招集の手続</w:t>
            </w:r>
            <w:r w:rsidR="005163B9" w:rsidRPr="004B296C">
              <w:rPr>
                <w:rFonts w:hint="eastAsia"/>
                <w:sz w:val="22"/>
              </w:rPr>
              <w:t>を</w:t>
            </w:r>
            <w:r w:rsidR="00CC1E2D" w:rsidRPr="004B296C">
              <w:rPr>
                <w:rFonts w:hint="eastAsia"/>
                <w:sz w:val="22"/>
              </w:rPr>
              <w:t>省略したことを説明しておく</w:t>
            </w:r>
            <w:r w:rsidR="005163B9" w:rsidRPr="004B296C">
              <w:rPr>
                <w:rFonts w:hint="eastAsia"/>
                <w:sz w:val="22"/>
              </w:rPr>
              <w:t>こと。</w:t>
            </w:r>
          </w:p>
        </w:tc>
        <w:tc>
          <w:tcPr>
            <w:tcW w:w="1603" w:type="dxa"/>
            <w:vMerge w:val="restart"/>
            <w:tcBorders>
              <w:right w:val="single" w:sz="18" w:space="0" w:color="auto"/>
            </w:tcBorders>
          </w:tcPr>
          <w:p w:rsidR="004C7E29" w:rsidRPr="0081209B" w:rsidRDefault="004C7E29" w:rsidP="00A523DA">
            <w:pPr>
              <w:rPr>
                <w:sz w:val="22"/>
              </w:rPr>
            </w:pPr>
            <w:r w:rsidRPr="0081209B">
              <w:rPr>
                <w:rFonts w:hint="eastAsia"/>
                <w:sz w:val="22"/>
              </w:rPr>
              <w:t>法第</w:t>
            </w:r>
            <w:r w:rsidRPr="0081209B">
              <w:rPr>
                <w:rFonts w:hint="eastAsia"/>
                <w:sz w:val="22"/>
              </w:rPr>
              <w:t>45</w:t>
            </w:r>
            <w:r w:rsidRPr="0081209B">
              <w:rPr>
                <w:rFonts w:hint="eastAsia"/>
                <w:sz w:val="22"/>
              </w:rPr>
              <w:t>条の</w:t>
            </w:r>
            <w:r w:rsidRPr="0081209B">
              <w:rPr>
                <w:rFonts w:hint="eastAsia"/>
                <w:sz w:val="22"/>
              </w:rPr>
              <w:t>9</w:t>
            </w:r>
            <w:r w:rsidRPr="0081209B">
              <w:rPr>
                <w:rFonts w:hint="eastAsia"/>
                <w:sz w:val="22"/>
              </w:rPr>
              <w:t>第</w:t>
            </w:r>
            <w:r w:rsidRPr="0081209B">
              <w:rPr>
                <w:rFonts w:hint="eastAsia"/>
                <w:sz w:val="22"/>
              </w:rPr>
              <w:t>10</w:t>
            </w:r>
            <w:r w:rsidRPr="0081209B">
              <w:rPr>
                <w:rFonts w:hint="eastAsia"/>
                <w:sz w:val="22"/>
              </w:rPr>
              <w:t>項、一般法第</w:t>
            </w:r>
            <w:r w:rsidRPr="0081209B">
              <w:rPr>
                <w:rFonts w:hint="eastAsia"/>
                <w:sz w:val="22"/>
              </w:rPr>
              <w:t>183</w:t>
            </w:r>
            <w:r w:rsidRPr="0081209B">
              <w:rPr>
                <w:rFonts w:hint="eastAsia"/>
                <w:sz w:val="22"/>
              </w:rPr>
              <w:t>条</w:t>
            </w:r>
          </w:p>
          <w:p w:rsidR="00AF0F07" w:rsidRPr="0081209B" w:rsidRDefault="00AF0F07" w:rsidP="00A523DA">
            <w:pPr>
              <w:rPr>
                <w:sz w:val="22"/>
              </w:rPr>
            </w:pPr>
          </w:p>
          <w:p w:rsidR="00AF0F07" w:rsidRPr="0081209B" w:rsidRDefault="00AF0F07" w:rsidP="00A523DA">
            <w:pPr>
              <w:rPr>
                <w:sz w:val="22"/>
              </w:rPr>
            </w:pPr>
          </w:p>
          <w:p w:rsidR="00AF0F07" w:rsidRPr="0081209B" w:rsidRDefault="00AF0F07" w:rsidP="00A523DA">
            <w:pPr>
              <w:rPr>
                <w:sz w:val="22"/>
              </w:rPr>
            </w:pPr>
          </w:p>
          <w:p w:rsidR="00AF0F07" w:rsidRDefault="00AF0F07" w:rsidP="00A523DA">
            <w:pPr>
              <w:rPr>
                <w:sz w:val="22"/>
              </w:rPr>
            </w:pPr>
          </w:p>
          <w:p w:rsidR="002D4ED9" w:rsidRPr="0081209B" w:rsidRDefault="002D4ED9" w:rsidP="00A523DA">
            <w:pPr>
              <w:rPr>
                <w:sz w:val="22"/>
              </w:rPr>
            </w:pPr>
          </w:p>
          <w:p w:rsidR="00AF0F07" w:rsidRPr="0081209B" w:rsidRDefault="00AF0F07" w:rsidP="00A523DA">
            <w:pPr>
              <w:rPr>
                <w:sz w:val="22"/>
              </w:rPr>
            </w:pPr>
            <w:r w:rsidRPr="0081209B">
              <w:rPr>
                <w:rFonts w:hint="eastAsia"/>
                <w:sz w:val="22"/>
              </w:rPr>
              <w:t>ガイドライン</w:t>
            </w:r>
            <w:r w:rsidR="008F0EFF" w:rsidRPr="0081209B">
              <w:rPr>
                <w:rFonts w:hint="eastAsia"/>
                <w:sz w:val="22"/>
              </w:rPr>
              <w:t>３</w:t>
            </w:r>
            <w:r w:rsidR="00F546E2">
              <w:rPr>
                <w:rFonts w:hint="eastAsia"/>
                <w:sz w:val="22"/>
              </w:rPr>
              <w:t>(2)</w:t>
            </w:r>
            <w:r w:rsidR="008F0EFF" w:rsidRPr="0081209B">
              <w:rPr>
                <w:rFonts w:hint="eastAsia"/>
                <w:sz w:val="22"/>
              </w:rPr>
              <w:t>１</w:t>
            </w:r>
          </w:p>
        </w:tc>
      </w:tr>
      <w:tr w:rsidR="004C7E29" w:rsidRPr="001C2286" w:rsidTr="00321B0E">
        <w:trPr>
          <w:trHeight w:val="1715"/>
        </w:trPr>
        <w:tc>
          <w:tcPr>
            <w:tcW w:w="465" w:type="dxa"/>
            <w:vMerge/>
            <w:tcBorders>
              <w:left w:val="single" w:sz="18" w:space="0" w:color="auto"/>
            </w:tcBorders>
          </w:tcPr>
          <w:p w:rsidR="004C7E29" w:rsidRDefault="004C7E29" w:rsidP="00D42E72">
            <w:pPr>
              <w:rPr>
                <w:sz w:val="24"/>
                <w:szCs w:val="24"/>
              </w:rPr>
            </w:pPr>
          </w:p>
        </w:tc>
        <w:tc>
          <w:tcPr>
            <w:tcW w:w="1246" w:type="dxa"/>
            <w:vMerge/>
          </w:tcPr>
          <w:p w:rsidR="004C7E29" w:rsidRDefault="004C7E29" w:rsidP="00D42E72">
            <w:pPr>
              <w:rPr>
                <w:sz w:val="24"/>
                <w:szCs w:val="24"/>
              </w:rPr>
            </w:pPr>
          </w:p>
        </w:tc>
        <w:tc>
          <w:tcPr>
            <w:tcW w:w="3907" w:type="dxa"/>
            <w:vMerge/>
          </w:tcPr>
          <w:p w:rsidR="004C7E29" w:rsidRDefault="004C7E29" w:rsidP="00923973">
            <w:pPr>
              <w:rPr>
                <w:sz w:val="24"/>
                <w:szCs w:val="24"/>
              </w:rPr>
            </w:pPr>
          </w:p>
        </w:tc>
        <w:tc>
          <w:tcPr>
            <w:tcW w:w="2135" w:type="dxa"/>
            <w:tcBorders>
              <w:top w:val="dashSmallGap" w:sz="4" w:space="0" w:color="auto"/>
            </w:tcBorders>
          </w:tcPr>
          <w:p w:rsidR="004C7E29" w:rsidRPr="005163B9" w:rsidRDefault="004C7E29" w:rsidP="004B296C">
            <w:pPr>
              <w:rPr>
                <w:sz w:val="22"/>
              </w:rPr>
            </w:pPr>
            <w:r w:rsidRPr="00AD0BBA">
              <w:rPr>
                <w:rFonts w:hint="eastAsia"/>
                <w:sz w:val="22"/>
                <w:u w:val="wave"/>
              </w:rPr>
              <w:t>評議員会の招集の手続は省略できても、評議員会の招集事項に関する理事会の決議は</w:t>
            </w:r>
            <w:r w:rsidR="00717698" w:rsidRPr="00AD0BBA">
              <w:rPr>
                <w:rFonts w:hint="eastAsia"/>
                <w:sz w:val="22"/>
                <w:u w:val="wave"/>
              </w:rPr>
              <w:t>必要</w:t>
            </w:r>
          </w:p>
        </w:tc>
        <w:tc>
          <w:tcPr>
            <w:tcW w:w="1603" w:type="dxa"/>
            <w:vMerge/>
            <w:tcBorders>
              <w:right w:val="single" w:sz="18" w:space="0" w:color="auto"/>
            </w:tcBorders>
          </w:tcPr>
          <w:p w:rsidR="004C7E29" w:rsidRPr="0081209B" w:rsidRDefault="004C7E29" w:rsidP="00A523DA">
            <w:pPr>
              <w:rPr>
                <w:sz w:val="22"/>
              </w:rPr>
            </w:pPr>
          </w:p>
        </w:tc>
      </w:tr>
      <w:tr w:rsidR="004C7E29" w:rsidRPr="001C2286" w:rsidTr="002D4ED9">
        <w:trPr>
          <w:trHeight w:val="390"/>
        </w:trPr>
        <w:tc>
          <w:tcPr>
            <w:tcW w:w="465" w:type="dxa"/>
            <w:tcBorders>
              <w:top w:val="single" w:sz="4" w:space="0" w:color="auto"/>
              <w:left w:val="single" w:sz="18" w:space="0" w:color="auto"/>
            </w:tcBorders>
          </w:tcPr>
          <w:p w:rsidR="004C7E29" w:rsidRDefault="0072495E" w:rsidP="00D42E72">
            <w:pPr>
              <w:rPr>
                <w:sz w:val="24"/>
                <w:szCs w:val="24"/>
              </w:rPr>
            </w:pPr>
            <w:r>
              <w:rPr>
                <w:rFonts w:hint="eastAsia"/>
                <w:sz w:val="24"/>
                <w:szCs w:val="24"/>
              </w:rPr>
              <w:t>８</w:t>
            </w:r>
          </w:p>
        </w:tc>
        <w:tc>
          <w:tcPr>
            <w:tcW w:w="1246" w:type="dxa"/>
            <w:tcBorders>
              <w:top w:val="single" w:sz="4" w:space="0" w:color="auto"/>
            </w:tcBorders>
          </w:tcPr>
          <w:p w:rsidR="004C7E29" w:rsidRDefault="004C7E29" w:rsidP="00D42E72">
            <w:pPr>
              <w:rPr>
                <w:sz w:val="24"/>
                <w:szCs w:val="24"/>
              </w:rPr>
            </w:pPr>
            <w:r>
              <w:rPr>
                <w:rFonts w:hint="eastAsia"/>
                <w:sz w:val="24"/>
                <w:szCs w:val="24"/>
              </w:rPr>
              <w:t>招集手続省略への同意</w:t>
            </w:r>
            <w:r w:rsidR="00FB21A5">
              <w:rPr>
                <w:rFonts w:hint="eastAsia"/>
                <w:sz w:val="24"/>
                <w:szCs w:val="24"/>
              </w:rPr>
              <w:t>文面</w:t>
            </w:r>
          </w:p>
        </w:tc>
        <w:tc>
          <w:tcPr>
            <w:tcW w:w="3907" w:type="dxa"/>
            <w:tcBorders>
              <w:top w:val="single" w:sz="4" w:space="0" w:color="auto"/>
            </w:tcBorders>
          </w:tcPr>
          <w:p w:rsidR="004C7E29" w:rsidRPr="004C7E29" w:rsidRDefault="004C7E29" w:rsidP="00FB21A5">
            <w:pPr>
              <w:rPr>
                <w:sz w:val="24"/>
                <w:szCs w:val="24"/>
              </w:rPr>
            </w:pPr>
            <w:r>
              <w:rPr>
                <w:rFonts w:hint="eastAsia"/>
                <w:sz w:val="24"/>
                <w:szCs w:val="24"/>
              </w:rPr>
              <w:t>文書等（メール等含む）への評議員全員からの同意への文面には、理事会で</w:t>
            </w:r>
            <w:r w:rsidR="00FB21A5">
              <w:rPr>
                <w:rFonts w:hint="eastAsia"/>
                <w:sz w:val="24"/>
                <w:szCs w:val="24"/>
              </w:rPr>
              <w:t>評議員会を</w:t>
            </w:r>
            <w:r>
              <w:rPr>
                <w:rFonts w:hint="eastAsia"/>
                <w:sz w:val="24"/>
                <w:szCs w:val="24"/>
              </w:rPr>
              <w:t>開催</w:t>
            </w:r>
            <w:r w:rsidR="00FB21A5">
              <w:rPr>
                <w:rFonts w:hint="eastAsia"/>
                <w:sz w:val="24"/>
                <w:szCs w:val="24"/>
              </w:rPr>
              <w:t>する</w:t>
            </w:r>
            <w:r>
              <w:rPr>
                <w:rFonts w:hint="eastAsia"/>
                <w:sz w:val="24"/>
                <w:szCs w:val="24"/>
              </w:rPr>
              <w:t>決議された日時、会場</w:t>
            </w:r>
            <w:r w:rsidR="00FB21A5">
              <w:rPr>
                <w:rFonts w:hint="eastAsia"/>
                <w:sz w:val="24"/>
                <w:szCs w:val="24"/>
              </w:rPr>
              <w:t>等の内容が記載されているか。</w:t>
            </w:r>
          </w:p>
        </w:tc>
        <w:tc>
          <w:tcPr>
            <w:tcW w:w="2135" w:type="dxa"/>
            <w:tcBorders>
              <w:top w:val="single" w:sz="4" w:space="0" w:color="auto"/>
            </w:tcBorders>
          </w:tcPr>
          <w:p w:rsidR="004C7E29" w:rsidRPr="005163B9" w:rsidRDefault="00FB21A5" w:rsidP="00923973">
            <w:pPr>
              <w:rPr>
                <w:sz w:val="22"/>
              </w:rPr>
            </w:pPr>
            <w:r w:rsidRPr="005163B9">
              <w:rPr>
                <w:rFonts w:hint="eastAsia"/>
                <w:sz w:val="22"/>
              </w:rPr>
              <w:t>上記同様、法的には規定されたものがないが、評議員が何に対して同意したのか、明らかにすること。</w:t>
            </w:r>
          </w:p>
        </w:tc>
        <w:tc>
          <w:tcPr>
            <w:tcW w:w="1603" w:type="dxa"/>
            <w:tcBorders>
              <w:right w:val="single" w:sz="18" w:space="0" w:color="auto"/>
            </w:tcBorders>
          </w:tcPr>
          <w:p w:rsidR="004C7E29" w:rsidRPr="0081209B" w:rsidRDefault="008F0EFF" w:rsidP="00A523DA">
            <w:pPr>
              <w:rPr>
                <w:sz w:val="22"/>
              </w:rPr>
            </w:pPr>
            <w:r w:rsidRPr="0081209B">
              <w:rPr>
                <w:rFonts w:hint="eastAsia"/>
                <w:sz w:val="22"/>
              </w:rPr>
              <w:t>ガイドライン３</w:t>
            </w:r>
            <w:r w:rsidR="00F546E2">
              <w:rPr>
                <w:rFonts w:hint="eastAsia"/>
                <w:sz w:val="22"/>
              </w:rPr>
              <w:t>(2)</w:t>
            </w:r>
            <w:r w:rsidRPr="0081209B">
              <w:rPr>
                <w:rFonts w:hint="eastAsia"/>
                <w:sz w:val="22"/>
              </w:rPr>
              <w:t>１</w:t>
            </w:r>
          </w:p>
        </w:tc>
      </w:tr>
      <w:tr w:rsidR="00AC786A" w:rsidRPr="001C2286" w:rsidTr="002D4ED9">
        <w:trPr>
          <w:trHeight w:val="285"/>
        </w:trPr>
        <w:tc>
          <w:tcPr>
            <w:tcW w:w="465" w:type="dxa"/>
            <w:tcBorders>
              <w:left w:val="single" w:sz="18" w:space="0" w:color="auto"/>
            </w:tcBorders>
          </w:tcPr>
          <w:p w:rsidR="00AC786A" w:rsidRPr="001C2286" w:rsidRDefault="0072495E" w:rsidP="00D42E72">
            <w:pPr>
              <w:rPr>
                <w:sz w:val="24"/>
                <w:szCs w:val="24"/>
              </w:rPr>
            </w:pPr>
            <w:r>
              <w:rPr>
                <w:rFonts w:hint="eastAsia"/>
                <w:sz w:val="24"/>
                <w:szCs w:val="24"/>
              </w:rPr>
              <w:t>９</w:t>
            </w:r>
          </w:p>
        </w:tc>
        <w:tc>
          <w:tcPr>
            <w:tcW w:w="1246" w:type="dxa"/>
            <w:tcBorders>
              <w:bottom w:val="single" w:sz="4" w:space="0" w:color="auto"/>
            </w:tcBorders>
          </w:tcPr>
          <w:p w:rsidR="00AC786A" w:rsidRPr="001C2286" w:rsidRDefault="001B1652" w:rsidP="00D42E72">
            <w:pPr>
              <w:rPr>
                <w:sz w:val="24"/>
                <w:szCs w:val="24"/>
              </w:rPr>
            </w:pPr>
            <w:r>
              <w:rPr>
                <w:rFonts w:hint="eastAsia"/>
                <w:sz w:val="24"/>
                <w:szCs w:val="24"/>
              </w:rPr>
              <w:t>定時評議員会</w:t>
            </w:r>
            <w:r w:rsidR="00BC3C17">
              <w:rPr>
                <w:rFonts w:hint="eastAsia"/>
                <w:sz w:val="24"/>
                <w:szCs w:val="24"/>
              </w:rPr>
              <w:t>の開催時期</w:t>
            </w:r>
          </w:p>
        </w:tc>
        <w:tc>
          <w:tcPr>
            <w:tcW w:w="3907" w:type="dxa"/>
            <w:tcBorders>
              <w:bottom w:val="single" w:sz="4" w:space="0" w:color="auto"/>
            </w:tcBorders>
          </w:tcPr>
          <w:p w:rsidR="00AC786A" w:rsidRPr="001C2286" w:rsidRDefault="001B1652" w:rsidP="00D42E72">
            <w:pPr>
              <w:rPr>
                <w:sz w:val="24"/>
                <w:szCs w:val="24"/>
              </w:rPr>
            </w:pPr>
            <w:r>
              <w:rPr>
                <w:rFonts w:hint="eastAsia"/>
                <w:sz w:val="24"/>
                <w:szCs w:val="24"/>
              </w:rPr>
              <w:t>定款で定めた時期に適切に開催されているか。</w:t>
            </w:r>
          </w:p>
        </w:tc>
        <w:tc>
          <w:tcPr>
            <w:tcW w:w="2135" w:type="dxa"/>
          </w:tcPr>
          <w:p w:rsidR="00AC786A" w:rsidRPr="005163B9" w:rsidRDefault="001B1652" w:rsidP="00BC3C17">
            <w:pPr>
              <w:rPr>
                <w:sz w:val="22"/>
              </w:rPr>
            </w:pPr>
            <w:r w:rsidRPr="005163B9">
              <w:rPr>
                <w:rFonts w:hint="eastAsia"/>
                <w:sz w:val="22"/>
              </w:rPr>
              <w:t>定款で５月と定めた</w:t>
            </w:r>
            <w:r w:rsidR="00BC3C17" w:rsidRPr="005163B9">
              <w:rPr>
                <w:rFonts w:hint="eastAsia"/>
                <w:sz w:val="22"/>
              </w:rPr>
              <w:t>場合、</w:t>
            </w:r>
            <w:r w:rsidRPr="005163B9">
              <w:rPr>
                <w:rFonts w:hint="eastAsia"/>
                <w:sz w:val="22"/>
              </w:rPr>
              <w:t>６月に開催していないか。</w:t>
            </w:r>
          </w:p>
        </w:tc>
        <w:tc>
          <w:tcPr>
            <w:tcW w:w="1603" w:type="dxa"/>
            <w:tcBorders>
              <w:right w:val="single" w:sz="18" w:space="0" w:color="auto"/>
            </w:tcBorders>
          </w:tcPr>
          <w:p w:rsidR="00AC786A" w:rsidRPr="0081209B" w:rsidRDefault="00666FE0" w:rsidP="00666FE0">
            <w:pPr>
              <w:rPr>
                <w:sz w:val="22"/>
              </w:rPr>
            </w:pPr>
            <w:r w:rsidRPr="0081209B">
              <w:rPr>
                <w:rFonts w:hint="eastAsia"/>
                <w:sz w:val="22"/>
              </w:rPr>
              <w:t>法第</w:t>
            </w:r>
            <w:r w:rsidRPr="0081209B">
              <w:rPr>
                <w:rFonts w:hint="eastAsia"/>
                <w:sz w:val="22"/>
              </w:rPr>
              <w:t>45</w:t>
            </w:r>
            <w:r w:rsidRPr="0081209B">
              <w:rPr>
                <w:rFonts w:hint="eastAsia"/>
                <w:sz w:val="22"/>
              </w:rPr>
              <w:t>条の</w:t>
            </w:r>
            <w:r w:rsidRPr="0081209B">
              <w:rPr>
                <w:rFonts w:hint="eastAsia"/>
                <w:sz w:val="22"/>
              </w:rPr>
              <w:t>9</w:t>
            </w:r>
            <w:r w:rsidRPr="0081209B">
              <w:rPr>
                <w:rFonts w:hint="eastAsia"/>
                <w:sz w:val="22"/>
              </w:rPr>
              <w:t>第</w:t>
            </w:r>
            <w:r w:rsidRPr="0081209B">
              <w:rPr>
                <w:rFonts w:hint="eastAsia"/>
                <w:sz w:val="22"/>
              </w:rPr>
              <w:t>1</w:t>
            </w:r>
            <w:r w:rsidRPr="0081209B">
              <w:rPr>
                <w:rFonts w:hint="eastAsia"/>
                <w:sz w:val="22"/>
              </w:rPr>
              <w:t>項、</w:t>
            </w:r>
            <w:r w:rsidR="001B1652" w:rsidRPr="0081209B">
              <w:rPr>
                <w:rFonts w:hint="eastAsia"/>
                <w:sz w:val="22"/>
              </w:rPr>
              <w:t>定款例第</w:t>
            </w:r>
            <w:r w:rsidR="001B1652" w:rsidRPr="0081209B">
              <w:rPr>
                <w:rFonts w:hint="eastAsia"/>
                <w:sz w:val="22"/>
              </w:rPr>
              <w:t>11</w:t>
            </w:r>
            <w:r w:rsidR="001B1652" w:rsidRPr="0081209B">
              <w:rPr>
                <w:rFonts w:hint="eastAsia"/>
                <w:sz w:val="22"/>
              </w:rPr>
              <w:t>条</w:t>
            </w:r>
          </w:p>
        </w:tc>
      </w:tr>
      <w:tr w:rsidR="00AC786A" w:rsidRPr="001C2286" w:rsidTr="002D4ED9">
        <w:trPr>
          <w:trHeight w:val="285"/>
        </w:trPr>
        <w:tc>
          <w:tcPr>
            <w:tcW w:w="465" w:type="dxa"/>
            <w:tcBorders>
              <w:left w:val="single" w:sz="18" w:space="0" w:color="auto"/>
            </w:tcBorders>
          </w:tcPr>
          <w:p w:rsidR="00AC786A" w:rsidRPr="001C2286" w:rsidRDefault="0072495E" w:rsidP="00D42E72">
            <w:pPr>
              <w:rPr>
                <w:sz w:val="24"/>
                <w:szCs w:val="24"/>
              </w:rPr>
            </w:pPr>
            <w:r>
              <w:rPr>
                <w:rFonts w:hint="eastAsia"/>
                <w:sz w:val="24"/>
                <w:szCs w:val="24"/>
              </w:rPr>
              <w:t>10</w:t>
            </w:r>
          </w:p>
        </w:tc>
        <w:tc>
          <w:tcPr>
            <w:tcW w:w="1246" w:type="dxa"/>
          </w:tcPr>
          <w:p w:rsidR="00AC786A" w:rsidRPr="001C2286" w:rsidRDefault="00BC3C17" w:rsidP="00D42E72">
            <w:pPr>
              <w:rPr>
                <w:sz w:val="24"/>
                <w:szCs w:val="24"/>
              </w:rPr>
            </w:pPr>
            <w:r>
              <w:rPr>
                <w:rFonts w:hint="eastAsia"/>
                <w:sz w:val="24"/>
                <w:szCs w:val="24"/>
              </w:rPr>
              <w:t>定時評議員会の開催通知</w:t>
            </w:r>
          </w:p>
        </w:tc>
        <w:tc>
          <w:tcPr>
            <w:tcW w:w="3907" w:type="dxa"/>
          </w:tcPr>
          <w:p w:rsidR="00AC786A" w:rsidRDefault="00FB21A5" w:rsidP="00FB21A5">
            <w:pPr>
              <w:rPr>
                <w:sz w:val="24"/>
                <w:szCs w:val="24"/>
              </w:rPr>
            </w:pPr>
            <w:r>
              <w:rPr>
                <w:rFonts w:hint="eastAsia"/>
                <w:sz w:val="24"/>
                <w:szCs w:val="24"/>
              </w:rPr>
              <w:t>通知から開催まで</w:t>
            </w:r>
            <w:r w:rsidRPr="00AD0BBA">
              <w:rPr>
                <w:rFonts w:hint="eastAsia"/>
                <w:i/>
                <w:sz w:val="24"/>
                <w:szCs w:val="24"/>
                <w:u w:val="single"/>
              </w:rPr>
              <w:t>中</w:t>
            </w:r>
            <w:r w:rsidR="00E01FEC" w:rsidRPr="00AD0BBA">
              <w:rPr>
                <w:rFonts w:hint="eastAsia"/>
                <w:i/>
                <w:sz w:val="24"/>
                <w:szCs w:val="24"/>
                <w:u w:val="single"/>
              </w:rPr>
              <w:t>７日</w:t>
            </w:r>
            <w:r w:rsidR="00463F52">
              <w:rPr>
                <w:rFonts w:hint="eastAsia"/>
                <w:sz w:val="24"/>
                <w:szCs w:val="24"/>
              </w:rPr>
              <w:t>以上</w:t>
            </w:r>
            <w:r>
              <w:rPr>
                <w:rFonts w:hint="eastAsia"/>
                <w:sz w:val="24"/>
                <w:szCs w:val="24"/>
              </w:rPr>
              <w:t>必要で、次の資料を送付すること。</w:t>
            </w:r>
          </w:p>
          <w:p w:rsidR="00321B0E" w:rsidRDefault="00FB21A5" w:rsidP="00FB21A5">
            <w:pPr>
              <w:rPr>
                <w:sz w:val="24"/>
                <w:szCs w:val="24"/>
              </w:rPr>
            </w:pPr>
            <w:r>
              <w:rPr>
                <w:rFonts w:hint="eastAsia"/>
                <w:sz w:val="24"/>
                <w:szCs w:val="24"/>
              </w:rPr>
              <w:t>１　事業報告</w:t>
            </w:r>
          </w:p>
          <w:p w:rsidR="00FB21A5" w:rsidRDefault="00FB21A5" w:rsidP="00FB21A5">
            <w:pPr>
              <w:rPr>
                <w:sz w:val="24"/>
                <w:szCs w:val="24"/>
              </w:rPr>
            </w:pPr>
            <w:r>
              <w:rPr>
                <w:rFonts w:hint="eastAsia"/>
                <w:sz w:val="24"/>
                <w:szCs w:val="24"/>
              </w:rPr>
              <w:t>２　貸借対照表</w:t>
            </w:r>
          </w:p>
          <w:p w:rsidR="00FB21A5" w:rsidRDefault="00FB21A5" w:rsidP="00FB21A5">
            <w:pPr>
              <w:ind w:left="240" w:hangingChars="100" w:hanging="240"/>
              <w:rPr>
                <w:sz w:val="24"/>
                <w:szCs w:val="24"/>
              </w:rPr>
            </w:pPr>
            <w:r>
              <w:rPr>
                <w:rFonts w:hint="eastAsia"/>
                <w:sz w:val="24"/>
                <w:szCs w:val="24"/>
              </w:rPr>
              <w:t>３　収支計算書（資金収支計算書及び事業活動計算書）</w:t>
            </w:r>
          </w:p>
          <w:p w:rsidR="00726D88" w:rsidRDefault="00FB21A5" w:rsidP="00FB21A5">
            <w:pPr>
              <w:ind w:left="240" w:hangingChars="100" w:hanging="240"/>
              <w:rPr>
                <w:sz w:val="24"/>
                <w:szCs w:val="24"/>
              </w:rPr>
            </w:pPr>
            <w:r>
              <w:rPr>
                <w:rFonts w:hint="eastAsia"/>
                <w:sz w:val="24"/>
                <w:szCs w:val="24"/>
              </w:rPr>
              <w:t xml:space="preserve">４　財産目録　　</w:t>
            </w:r>
          </w:p>
          <w:p w:rsidR="00726D88" w:rsidRDefault="00726D88" w:rsidP="00FB21A5">
            <w:pPr>
              <w:ind w:left="240" w:hangingChars="100" w:hanging="240"/>
              <w:rPr>
                <w:sz w:val="24"/>
                <w:szCs w:val="24"/>
              </w:rPr>
            </w:pPr>
            <w:r>
              <w:rPr>
                <w:rFonts w:hint="eastAsia"/>
                <w:sz w:val="24"/>
                <w:szCs w:val="24"/>
              </w:rPr>
              <w:t>５　監査報告</w:t>
            </w:r>
          </w:p>
          <w:p w:rsidR="00FB21A5" w:rsidRPr="00FB21A5" w:rsidRDefault="00726D88" w:rsidP="00FB21A5">
            <w:pPr>
              <w:ind w:left="240" w:hangingChars="100" w:hanging="240"/>
              <w:rPr>
                <w:sz w:val="24"/>
                <w:szCs w:val="24"/>
              </w:rPr>
            </w:pPr>
            <w:r>
              <w:rPr>
                <w:rFonts w:hint="eastAsia"/>
                <w:sz w:val="24"/>
                <w:szCs w:val="24"/>
              </w:rPr>
              <w:t xml:space="preserve">６　</w:t>
            </w:r>
            <w:r w:rsidR="00FB21A5">
              <w:rPr>
                <w:rFonts w:hint="eastAsia"/>
                <w:sz w:val="24"/>
                <w:szCs w:val="24"/>
              </w:rPr>
              <w:t>その他法人が必要と判断した資料</w:t>
            </w:r>
          </w:p>
        </w:tc>
        <w:tc>
          <w:tcPr>
            <w:tcW w:w="2135" w:type="dxa"/>
          </w:tcPr>
          <w:p w:rsidR="00AC786A" w:rsidRPr="004B296C" w:rsidRDefault="00101D9F" w:rsidP="00101D9F">
            <w:pPr>
              <w:ind w:left="216" w:hangingChars="98" w:hanging="216"/>
              <w:rPr>
                <w:rFonts w:asciiTheme="minorEastAsia" w:hAnsiTheme="minorEastAsia"/>
                <w:sz w:val="22"/>
              </w:rPr>
            </w:pPr>
            <w:r w:rsidRPr="004B296C">
              <w:rPr>
                <w:rFonts w:asciiTheme="minorEastAsia" w:hAnsiTheme="minorEastAsia" w:cs="MS-Gothic" w:hint="eastAsia"/>
                <w:kern w:val="0"/>
                <w:sz w:val="22"/>
              </w:rPr>
              <w:t>＊定款においてこれを下回るものとして定めた場合は、その期間以上前までに通知しなければならない。</w:t>
            </w:r>
          </w:p>
        </w:tc>
        <w:tc>
          <w:tcPr>
            <w:tcW w:w="1603" w:type="dxa"/>
            <w:tcBorders>
              <w:right w:val="single" w:sz="18" w:space="0" w:color="auto"/>
            </w:tcBorders>
          </w:tcPr>
          <w:p w:rsidR="00AC786A" w:rsidRPr="0081209B" w:rsidRDefault="00193F10" w:rsidP="00D42E72">
            <w:pPr>
              <w:rPr>
                <w:sz w:val="22"/>
              </w:rPr>
            </w:pPr>
            <w:r w:rsidRPr="0081209B">
              <w:rPr>
                <w:rFonts w:hint="eastAsia"/>
                <w:sz w:val="22"/>
              </w:rPr>
              <w:t>定款例第</w:t>
            </w:r>
            <w:r w:rsidRPr="0081209B">
              <w:rPr>
                <w:rFonts w:hint="eastAsia"/>
                <w:sz w:val="22"/>
              </w:rPr>
              <w:t>32</w:t>
            </w:r>
            <w:r w:rsidRPr="0081209B">
              <w:rPr>
                <w:rFonts w:hint="eastAsia"/>
                <w:sz w:val="22"/>
              </w:rPr>
              <w:t>条第</w:t>
            </w:r>
            <w:r w:rsidRPr="0081209B">
              <w:rPr>
                <w:rFonts w:hint="eastAsia"/>
                <w:sz w:val="22"/>
              </w:rPr>
              <w:t>1</w:t>
            </w:r>
            <w:r w:rsidRPr="0081209B">
              <w:rPr>
                <w:rFonts w:hint="eastAsia"/>
                <w:sz w:val="22"/>
              </w:rPr>
              <w:t>項、第</w:t>
            </w:r>
            <w:r w:rsidRPr="0081209B">
              <w:rPr>
                <w:rFonts w:hint="eastAsia"/>
                <w:sz w:val="22"/>
              </w:rPr>
              <w:t>2</w:t>
            </w:r>
            <w:r w:rsidRPr="0081209B">
              <w:rPr>
                <w:rFonts w:hint="eastAsia"/>
                <w:sz w:val="22"/>
              </w:rPr>
              <w:t>項</w:t>
            </w:r>
          </w:p>
        </w:tc>
      </w:tr>
      <w:tr w:rsidR="005173BB" w:rsidRPr="001C2286" w:rsidTr="002D4ED9">
        <w:trPr>
          <w:trHeight w:val="1016"/>
        </w:trPr>
        <w:tc>
          <w:tcPr>
            <w:tcW w:w="465" w:type="dxa"/>
            <w:tcBorders>
              <w:left w:val="single" w:sz="18" w:space="0" w:color="auto"/>
            </w:tcBorders>
          </w:tcPr>
          <w:p w:rsidR="005173BB" w:rsidRDefault="0072495E" w:rsidP="00D42E72">
            <w:pPr>
              <w:rPr>
                <w:sz w:val="24"/>
                <w:szCs w:val="24"/>
              </w:rPr>
            </w:pPr>
            <w:r>
              <w:rPr>
                <w:rFonts w:hint="eastAsia"/>
                <w:sz w:val="24"/>
                <w:szCs w:val="24"/>
              </w:rPr>
              <w:t>11</w:t>
            </w:r>
          </w:p>
          <w:p w:rsidR="00DC7C70" w:rsidRPr="001C2286" w:rsidRDefault="00DC7C70" w:rsidP="00D42E72">
            <w:pPr>
              <w:rPr>
                <w:sz w:val="24"/>
                <w:szCs w:val="24"/>
              </w:rPr>
            </w:pPr>
          </w:p>
        </w:tc>
        <w:tc>
          <w:tcPr>
            <w:tcW w:w="1246" w:type="dxa"/>
          </w:tcPr>
          <w:p w:rsidR="005173BB" w:rsidRDefault="005173BB" w:rsidP="00D42E72">
            <w:pPr>
              <w:rPr>
                <w:sz w:val="24"/>
                <w:szCs w:val="24"/>
              </w:rPr>
            </w:pPr>
            <w:r>
              <w:rPr>
                <w:rFonts w:hint="eastAsia"/>
                <w:sz w:val="24"/>
                <w:szCs w:val="24"/>
              </w:rPr>
              <w:t>その他の評議員会</w:t>
            </w:r>
          </w:p>
          <w:p w:rsidR="009C6E56" w:rsidRPr="001C2286" w:rsidRDefault="009C6E56" w:rsidP="00D42E72">
            <w:pPr>
              <w:rPr>
                <w:sz w:val="24"/>
                <w:szCs w:val="24"/>
              </w:rPr>
            </w:pPr>
          </w:p>
        </w:tc>
        <w:tc>
          <w:tcPr>
            <w:tcW w:w="3907" w:type="dxa"/>
          </w:tcPr>
          <w:p w:rsidR="005173BB" w:rsidRDefault="005173BB" w:rsidP="00D42E72">
            <w:pPr>
              <w:rPr>
                <w:sz w:val="24"/>
                <w:szCs w:val="24"/>
              </w:rPr>
            </w:pPr>
            <w:r>
              <w:rPr>
                <w:rFonts w:hint="eastAsia"/>
                <w:sz w:val="24"/>
                <w:szCs w:val="24"/>
              </w:rPr>
              <w:t>適宜、必要に応じて評議員会を開催すること。</w:t>
            </w:r>
          </w:p>
          <w:p w:rsidR="009C6E56" w:rsidRPr="001C2286" w:rsidRDefault="009C6E56" w:rsidP="00D42E72">
            <w:pPr>
              <w:rPr>
                <w:sz w:val="24"/>
                <w:szCs w:val="24"/>
              </w:rPr>
            </w:pPr>
          </w:p>
        </w:tc>
        <w:tc>
          <w:tcPr>
            <w:tcW w:w="2135" w:type="dxa"/>
          </w:tcPr>
          <w:p w:rsidR="005173BB" w:rsidRPr="005163B9" w:rsidRDefault="005173BB" w:rsidP="00D42E72">
            <w:pPr>
              <w:rPr>
                <w:sz w:val="22"/>
              </w:rPr>
            </w:pPr>
            <w:r w:rsidRPr="005163B9">
              <w:rPr>
                <w:rFonts w:hint="eastAsia"/>
                <w:sz w:val="22"/>
              </w:rPr>
              <w:t>特に、定款の変更案件は、評議員会の決議事項であること。</w:t>
            </w:r>
          </w:p>
        </w:tc>
        <w:tc>
          <w:tcPr>
            <w:tcW w:w="1603" w:type="dxa"/>
            <w:tcBorders>
              <w:right w:val="single" w:sz="18" w:space="0" w:color="auto"/>
            </w:tcBorders>
          </w:tcPr>
          <w:p w:rsidR="009C6E56" w:rsidRPr="000F3C73" w:rsidRDefault="005173BB" w:rsidP="005173BB">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9</w:t>
            </w:r>
            <w:r w:rsidRPr="000F3C73">
              <w:rPr>
                <w:rFonts w:hint="eastAsia"/>
                <w:sz w:val="22"/>
              </w:rPr>
              <w:t>第２項、定款例第</w:t>
            </w:r>
            <w:r w:rsidRPr="000F3C73">
              <w:rPr>
                <w:rFonts w:hint="eastAsia"/>
                <w:sz w:val="22"/>
              </w:rPr>
              <w:t>11</w:t>
            </w:r>
            <w:r w:rsidRPr="000F3C73">
              <w:rPr>
                <w:rFonts w:hint="eastAsia"/>
                <w:sz w:val="22"/>
              </w:rPr>
              <w:t>条</w:t>
            </w:r>
          </w:p>
        </w:tc>
      </w:tr>
      <w:tr w:rsidR="00DC7C70" w:rsidRPr="001C2286" w:rsidTr="002D4ED9">
        <w:trPr>
          <w:trHeight w:val="765"/>
        </w:trPr>
        <w:tc>
          <w:tcPr>
            <w:tcW w:w="465" w:type="dxa"/>
            <w:tcBorders>
              <w:left w:val="single" w:sz="18" w:space="0" w:color="auto"/>
            </w:tcBorders>
          </w:tcPr>
          <w:p w:rsidR="00DC7C70" w:rsidRDefault="0072495E" w:rsidP="00D42E72">
            <w:pPr>
              <w:rPr>
                <w:sz w:val="24"/>
                <w:szCs w:val="24"/>
              </w:rPr>
            </w:pPr>
            <w:r>
              <w:rPr>
                <w:rFonts w:hint="eastAsia"/>
                <w:sz w:val="24"/>
                <w:szCs w:val="24"/>
              </w:rPr>
              <w:t>12</w:t>
            </w:r>
          </w:p>
          <w:p w:rsidR="00DC7C70" w:rsidRDefault="00DC7C70" w:rsidP="00D42E72">
            <w:pPr>
              <w:rPr>
                <w:sz w:val="24"/>
                <w:szCs w:val="24"/>
              </w:rPr>
            </w:pPr>
          </w:p>
        </w:tc>
        <w:tc>
          <w:tcPr>
            <w:tcW w:w="1246" w:type="dxa"/>
          </w:tcPr>
          <w:p w:rsidR="00DC7C70" w:rsidRDefault="00DC7C70" w:rsidP="00D42E72">
            <w:pPr>
              <w:rPr>
                <w:sz w:val="24"/>
                <w:szCs w:val="24"/>
              </w:rPr>
            </w:pPr>
            <w:r>
              <w:rPr>
                <w:rFonts w:hint="eastAsia"/>
                <w:sz w:val="24"/>
                <w:szCs w:val="24"/>
              </w:rPr>
              <w:t>評議員会への理事、監事の出席</w:t>
            </w:r>
          </w:p>
        </w:tc>
        <w:tc>
          <w:tcPr>
            <w:tcW w:w="3907" w:type="dxa"/>
          </w:tcPr>
          <w:p w:rsidR="00DC7C70" w:rsidRPr="00DC7C70" w:rsidRDefault="00DC7C70" w:rsidP="00D42E72">
            <w:pPr>
              <w:rPr>
                <w:sz w:val="24"/>
                <w:szCs w:val="24"/>
              </w:rPr>
            </w:pPr>
            <w:r>
              <w:rPr>
                <w:rFonts w:hint="eastAsia"/>
                <w:sz w:val="24"/>
                <w:szCs w:val="24"/>
              </w:rPr>
              <w:t>法的には、出席について規定はないが、評議員会に説明できる理事、監事の出席で十分か、全員が出席か、</w:t>
            </w:r>
            <w:r w:rsidR="00427225">
              <w:rPr>
                <w:rFonts w:hint="eastAsia"/>
                <w:sz w:val="24"/>
                <w:szCs w:val="24"/>
              </w:rPr>
              <w:t>法人の評議員会運営規程で判断する。</w:t>
            </w:r>
          </w:p>
        </w:tc>
        <w:tc>
          <w:tcPr>
            <w:tcW w:w="2135" w:type="dxa"/>
          </w:tcPr>
          <w:p w:rsidR="00DC7C70" w:rsidRPr="005163B9" w:rsidRDefault="00DC7C70" w:rsidP="00D42E72">
            <w:pPr>
              <w:rPr>
                <w:sz w:val="22"/>
              </w:rPr>
            </w:pPr>
          </w:p>
        </w:tc>
        <w:tc>
          <w:tcPr>
            <w:tcW w:w="1603" w:type="dxa"/>
            <w:tcBorders>
              <w:right w:val="single" w:sz="18" w:space="0" w:color="auto"/>
            </w:tcBorders>
          </w:tcPr>
          <w:p w:rsidR="00DC7C70" w:rsidRPr="000F3C73" w:rsidRDefault="007127C5" w:rsidP="005173BB">
            <w:pPr>
              <w:rPr>
                <w:sz w:val="22"/>
              </w:rPr>
            </w:pPr>
            <w:r w:rsidRPr="000F3C73">
              <w:rPr>
                <w:rFonts w:hint="eastAsia"/>
                <w:sz w:val="22"/>
              </w:rPr>
              <w:t>法人評議員会運営規程</w:t>
            </w:r>
          </w:p>
        </w:tc>
      </w:tr>
      <w:tr w:rsidR="00B0488D" w:rsidRPr="001C2286" w:rsidTr="002D4ED9">
        <w:trPr>
          <w:trHeight w:val="1035"/>
        </w:trPr>
        <w:tc>
          <w:tcPr>
            <w:tcW w:w="465" w:type="dxa"/>
            <w:tcBorders>
              <w:left w:val="single" w:sz="18" w:space="0" w:color="auto"/>
            </w:tcBorders>
          </w:tcPr>
          <w:p w:rsidR="00B0488D" w:rsidRDefault="0072495E" w:rsidP="006E24C6">
            <w:pPr>
              <w:rPr>
                <w:sz w:val="24"/>
                <w:szCs w:val="24"/>
              </w:rPr>
            </w:pPr>
            <w:r>
              <w:rPr>
                <w:rFonts w:hint="eastAsia"/>
                <w:sz w:val="24"/>
                <w:szCs w:val="24"/>
              </w:rPr>
              <w:t>13</w:t>
            </w:r>
          </w:p>
        </w:tc>
        <w:tc>
          <w:tcPr>
            <w:tcW w:w="1246" w:type="dxa"/>
          </w:tcPr>
          <w:p w:rsidR="00B0488D" w:rsidRDefault="00B0488D" w:rsidP="00D42E72">
            <w:pPr>
              <w:rPr>
                <w:sz w:val="24"/>
                <w:szCs w:val="24"/>
              </w:rPr>
            </w:pPr>
            <w:r>
              <w:rPr>
                <w:rFonts w:hint="eastAsia"/>
                <w:sz w:val="24"/>
                <w:szCs w:val="24"/>
              </w:rPr>
              <w:t>理事・監事の選任</w:t>
            </w:r>
          </w:p>
        </w:tc>
        <w:tc>
          <w:tcPr>
            <w:tcW w:w="3907" w:type="dxa"/>
          </w:tcPr>
          <w:p w:rsidR="00EC5390" w:rsidRDefault="00B0488D" w:rsidP="007C190C">
            <w:pPr>
              <w:rPr>
                <w:sz w:val="24"/>
                <w:szCs w:val="24"/>
              </w:rPr>
            </w:pPr>
            <w:r>
              <w:rPr>
                <w:rFonts w:hint="eastAsia"/>
                <w:sz w:val="24"/>
                <w:szCs w:val="24"/>
              </w:rPr>
              <w:t>理事又は監事を選任する議案について採決を行うときは、候補者ごとに採決</w:t>
            </w:r>
            <w:r w:rsidR="007C190C">
              <w:rPr>
                <w:rFonts w:hint="eastAsia"/>
                <w:sz w:val="24"/>
                <w:szCs w:val="24"/>
              </w:rPr>
              <w:t>しなければならない</w:t>
            </w:r>
            <w:r>
              <w:rPr>
                <w:rFonts w:hint="eastAsia"/>
                <w:sz w:val="24"/>
                <w:szCs w:val="24"/>
              </w:rPr>
              <w:t>。</w:t>
            </w:r>
          </w:p>
        </w:tc>
        <w:tc>
          <w:tcPr>
            <w:tcW w:w="2135" w:type="dxa"/>
          </w:tcPr>
          <w:p w:rsidR="00B0488D" w:rsidRPr="005163B9" w:rsidRDefault="00B0488D" w:rsidP="00D42E72">
            <w:pPr>
              <w:rPr>
                <w:sz w:val="22"/>
              </w:rPr>
            </w:pPr>
          </w:p>
        </w:tc>
        <w:tc>
          <w:tcPr>
            <w:tcW w:w="1603" w:type="dxa"/>
            <w:tcBorders>
              <w:right w:val="single" w:sz="18" w:space="0" w:color="auto"/>
            </w:tcBorders>
          </w:tcPr>
          <w:p w:rsidR="00B0488D" w:rsidRPr="000F3C73" w:rsidRDefault="00B0488D" w:rsidP="005173BB">
            <w:pPr>
              <w:rPr>
                <w:sz w:val="22"/>
              </w:rPr>
            </w:pPr>
            <w:r w:rsidRPr="000F3C73">
              <w:rPr>
                <w:rFonts w:hint="eastAsia"/>
                <w:sz w:val="22"/>
              </w:rPr>
              <w:t>定款例第</w:t>
            </w:r>
            <w:r w:rsidR="00E01FEC" w:rsidRPr="004B296C">
              <w:rPr>
                <w:rFonts w:hint="eastAsia"/>
                <w:sz w:val="22"/>
              </w:rPr>
              <w:t>13</w:t>
            </w:r>
            <w:r w:rsidRPr="004B296C">
              <w:rPr>
                <w:rFonts w:hint="eastAsia"/>
                <w:sz w:val="22"/>
              </w:rPr>
              <w:t>条第</w:t>
            </w:r>
            <w:r w:rsidR="00E01FEC" w:rsidRPr="004B296C">
              <w:rPr>
                <w:rFonts w:hint="eastAsia"/>
                <w:sz w:val="22"/>
              </w:rPr>
              <w:t>3</w:t>
            </w:r>
            <w:r w:rsidRPr="004B296C">
              <w:rPr>
                <w:rFonts w:hint="eastAsia"/>
                <w:sz w:val="22"/>
              </w:rPr>
              <w:t>項</w:t>
            </w:r>
          </w:p>
          <w:p w:rsidR="00B0488D" w:rsidRPr="000F3C73" w:rsidRDefault="00B0488D" w:rsidP="005173BB">
            <w:pPr>
              <w:rPr>
                <w:sz w:val="22"/>
              </w:rPr>
            </w:pPr>
          </w:p>
        </w:tc>
      </w:tr>
      <w:tr w:rsidR="00EC5390" w:rsidRPr="001C2286" w:rsidTr="002D4ED9">
        <w:trPr>
          <w:trHeight w:val="750"/>
        </w:trPr>
        <w:tc>
          <w:tcPr>
            <w:tcW w:w="465" w:type="dxa"/>
            <w:tcBorders>
              <w:left w:val="single" w:sz="18" w:space="0" w:color="auto"/>
            </w:tcBorders>
          </w:tcPr>
          <w:p w:rsidR="00EC5390" w:rsidRDefault="0072495E" w:rsidP="006E24C6">
            <w:pPr>
              <w:rPr>
                <w:sz w:val="24"/>
                <w:szCs w:val="24"/>
              </w:rPr>
            </w:pPr>
            <w:r>
              <w:rPr>
                <w:rFonts w:hint="eastAsia"/>
                <w:sz w:val="24"/>
                <w:szCs w:val="24"/>
              </w:rPr>
              <w:t>14</w:t>
            </w:r>
          </w:p>
        </w:tc>
        <w:tc>
          <w:tcPr>
            <w:tcW w:w="1246" w:type="dxa"/>
          </w:tcPr>
          <w:p w:rsidR="00EC5390" w:rsidRPr="004E0D2F" w:rsidRDefault="00EC5390" w:rsidP="00D42E72">
            <w:pPr>
              <w:rPr>
                <w:color w:val="000000" w:themeColor="text1"/>
                <w:sz w:val="24"/>
                <w:szCs w:val="24"/>
              </w:rPr>
            </w:pPr>
            <w:r w:rsidRPr="004E0D2F">
              <w:rPr>
                <w:rFonts w:hint="eastAsia"/>
                <w:color w:val="000000" w:themeColor="text1"/>
                <w:sz w:val="24"/>
                <w:szCs w:val="24"/>
              </w:rPr>
              <w:t>議事の進行</w:t>
            </w:r>
          </w:p>
        </w:tc>
        <w:tc>
          <w:tcPr>
            <w:tcW w:w="3907" w:type="dxa"/>
          </w:tcPr>
          <w:p w:rsidR="00EC5390" w:rsidRDefault="00EC5390" w:rsidP="00EC5390">
            <w:pPr>
              <w:ind w:left="240" w:hangingChars="100" w:hanging="240"/>
              <w:rPr>
                <w:sz w:val="24"/>
                <w:szCs w:val="24"/>
              </w:rPr>
            </w:pPr>
            <w:r>
              <w:rPr>
                <w:rFonts w:hint="eastAsia"/>
                <w:sz w:val="24"/>
                <w:szCs w:val="24"/>
              </w:rPr>
              <w:t>１　議長は、評議員</w:t>
            </w:r>
            <w:r w:rsidR="003E36BD">
              <w:rPr>
                <w:rFonts w:hint="eastAsia"/>
                <w:sz w:val="24"/>
                <w:szCs w:val="24"/>
              </w:rPr>
              <w:t>会</w:t>
            </w:r>
            <w:r>
              <w:rPr>
                <w:rFonts w:hint="eastAsia"/>
                <w:sz w:val="24"/>
                <w:szCs w:val="24"/>
              </w:rPr>
              <w:t>運営規程等により評議員の中から選任する。</w:t>
            </w:r>
          </w:p>
          <w:p w:rsidR="00EC5390" w:rsidRPr="00E673EC" w:rsidRDefault="00EC5390" w:rsidP="00E673EC">
            <w:pPr>
              <w:ind w:left="220" w:hangingChars="100" w:hanging="220"/>
              <w:rPr>
                <w:sz w:val="22"/>
              </w:rPr>
            </w:pPr>
            <w:r w:rsidRPr="00E673EC">
              <w:rPr>
                <w:rFonts w:hint="eastAsia"/>
                <w:sz w:val="22"/>
              </w:rPr>
              <w:t xml:space="preserve">２　</w:t>
            </w:r>
            <w:r w:rsidRPr="003D5B30">
              <w:rPr>
                <w:rFonts w:hint="eastAsia"/>
                <w:sz w:val="24"/>
                <w:szCs w:val="24"/>
              </w:rPr>
              <w:t>議案・議題等の説明は、基本的に理事長が行い、詳細については、評議員会で了解を得て、理事長以外の者（業務執行理事や事務局）が行っても差し支えない。</w:t>
            </w:r>
          </w:p>
        </w:tc>
        <w:tc>
          <w:tcPr>
            <w:tcW w:w="2135" w:type="dxa"/>
          </w:tcPr>
          <w:p w:rsidR="00EC5390" w:rsidRPr="005163B9" w:rsidRDefault="00EC5390" w:rsidP="00D42E72">
            <w:pPr>
              <w:rPr>
                <w:sz w:val="22"/>
              </w:rPr>
            </w:pPr>
            <w:r w:rsidRPr="005163B9">
              <w:rPr>
                <w:rFonts w:hint="eastAsia"/>
                <w:sz w:val="22"/>
              </w:rPr>
              <w:t>理事長は、提案された議案・議題等の内容を十分理解していなければならない。</w:t>
            </w:r>
          </w:p>
        </w:tc>
        <w:tc>
          <w:tcPr>
            <w:tcW w:w="1603" w:type="dxa"/>
            <w:tcBorders>
              <w:right w:val="single" w:sz="18" w:space="0" w:color="auto"/>
            </w:tcBorders>
          </w:tcPr>
          <w:p w:rsidR="00EC5390" w:rsidRPr="000F3C73" w:rsidRDefault="00E673EC" w:rsidP="005173BB">
            <w:pPr>
              <w:rPr>
                <w:sz w:val="22"/>
              </w:rPr>
            </w:pPr>
            <w:r w:rsidRPr="000F3C73">
              <w:rPr>
                <w:rFonts w:hint="eastAsia"/>
                <w:sz w:val="22"/>
              </w:rPr>
              <w:t>法人運営規程</w:t>
            </w:r>
          </w:p>
        </w:tc>
      </w:tr>
      <w:tr w:rsidR="005173BB" w:rsidRPr="001C2286" w:rsidTr="002D4ED9">
        <w:trPr>
          <w:trHeight w:val="707"/>
        </w:trPr>
        <w:tc>
          <w:tcPr>
            <w:tcW w:w="465" w:type="dxa"/>
            <w:tcBorders>
              <w:left w:val="single" w:sz="18" w:space="0" w:color="auto"/>
              <w:bottom w:val="dashSmallGap" w:sz="4" w:space="0" w:color="auto"/>
            </w:tcBorders>
          </w:tcPr>
          <w:p w:rsidR="005173BB" w:rsidRDefault="0072495E" w:rsidP="00D42E72">
            <w:pPr>
              <w:rPr>
                <w:sz w:val="24"/>
                <w:szCs w:val="24"/>
              </w:rPr>
            </w:pPr>
            <w:r>
              <w:rPr>
                <w:rFonts w:hint="eastAsia"/>
                <w:sz w:val="24"/>
                <w:szCs w:val="24"/>
              </w:rPr>
              <w:t>15</w:t>
            </w:r>
          </w:p>
          <w:p w:rsidR="009F4468" w:rsidRDefault="009F4468" w:rsidP="00D42E72">
            <w:pPr>
              <w:rPr>
                <w:sz w:val="24"/>
                <w:szCs w:val="24"/>
              </w:rPr>
            </w:pPr>
          </w:p>
          <w:p w:rsidR="009F4468" w:rsidRDefault="009F4468" w:rsidP="00D42E72">
            <w:pPr>
              <w:rPr>
                <w:sz w:val="24"/>
                <w:szCs w:val="24"/>
              </w:rPr>
            </w:pPr>
          </w:p>
          <w:p w:rsidR="009F4468" w:rsidRDefault="009F4468" w:rsidP="00D42E72">
            <w:pPr>
              <w:rPr>
                <w:sz w:val="24"/>
                <w:szCs w:val="24"/>
              </w:rPr>
            </w:pPr>
          </w:p>
          <w:p w:rsidR="009F4468" w:rsidRDefault="009F4468" w:rsidP="00D42E72">
            <w:pPr>
              <w:rPr>
                <w:sz w:val="24"/>
                <w:szCs w:val="24"/>
              </w:rPr>
            </w:pPr>
          </w:p>
          <w:p w:rsidR="009F4468" w:rsidRDefault="009F4468" w:rsidP="00D42E72">
            <w:pPr>
              <w:rPr>
                <w:sz w:val="24"/>
                <w:szCs w:val="24"/>
              </w:rPr>
            </w:pPr>
          </w:p>
          <w:p w:rsidR="009F4468" w:rsidRDefault="009F4468" w:rsidP="00D42E72">
            <w:pPr>
              <w:rPr>
                <w:sz w:val="24"/>
                <w:szCs w:val="24"/>
              </w:rPr>
            </w:pPr>
          </w:p>
          <w:p w:rsidR="009F4468" w:rsidRDefault="009F4468" w:rsidP="00D42E72">
            <w:pPr>
              <w:rPr>
                <w:sz w:val="24"/>
                <w:szCs w:val="24"/>
              </w:rPr>
            </w:pPr>
          </w:p>
          <w:p w:rsidR="009F4468" w:rsidRDefault="009F4468" w:rsidP="00D42E72">
            <w:pPr>
              <w:rPr>
                <w:sz w:val="24"/>
                <w:szCs w:val="24"/>
              </w:rPr>
            </w:pPr>
          </w:p>
        </w:tc>
        <w:tc>
          <w:tcPr>
            <w:tcW w:w="1246" w:type="dxa"/>
            <w:tcBorders>
              <w:bottom w:val="dashSmallGap" w:sz="4" w:space="0" w:color="auto"/>
            </w:tcBorders>
          </w:tcPr>
          <w:p w:rsidR="005173BB" w:rsidRDefault="005173BB" w:rsidP="00D42E72">
            <w:pPr>
              <w:rPr>
                <w:sz w:val="24"/>
                <w:szCs w:val="24"/>
              </w:rPr>
            </w:pPr>
            <w:r>
              <w:rPr>
                <w:rFonts w:hint="eastAsia"/>
                <w:sz w:val="24"/>
                <w:szCs w:val="24"/>
              </w:rPr>
              <w:t>決議</w:t>
            </w:r>
            <w:r w:rsidR="002F1883">
              <w:rPr>
                <w:rFonts w:hint="eastAsia"/>
                <w:sz w:val="24"/>
                <w:szCs w:val="24"/>
              </w:rPr>
              <w:t xml:space="preserve">　</w:t>
            </w:r>
            <w:r w:rsidR="008B3C44">
              <w:rPr>
                <w:rFonts w:hint="eastAsia"/>
                <w:sz w:val="24"/>
                <w:szCs w:val="24"/>
              </w:rPr>
              <w:t>１</w:t>
            </w:r>
          </w:p>
          <w:p w:rsidR="009F4468" w:rsidRDefault="009F4468" w:rsidP="00D42E72">
            <w:pPr>
              <w:rPr>
                <w:sz w:val="24"/>
                <w:szCs w:val="24"/>
              </w:rPr>
            </w:pPr>
          </w:p>
          <w:p w:rsidR="009F4468" w:rsidRDefault="009F4468" w:rsidP="00D42E72">
            <w:pPr>
              <w:rPr>
                <w:sz w:val="24"/>
                <w:szCs w:val="24"/>
              </w:rPr>
            </w:pPr>
          </w:p>
          <w:p w:rsidR="009F4468" w:rsidRDefault="009F4468" w:rsidP="00D42E72">
            <w:pPr>
              <w:rPr>
                <w:sz w:val="24"/>
                <w:szCs w:val="24"/>
              </w:rPr>
            </w:pPr>
          </w:p>
          <w:p w:rsidR="009F4468" w:rsidRDefault="009F4468" w:rsidP="00D42E72">
            <w:pPr>
              <w:rPr>
                <w:sz w:val="24"/>
                <w:szCs w:val="24"/>
              </w:rPr>
            </w:pPr>
          </w:p>
          <w:p w:rsidR="009F4468" w:rsidRDefault="009F4468" w:rsidP="00D42E72">
            <w:pPr>
              <w:rPr>
                <w:sz w:val="24"/>
                <w:szCs w:val="24"/>
              </w:rPr>
            </w:pPr>
          </w:p>
          <w:p w:rsidR="009F4468" w:rsidRDefault="009F4468" w:rsidP="00D42E72">
            <w:pPr>
              <w:rPr>
                <w:sz w:val="24"/>
                <w:szCs w:val="24"/>
              </w:rPr>
            </w:pPr>
          </w:p>
          <w:p w:rsidR="009F4468" w:rsidRDefault="009F4468" w:rsidP="00D42E72">
            <w:pPr>
              <w:rPr>
                <w:sz w:val="24"/>
                <w:szCs w:val="24"/>
              </w:rPr>
            </w:pPr>
          </w:p>
          <w:p w:rsidR="009F4468" w:rsidRPr="001C2286" w:rsidRDefault="009F4468" w:rsidP="00D42E72">
            <w:pPr>
              <w:rPr>
                <w:sz w:val="24"/>
                <w:szCs w:val="24"/>
              </w:rPr>
            </w:pPr>
          </w:p>
        </w:tc>
        <w:tc>
          <w:tcPr>
            <w:tcW w:w="3907" w:type="dxa"/>
            <w:tcBorders>
              <w:bottom w:val="dashSmallGap" w:sz="4" w:space="0" w:color="auto"/>
            </w:tcBorders>
          </w:tcPr>
          <w:p w:rsidR="00F569DA" w:rsidRDefault="004A4BE4" w:rsidP="00D42E72">
            <w:pPr>
              <w:rPr>
                <w:sz w:val="24"/>
                <w:szCs w:val="24"/>
              </w:rPr>
            </w:pPr>
            <w:r>
              <w:rPr>
                <w:rFonts w:hint="eastAsia"/>
                <w:sz w:val="24"/>
                <w:szCs w:val="24"/>
              </w:rPr>
              <w:t>評議員会</w:t>
            </w:r>
            <w:r w:rsidR="001621F2">
              <w:rPr>
                <w:rFonts w:hint="eastAsia"/>
                <w:sz w:val="24"/>
                <w:szCs w:val="24"/>
              </w:rPr>
              <w:t>および</w:t>
            </w:r>
            <w:r>
              <w:rPr>
                <w:rFonts w:hint="eastAsia"/>
                <w:sz w:val="24"/>
                <w:szCs w:val="24"/>
              </w:rPr>
              <w:t>評議員会での決議は有効に成立しているか。</w:t>
            </w:r>
          </w:p>
          <w:p w:rsidR="005173BB" w:rsidRDefault="00F569DA" w:rsidP="00046E54">
            <w:pPr>
              <w:ind w:left="240" w:hangingChars="100" w:hanging="240"/>
              <w:rPr>
                <w:sz w:val="24"/>
                <w:szCs w:val="24"/>
              </w:rPr>
            </w:pPr>
            <w:r>
              <w:rPr>
                <w:rFonts w:hint="eastAsia"/>
                <w:sz w:val="24"/>
                <w:szCs w:val="24"/>
              </w:rPr>
              <w:t>１　書面出席</w:t>
            </w:r>
            <w:r w:rsidR="00E01FEC">
              <w:rPr>
                <w:rFonts w:hint="eastAsia"/>
                <w:sz w:val="24"/>
                <w:szCs w:val="24"/>
              </w:rPr>
              <w:t>は</w:t>
            </w:r>
            <w:r w:rsidR="00E01FEC" w:rsidRPr="00AD0BBA">
              <w:rPr>
                <w:rFonts w:hint="eastAsia"/>
                <w:i/>
                <w:sz w:val="24"/>
                <w:szCs w:val="24"/>
                <w:u w:val="single"/>
              </w:rPr>
              <w:t>不可</w:t>
            </w:r>
            <w:r>
              <w:rPr>
                <w:rFonts w:hint="eastAsia"/>
                <w:sz w:val="24"/>
                <w:szCs w:val="24"/>
              </w:rPr>
              <w:t>。</w:t>
            </w:r>
            <w:r w:rsidR="00046E54">
              <w:rPr>
                <w:rFonts w:hint="eastAsia"/>
                <w:sz w:val="24"/>
                <w:szCs w:val="24"/>
              </w:rPr>
              <w:t>（全員の同意により決議</w:t>
            </w:r>
            <w:r w:rsidR="00BB668E" w:rsidRPr="00062350">
              <w:rPr>
                <w:rFonts w:hint="eastAsia"/>
                <w:sz w:val="24"/>
                <w:szCs w:val="24"/>
              </w:rPr>
              <w:t>省略</w:t>
            </w:r>
            <w:r w:rsidR="00046E54">
              <w:rPr>
                <w:rFonts w:hint="eastAsia"/>
                <w:sz w:val="24"/>
                <w:szCs w:val="24"/>
              </w:rPr>
              <w:t>は可）</w:t>
            </w:r>
          </w:p>
          <w:p w:rsidR="00F569DA" w:rsidRDefault="00F569DA" w:rsidP="00D42E72">
            <w:pPr>
              <w:rPr>
                <w:sz w:val="24"/>
                <w:szCs w:val="24"/>
              </w:rPr>
            </w:pPr>
            <w:r>
              <w:rPr>
                <w:rFonts w:hint="eastAsia"/>
                <w:sz w:val="24"/>
                <w:szCs w:val="24"/>
              </w:rPr>
              <w:t>２　定足数を満たしているか。</w:t>
            </w:r>
          </w:p>
          <w:p w:rsidR="00F569DA" w:rsidRDefault="00F569DA" w:rsidP="00D42E72">
            <w:pPr>
              <w:rPr>
                <w:sz w:val="24"/>
                <w:szCs w:val="24"/>
              </w:rPr>
            </w:pPr>
            <w:r>
              <w:rPr>
                <w:rFonts w:hint="eastAsia"/>
                <w:sz w:val="24"/>
                <w:szCs w:val="24"/>
              </w:rPr>
              <w:t>３　決議要件を満たしているか。</w:t>
            </w:r>
          </w:p>
          <w:p w:rsidR="009F4468" w:rsidRDefault="00F569DA" w:rsidP="009F4468">
            <w:pPr>
              <w:ind w:left="240" w:hangingChars="100" w:hanging="240"/>
              <w:rPr>
                <w:sz w:val="24"/>
                <w:szCs w:val="24"/>
                <w:u w:val="double"/>
              </w:rPr>
            </w:pPr>
            <w:r>
              <w:rPr>
                <w:rFonts w:hint="eastAsia"/>
                <w:sz w:val="24"/>
                <w:szCs w:val="24"/>
              </w:rPr>
              <w:t>４　決議について、</w:t>
            </w:r>
            <w:r w:rsidRPr="00A84070">
              <w:rPr>
                <w:rFonts w:hint="eastAsia"/>
                <w:sz w:val="24"/>
                <w:szCs w:val="24"/>
                <w:u w:val="double"/>
              </w:rPr>
              <w:t>特別の利害関係を有する評議員が議決に加わっていないか。</w:t>
            </w:r>
          </w:p>
          <w:p w:rsidR="009F4468" w:rsidRPr="009F4468" w:rsidRDefault="009F4468" w:rsidP="009F4468">
            <w:pPr>
              <w:ind w:left="240" w:hangingChars="100" w:hanging="240"/>
              <w:rPr>
                <w:rFonts w:ascii="AR P丸ゴシック体M" w:eastAsia="AR P丸ゴシック体M" w:hAnsi="AR P丸ゴシック体M"/>
                <w:sz w:val="22"/>
              </w:rPr>
            </w:pPr>
            <w:r w:rsidRPr="009F4468">
              <w:rPr>
                <w:rFonts w:ascii="AR P丸ゴシック体M" w:eastAsia="AR P丸ゴシック体M" w:hAnsi="AR P丸ゴシック体M" w:hint="eastAsia"/>
                <w:sz w:val="24"/>
                <w:szCs w:val="24"/>
              </w:rPr>
              <w:t>＊これに限らず「決議」をとる場合は、必ず上記４を確認のこと。</w:t>
            </w:r>
          </w:p>
        </w:tc>
        <w:tc>
          <w:tcPr>
            <w:tcW w:w="2135" w:type="dxa"/>
            <w:tcBorders>
              <w:bottom w:val="dashSmallGap" w:sz="4" w:space="0" w:color="auto"/>
            </w:tcBorders>
          </w:tcPr>
          <w:p w:rsidR="005173BB" w:rsidRPr="004B296C" w:rsidRDefault="00101D9F" w:rsidP="00F569DA">
            <w:pPr>
              <w:ind w:left="220" w:hangingChars="100" w:hanging="220"/>
              <w:rPr>
                <w:sz w:val="22"/>
              </w:rPr>
            </w:pPr>
            <w:r w:rsidRPr="004B296C">
              <w:rPr>
                <w:rFonts w:hint="eastAsia"/>
                <w:sz w:val="22"/>
              </w:rPr>
              <w:t>＊</w:t>
            </w:r>
            <w:r w:rsidR="00F569DA" w:rsidRPr="004B296C">
              <w:rPr>
                <w:rFonts w:hint="eastAsia"/>
                <w:sz w:val="22"/>
              </w:rPr>
              <w:t>過半数</w:t>
            </w:r>
            <w:r w:rsidRPr="004B296C">
              <w:rPr>
                <w:rFonts w:hint="eastAsia"/>
                <w:sz w:val="22"/>
              </w:rPr>
              <w:t>決議</w:t>
            </w:r>
            <w:r w:rsidR="00F569DA" w:rsidRPr="004B296C">
              <w:rPr>
                <w:rFonts w:hint="eastAsia"/>
                <w:sz w:val="22"/>
              </w:rPr>
              <w:t>案件に、議長が議決権を行使していないか（可否同数のときのみ行使できる）。</w:t>
            </w:r>
          </w:p>
          <w:p w:rsidR="009F4468" w:rsidRPr="004B296C" w:rsidRDefault="00101D9F" w:rsidP="00F569DA">
            <w:pPr>
              <w:ind w:left="220" w:hangingChars="100" w:hanging="220"/>
              <w:rPr>
                <w:sz w:val="22"/>
              </w:rPr>
            </w:pPr>
            <w:r w:rsidRPr="004B296C">
              <w:rPr>
                <w:rFonts w:hint="eastAsia"/>
                <w:sz w:val="22"/>
              </w:rPr>
              <w:t>＊</w:t>
            </w:r>
            <w:r w:rsidR="009F4468" w:rsidRPr="004B296C">
              <w:rPr>
                <w:rFonts w:hint="eastAsia"/>
                <w:sz w:val="22"/>
              </w:rPr>
              <w:t>特別決議案件については、議長は最初から議決権を行使できる。</w:t>
            </w:r>
          </w:p>
          <w:p w:rsidR="00101D9F" w:rsidRPr="005163B9" w:rsidRDefault="00101D9F" w:rsidP="00101D9F">
            <w:pPr>
              <w:ind w:left="220" w:hangingChars="100" w:hanging="220"/>
              <w:rPr>
                <w:sz w:val="22"/>
                <w:u w:val="single" w:color="0000CC"/>
              </w:rPr>
            </w:pPr>
            <w:r w:rsidRPr="004B296C">
              <w:rPr>
                <w:rFonts w:hint="eastAsia"/>
                <w:sz w:val="22"/>
              </w:rPr>
              <w:t>＊決議に特別の利害関係を有する評議員がいるかどうか確認すること。また、いる場合は、当該評議員が</w:t>
            </w:r>
            <w:r w:rsidR="000F6003" w:rsidRPr="004B296C">
              <w:rPr>
                <w:rFonts w:hint="eastAsia"/>
                <w:sz w:val="22"/>
              </w:rPr>
              <w:t>議案○について、</w:t>
            </w:r>
            <w:r w:rsidRPr="004B296C">
              <w:rPr>
                <w:rFonts w:hint="eastAsia"/>
                <w:sz w:val="22"/>
              </w:rPr>
              <w:t>特別利害関係があるため、審議及び決議に参加しなかった旨を</w:t>
            </w:r>
            <w:r w:rsidR="000F6003" w:rsidRPr="004B296C">
              <w:rPr>
                <w:rFonts w:hint="eastAsia"/>
                <w:sz w:val="22"/>
              </w:rPr>
              <w:t>必ず</w:t>
            </w:r>
            <w:r w:rsidRPr="004B296C">
              <w:rPr>
                <w:rFonts w:hint="eastAsia"/>
                <w:sz w:val="22"/>
              </w:rPr>
              <w:t>議事録に記載すること。</w:t>
            </w:r>
          </w:p>
        </w:tc>
        <w:tc>
          <w:tcPr>
            <w:tcW w:w="1603" w:type="dxa"/>
            <w:tcBorders>
              <w:bottom w:val="dashSmallGap" w:sz="4" w:space="0" w:color="auto"/>
              <w:right w:val="single" w:sz="18" w:space="0" w:color="auto"/>
            </w:tcBorders>
          </w:tcPr>
          <w:p w:rsidR="005173BB" w:rsidRPr="000F3C73" w:rsidRDefault="00F569DA" w:rsidP="00D42E72">
            <w:pPr>
              <w:rPr>
                <w:sz w:val="22"/>
              </w:rPr>
            </w:pPr>
            <w:r w:rsidRPr="000F3C73">
              <w:rPr>
                <w:rFonts w:hint="eastAsia"/>
                <w:sz w:val="22"/>
              </w:rPr>
              <w:t>法第</w:t>
            </w:r>
            <w:r w:rsidRPr="000F3C73">
              <w:rPr>
                <w:rFonts w:hint="eastAsia"/>
                <w:sz w:val="22"/>
              </w:rPr>
              <w:t>45</w:t>
            </w:r>
            <w:r w:rsidRPr="000F3C73">
              <w:rPr>
                <w:rFonts w:hint="eastAsia"/>
                <w:sz w:val="22"/>
              </w:rPr>
              <w:t>条の９第</w:t>
            </w:r>
            <w:r w:rsidRPr="000F3C73">
              <w:rPr>
                <w:rFonts w:hint="eastAsia"/>
                <w:sz w:val="22"/>
              </w:rPr>
              <w:t>6</w:t>
            </w:r>
            <w:r w:rsidRPr="000F3C73">
              <w:rPr>
                <w:rFonts w:hint="eastAsia"/>
                <w:sz w:val="22"/>
              </w:rPr>
              <w:t>項～第</w:t>
            </w:r>
            <w:r w:rsidRPr="000F3C73">
              <w:rPr>
                <w:rFonts w:hint="eastAsia"/>
                <w:sz w:val="22"/>
              </w:rPr>
              <w:t>8</w:t>
            </w:r>
            <w:r w:rsidRPr="000F3C73">
              <w:rPr>
                <w:rFonts w:hint="eastAsia"/>
                <w:sz w:val="22"/>
              </w:rPr>
              <w:t>項</w:t>
            </w:r>
          </w:p>
          <w:p w:rsidR="009F4468" w:rsidRPr="00AD0BBA" w:rsidRDefault="00E01FEC" w:rsidP="00D42E72">
            <w:pPr>
              <w:rPr>
                <w:i/>
                <w:sz w:val="22"/>
                <w:u w:val="single"/>
              </w:rPr>
            </w:pPr>
            <w:r w:rsidRPr="00AD0BBA">
              <w:rPr>
                <w:i/>
                <w:sz w:val="22"/>
                <w:u w:val="single"/>
              </w:rPr>
              <w:t>Q&amp;A</w:t>
            </w:r>
            <w:r w:rsidR="007A7DD2" w:rsidRPr="00AD0BBA">
              <w:rPr>
                <w:i/>
                <w:sz w:val="22"/>
                <w:u w:val="single"/>
              </w:rPr>
              <w:t>問</w:t>
            </w:r>
            <w:r w:rsidRPr="00AD0BBA">
              <w:rPr>
                <w:i/>
                <w:sz w:val="22"/>
                <w:u w:val="single"/>
              </w:rPr>
              <w:t>102</w:t>
            </w:r>
          </w:p>
          <w:p w:rsidR="009F4468" w:rsidRPr="000F3C73" w:rsidRDefault="009F4468" w:rsidP="00D42E72">
            <w:pPr>
              <w:rPr>
                <w:sz w:val="22"/>
              </w:rPr>
            </w:pPr>
          </w:p>
          <w:p w:rsidR="009F4468" w:rsidRPr="000F3C73" w:rsidRDefault="009F4468" w:rsidP="00D42E72">
            <w:pPr>
              <w:rPr>
                <w:sz w:val="22"/>
              </w:rPr>
            </w:pPr>
          </w:p>
          <w:p w:rsidR="009F4468" w:rsidRDefault="009F4468" w:rsidP="00D42E72">
            <w:pPr>
              <w:rPr>
                <w:sz w:val="24"/>
                <w:szCs w:val="24"/>
              </w:rPr>
            </w:pPr>
          </w:p>
          <w:p w:rsidR="009F4468" w:rsidRDefault="009F4468" w:rsidP="00D42E72">
            <w:pPr>
              <w:rPr>
                <w:sz w:val="24"/>
                <w:szCs w:val="24"/>
              </w:rPr>
            </w:pPr>
          </w:p>
          <w:p w:rsidR="009F4468" w:rsidRPr="00F569DA" w:rsidRDefault="009F4468" w:rsidP="00D42E72">
            <w:pPr>
              <w:rPr>
                <w:sz w:val="24"/>
                <w:szCs w:val="24"/>
              </w:rPr>
            </w:pPr>
          </w:p>
        </w:tc>
      </w:tr>
      <w:tr w:rsidR="009F4468" w:rsidRPr="001C2286" w:rsidTr="002D4ED9">
        <w:trPr>
          <w:trHeight w:val="1414"/>
        </w:trPr>
        <w:tc>
          <w:tcPr>
            <w:tcW w:w="465" w:type="dxa"/>
            <w:tcBorders>
              <w:top w:val="dashSmallGap" w:sz="4" w:space="0" w:color="auto"/>
              <w:left w:val="single" w:sz="18" w:space="0" w:color="auto"/>
            </w:tcBorders>
          </w:tcPr>
          <w:p w:rsidR="009F4468" w:rsidRPr="00B8400E" w:rsidRDefault="009F4468" w:rsidP="00D42E72">
            <w:pPr>
              <w:rPr>
                <w:sz w:val="24"/>
                <w:szCs w:val="24"/>
              </w:rPr>
            </w:pPr>
          </w:p>
          <w:p w:rsidR="009F4468" w:rsidRPr="00B8400E" w:rsidRDefault="009F4468" w:rsidP="00D42E72">
            <w:pPr>
              <w:rPr>
                <w:sz w:val="24"/>
                <w:szCs w:val="24"/>
              </w:rPr>
            </w:pPr>
          </w:p>
          <w:p w:rsidR="009F4468" w:rsidRPr="00B8400E" w:rsidRDefault="009F4468" w:rsidP="00D42E72">
            <w:pPr>
              <w:rPr>
                <w:sz w:val="24"/>
                <w:szCs w:val="24"/>
              </w:rPr>
            </w:pPr>
          </w:p>
          <w:p w:rsidR="009F4468" w:rsidRPr="00B8400E" w:rsidRDefault="009F4468" w:rsidP="00D42E72">
            <w:pPr>
              <w:rPr>
                <w:sz w:val="24"/>
                <w:szCs w:val="24"/>
              </w:rPr>
            </w:pPr>
          </w:p>
        </w:tc>
        <w:tc>
          <w:tcPr>
            <w:tcW w:w="1246" w:type="dxa"/>
            <w:tcBorders>
              <w:top w:val="dashSmallGap" w:sz="4" w:space="0" w:color="auto"/>
            </w:tcBorders>
          </w:tcPr>
          <w:p w:rsidR="009F4468" w:rsidRPr="00B8400E" w:rsidRDefault="009F4468" w:rsidP="00D42E72">
            <w:pPr>
              <w:rPr>
                <w:sz w:val="24"/>
                <w:szCs w:val="24"/>
              </w:rPr>
            </w:pPr>
            <w:r w:rsidRPr="00B8400E">
              <w:rPr>
                <w:rFonts w:hint="eastAsia"/>
                <w:sz w:val="24"/>
                <w:szCs w:val="24"/>
              </w:rPr>
              <w:t>（利害関係者は退席）</w:t>
            </w:r>
          </w:p>
          <w:p w:rsidR="009F4468" w:rsidRPr="00B8400E" w:rsidRDefault="009F4468" w:rsidP="00D42E72">
            <w:pPr>
              <w:rPr>
                <w:sz w:val="24"/>
                <w:szCs w:val="24"/>
              </w:rPr>
            </w:pPr>
          </w:p>
        </w:tc>
        <w:tc>
          <w:tcPr>
            <w:tcW w:w="3907" w:type="dxa"/>
            <w:tcBorders>
              <w:top w:val="dashSmallGap" w:sz="4" w:space="0" w:color="auto"/>
            </w:tcBorders>
          </w:tcPr>
          <w:p w:rsidR="009F4468" w:rsidRPr="004B296C" w:rsidRDefault="009F4468" w:rsidP="009F4468">
            <w:pPr>
              <w:ind w:left="240" w:hangingChars="100" w:hanging="240"/>
              <w:rPr>
                <w:sz w:val="24"/>
                <w:szCs w:val="24"/>
              </w:rPr>
            </w:pPr>
            <w:r w:rsidRPr="004B296C">
              <w:rPr>
                <w:rFonts w:hint="eastAsia"/>
                <w:sz w:val="24"/>
                <w:szCs w:val="24"/>
              </w:rPr>
              <w:t>＊「利害関係者」は、議案の説明時</w:t>
            </w:r>
            <w:r w:rsidR="001621F2">
              <w:rPr>
                <w:rFonts w:hint="eastAsia"/>
                <w:sz w:val="24"/>
                <w:szCs w:val="24"/>
              </w:rPr>
              <w:t>および</w:t>
            </w:r>
            <w:r w:rsidRPr="004B296C">
              <w:rPr>
                <w:rFonts w:hint="eastAsia"/>
                <w:sz w:val="24"/>
                <w:szCs w:val="24"/>
              </w:rPr>
              <w:t>採決時には、退席すること</w:t>
            </w:r>
            <w:r w:rsidR="00351859" w:rsidRPr="004B296C">
              <w:rPr>
                <w:rFonts w:hint="eastAsia"/>
                <w:sz w:val="24"/>
                <w:szCs w:val="24"/>
              </w:rPr>
              <w:t>が望ましい</w:t>
            </w:r>
            <w:r w:rsidRPr="004B296C">
              <w:rPr>
                <w:rFonts w:hint="eastAsia"/>
                <w:sz w:val="24"/>
                <w:szCs w:val="24"/>
              </w:rPr>
              <w:t>。</w:t>
            </w:r>
          </w:p>
        </w:tc>
        <w:tc>
          <w:tcPr>
            <w:tcW w:w="2135" w:type="dxa"/>
            <w:tcBorders>
              <w:top w:val="dashSmallGap" w:sz="4" w:space="0" w:color="auto"/>
            </w:tcBorders>
          </w:tcPr>
          <w:p w:rsidR="009F4468" w:rsidRPr="004B296C" w:rsidRDefault="00351859" w:rsidP="00351859">
            <w:pPr>
              <w:ind w:left="1"/>
              <w:rPr>
                <w:sz w:val="22"/>
              </w:rPr>
            </w:pPr>
            <w:r w:rsidRPr="004B296C">
              <w:rPr>
                <w:rFonts w:hint="eastAsia"/>
                <w:sz w:val="22"/>
              </w:rPr>
              <w:t>法の定めは</w:t>
            </w:r>
            <w:r w:rsidR="009F4468" w:rsidRPr="004B296C">
              <w:rPr>
                <w:rFonts w:hint="eastAsia"/>
                <w:sz w:val="22"/>
              </w:rPr>
              <w:t>ないが、審議に影響を与えないように配慮が必要</w:t>
            </w:r>
          </w:p>
        </w:tc>
        <w:tc>
          <w:tcPr>
            <w:tcW w:w="1603" w:type="dxa"/>
            <w:tcBorders>
              <w:top w:val="dashSmallGap" w:sz="4" w:space="0" w:color="auto"/>
              <w:right w:val="single" w:sz="18" w:space="0" w:color="auto"/>
            </w:tcBorders>
          </w:tcPr>
          <w:p w:rsidR="009F4468" w:rsidRDefault="009F4468" w:rsidP="00D42E72">
            <w:pPr>
              <w:rPr>
                <w:sz w:val="24"/>
                <w:szCs w:val="24"/>
              </w:rPr>
            </w:pPr>
          </w:p>
          <w:p w:rsidR="009F4468" w:rsidRDefault="009F4468" w:rsidP="00D42E72">
            <w:pPr>
              <w:rPr>
                <w:sz w:val="24"/>
                <w:szCs w:val="24"/>
              </w:rPr>
            </w:pPr>
          </w:p>
          <w:p w:rsidR="009F4468" w:rsidRDefault="009F4468" w:rsidP="00D42E72">
            <w:pPr>
              <w:rPr>
                <w:sz w:val="24"/>
                <w:szCs w:val="24"/>
              </w:rPr>
            </w:pPr>
          </w:p>
          <w:p w:rsidR="009F4468" w:rsidRDefault="009F4468" w:rsidP="00D42E72">
            <w:pPr>
              <w:rPr>
                <w:sz w:val="24"/>
                <w:szCs w:val="24"/>
              </w:rPr>
            </w:pPr>
          </w:p>
        </w:tc>
      </w:tr>
      <w:tr w:rsidR="005173BB" w:rsidRPr="001C2286" w:rsidTr="002D4ED9">
        <w:trPr>
          <w:trHeight w:val="285"/>
        </w:trPr>
        <w:tc>
          <w:tcPr>
            <w:tcW w:w="465" w:type="dxa"/>
            <w:tcBorders>
              <w:left w:val="single" w:sz="18" w:space="0" w:color="auto"/>
            </w:tcBorders>
          </w:tcPr>
          <w:p w:rsidR="005173BB" w:rsidRDefault="0072495E" w:rsidP="00D42E72">
            <w:pPr>
              <w:rPr>
                <w:sz w:val="24"/>
                <w:szCs w:val="24"/>
              </w:rPr>
            </w:pPr>
            <w:r>
              <w:rPr>
                <w:rFonts w:hint="eastAsia"/>
                <w:sz w:val="24"/>
                <w:szCs w:val="24"/>
              </w:rPr>
              <w:t>16</w:t>
            </w:r>
          </w:p>
          <w:p w:rsidR="00F569DA" w:rsidRDefault="00F569DA" w:rsidP="00D42E72">
            <w:pPr>
              <w:rPr>
                <w:sz w:val="24"/>
                <w:szCs w:val="24"/>
              </w:rPr>
            </w:pPr>
          </w:p>
        </w:tc>
        <w:tc>
          <w:tcPr>
            <w:tcW w:w="1246" w:type="dxa"/>
          </w:tcPr>
          <w:p w:rsidR="005173BB" w:rsidRPr="001C2286" w:rsidRDefault="00F569DA" w:rsidP="008B3C44">
            <w:pPr>
              <w:rPr>
                <w:sz w:val="24"/>
                <w:szCs w:val="24"/>
              </w:rPr>
            </w:pPr>
            <w:r>
              <w:rPr>
                <w:rFonts w:hint="eastAsia"/>
                <w:sz w:val="24"/>
                <w:szCs w:val="24"/>
              </w:rPr>
              <w:t>決議</w:t>
            </w:r>
            <w:r w:rsidR="002F1883">
              <w:rPr>
                <w:rFonts w:hint="eastAsia"/>
                <w:sz w:val="24"/>
                <w:szCs w:val="24"/>
              </w:rPr>
              <w:t xml:space="preserve">　</w:t>
            </w:r>
            <w:r w:rsidR="008B3C44">
              <w:rPr>
                <w:rFonts w:hint="eastAsia"/>
                <w:sz w:val="24"/>
                <w:szCs w:val="24"/>
              </w:rPr>
              <w:t>２</w:t>
            </w:r>
          </w:p>
        </w:tc>
        <w:tc>
          <w:tcPr>
            <w:tcW w:w="3907" w:type="dxa"/>
          </w:tcPr>
          <w:p w:rsidR="005173BB" w:rsidRDefault="00324CBC" w:rsidP="00D42E72">
            <w:pPr>
              <w:rPr>
                <w:sz w:val="24"/>
                <w:szCs w:val="24"/>
              </w:rPr>
            </w:pPr>
            <w:r>
              <w:rPr>
                <w:rFonts w:hint="eastAsia"/>
                <w:sz w:val="24"/>
                <w:szCs w:val="24"/>
              </w:rPr>
              <w:t>特別</w:t>
            </w:r>
            <w:r w:rsidR="00A0710F" w:rsidRPr="004B296C">
              <w:rPr>
                <w:rFonts w:hint="eastAsia"/>
                <w:sz w:val="24"/>
                <w:szCs w:val="24"/>
              </w:rPr>
              <w:t>決</w:t>
            </w:r>
            <w:r w:rsidRPr="004B296C">
              <w:rPr>
                <w:rFonts w:hint="eastAsia"/>
                <w:sz w:val="24"/>
                <w:szCs w:val="24"/>
              </w:rPr>
              <w:t>議</w:t>
            </w:r>
            <w:r>
              <w:rPr>
                <w:rFonts w:hint="eastAsia"/>
                <w:sz w:val="24"/>
                <w:szCs w:val="24"/>
              </w:rPr>
              <w:t>案件（３分の２以上の賛成が必要）は、次の案件である。</w:t>
            </w:r>
          </w:p>
          <w:p w:rsidR="00CC3DBD" w:rsidRDefault="00CC3DBD" w:rsidP="00D42E72">
            <w:pPr>
              <w:rPr>
                <w:sz w:val="24"/>
                <w:szCs w:val="24"/>
              </w:rPr>
            </w:pPr>
            <w:r>
              <w:rPr>
                <w:rFonts w:hint="eastAsia"/>
                <w:sz w:val="24"/>
                <w:szCs w:val="24"/>
              </w:rPr>
              <w:t xml:space="preserve">１　</w:t>
            </w:r>
            <w:r w:rsidR="00E01FEC" w:rsidRPr="00AD0BBA">
              <w:rPr>
                <w:rFonts w:hint="eastAsia"/>
                <w:i/>
                <w:sz w:val="24"/>
                <w:szCs w:val="24"/>
                <w:u w:val="single"/>
              </w:rPr>
              <w:t>理事</w:t>
            </w:r>
            <w:r w:rsidR="00E01FEC" w:rsidRPr="00AD0BBA">
              <w:rPr>
                <w:rFonts w:hint="eastAsia"/>
                <w:i/>
                <w:sz w:val="24"/>
                <w:szCs w:val="24"/>
                <w:u w:val="single"/>
              </w:rPr>
              <w:t>,</w:t>
            </w:r>
            <w:r w:rsidRPr="00AD0BBA">
              <w:rPr>
                <w:rFonts w:hint="eastAsia"/>
                <w:i/>
                <w:sz w:val="24"/>
                <w:szCs w:val="24"/>
                <w:u w:val="single"/>
              </w:rPr>
              <w:t>監事</w:t>
            </w:r>
            <w:r w:rsidR="00E01FEC" w:rsidRPr="00AD0BBA">
              <w:rPr>
                <w:rFonts w:hint="eastAsia"/>
                <w:i/>
                <w:sz w:val="24"/>
                <w:szCs w:val="24"/>
                <w:u w:val="single"/>
              </w:rPr>
              <w:t>,</w:t>
            </w:r>
            <w:r w:rsidR="00E01FEC" w:rsidRPr="00AD0BBA">
              <w:rPr>
                <w:rFonts w:hint="eastAsia"/>
                <w:i/>
                <w:sz w:val="24"/>
                <w:szCs w:val="24"/>
                <w:u w:val="single"/>
              </w:rPr>
              <w:t>会計監査人</w:t>
            </w:r>
            <w:r>
              <w:rPr>
                <w:rFonts w:hint="eastAsia"/>
                <w:sz w:val="24"/>
                <w:szCs w:val="24"/>
              </w:rPr>
              <w:t>の解任　２　定款の変更</w:t>
            </w:r>
          </w:p>
          <w:p w:rsidR="00CC3DBD" w:rsidRDefault="00CC3DBD" w:rsidP="00D42E72">
            <w:pPr>
              <w:rPr>
                <w:sz w:val="24"/>
                <w:szCs w:val="24"/>
              </w:rPr>
            </w:pPr>
            <w:r>
              <w:rPr>
                <w:rFonts w:hint="eastAsia"/>
                <w:sz w:val="24"/>
                <w:szCs w:val="24"/>
              </w:rPr>
              <w:t>３　役員の責任の一部免除</w:t>
            </w:r>
          </w:p>
          <w:p w:rsidR="00CC3DBD" w:rsidRDefault="00CC3DBD" w:rsidP="00D42E72">
            <w:pPr>
              <w:rPr>
                <w:sz w:val="24"/>
                <w:szCs w:val="24"/>
              </w:rPr>
            </w:pPr>
            <w:r>
              <w:rPr>
                <w:rFonts w:hint="eastAsia"/>
                <w:sz w:val="24"/>
                <w:szCs w:val="24"/>
              </w:rPr>
              <w:t>４　解散の決議</w:t>
            </w:r>
          </w:p>
          <w:p w:rsidR="00CC3DBD" w:rsidRPr="00CC3DBD" w:rsidRDefault="00CC3DBD" w:rsidP="00D42E72">
            <w:pPr>
              <w:rPr>
                <w:sz w:val="24"/>
                <w:szCs w:val="24"/>
              </w:rPr>
            </w:pPr>
            <w:r>
              <w:rPr>
                <w:rFonts w:hint="eastAsia"/>
                <w:sz w:val="24"/>
                <w:szCs w:val="24"/>
              </w:rPr>
              <w:t>５　吸収合併法人等の決議</w:t>
            </w:r>
          </w:p>
        </w:tc>
        <w:tc>
          <w:tcPr>
            <w:tcW w:w="2135" w:type="dxa"/>
          </w:tcPr>
          <w:p w:rsidR="005173BB" w:rsidRPr="00E01FEC" w:rsidRDefault="004E3557" w:rsidP="004E3557">
            <w:pPr>
              <w:rPr>
                <w:szCs w:val="21"/>
              </w:rPr>
            </w:pPr>
            <w:r w:rsidRPr="00E01FEC">
              <w:rPr>
                <w:rFonts w:hint="eastAsia"/>
                <w:szCs w:val="21"/>
              </w:rPr>
              <w:t>「出席評議員」に対してではなく、</w:t>
            </w:r>
            <w:r w:rsidRPr="00E01FEC">
              <w:rPr>
                <w:rFonts w:hint="eastAsia"/>
                <w:szCs w:val="21"/>
                <w:u w:val="double"/>
              </w:rPr>
              <w:t>「在任評議員」に対して</w:t>
            </w:r>
            <w:r w:rsidRPr="00E01FEC">
              <w:rPr>
                <w:rFonts w:hint="eastAsia"/>
                <w:szCs w:val="21"/>
              </w:rPr>
              <w:t>３分の２以上となる。</w:t>
            </w:r>
          </w:p>
        </w:tc>
        <w:tc>
          <w:tcPr>
            <w:tcW w:w="1603" w:type="dxa"/>
            <w:tcBorders>
              <w:right w:val="single" w:sz="18" w:space="0" w:color="auto"/>
            </w:tcBorders>
          </w:tcPr>
          <w:p w:rsidR="005173BB" w:rsidRPr="000F3C73" w:rsidRDefault="00CC3DBD" w:rsidP="00D42E72">
            <w:pPr>
              <w:rPr>
                <w:sz w:val="22"/>
              </w:rPr>
            </w:pPr>
            <w:r w:rsidRPr="000F3C73">
              <w:rPr>
                <w:rFonts w:hint="eastAsia"/>
                <w:sz w:val="22"/>
              </w:rPr>
              <w:t>定款例第</w:t>
            </w:r>
            <w:r w:rsidRPr="000F3C73">
              <w:rPr>
                <w:rFonts w:hint="eastAsia"/>
                <w:sz w:val="22"/>
              </w:rPr>
              <w:t>13</w:t>
            </w:r>
            <w:r w:rsidRPr="000F3C73">
              <w:rPr>
                <w:rFonts w:hint="eastAsia"/>
                <w:sz w:val="22"/>
              </w:rPr>
              <w:t>条、法第</w:t>
            </w:r>
            <w:r w:rsidRPr="000F3C73">
              <w:rPr>
                <w:rFonts w:hint="eastAsia"/>
                <w:sz w:val="22"/>
              </w:rPr>
              <w:t>45</w:t>
            </w:r>
            <w:r w:rsidRPr="000F3C73">
              <w:rPr>
                <w:rFonts w:hint="eastAsia"/>
                <w:sz w:val="22"/>
              </w:rPr>
              <w:t>条の９第</w:t>
            </w:r>
            <w:r w:rsidRPr="000F3C73">
              <w:rPr>
                <w:rFonts w:hint="eastAsia"/>
                <w:sz w:val="22"/>
              </w:rPr>
              <w:t>7</w:t>
            </w:r>
            <w:r w:rsidRPr="000F3C73">
              <w:rPr>
                <w:rFonts w:hint="eastAsia"/>
                <w:sz w:val="22"/>
              </w:rPr>
              <w:t>項</w:t>
            </w:r>
          </w:p>
        </w:tc>
      </w:tr>
      <w:tr w:rsidR="005173BB" w:rsidRPr="001C2286" w:rsidTr="002D4ED9">
        <w:trPr>
          <w:trHeight w:val="3585"/>
        </w:trPr>
        <w:tc>
          <w:tcPr>
            <w:tcW w:w="465" w:type="dxa"/>
            <w:tcBorders>
              <w:left w:val="single" w:sz="18" w:space="0" w:color="auto"/>
            </w:tcBorders>
          </w:tcPr>
          <w:p w:rsidR="005173BB" w:rsidRDefault="0072495E" w:rsidP="00D42E72">
            <w:pPr>
              <w:rPr>
                <w:sz w:val="24"/>
                <w:szCs w:val="24"/>
              </w:rPr>
            </w:pPr>
            <w:r>
              <w:rPr>
                <w:rFonts w:hint="eastAsia"/>
                <w:sz w:val="24"/>
                <w:szCs w:val="24"/>
              </w:rPr>
              <w:t>17</w:t>
            </w:r>
          </w:p>
        </w:tc>
        <w:tc>
          <w:tcPr>
            <w:tcW w:w="1246" w:type="dxa"/>
          </w:tcPr>
          <w:p w:rsidR="005173BB" w:rsidRPr="001C2286" w:rsidRDefault="00496D94" w:rsidP="00D42E72">
            <w:pPr>
              <w:rPr>
                <w:sz w:val="24"/>
                <w:szCs w:val="24"/>
              </w:rPr>
            </w:pPr>
            <w:r>
              <w:rPr>
                <w:rFonts w:hint="eastAsia"/>
                <w:sz w:val="24"/>
                <w:szCs w:val="24"/>
              </w:rPr>
              <w:t>決議</w:t>
            </w:r>
            <w:r w:rsidR="002F1883">
              <w:rPr>
                <w:rFonts w:hint="eastAsia"/>
                <w:sz w:val="24"/>
                <w:szCs w:val="24"/>
              </w:rPr>
              <w:t xml:space="preserve">　</w:t>
            </w:r>
            <w:r>
              <w:rPr>
                <w:rFonts w:hint="eastAsia"/>
                <w:sz w:val="24"/>
                <w:szCs w:val="24"/>
              </w:rPr>
              <w:t>３</w:t>
            </w:r>
          </w:p>
        </w:tc>
        <w:tc>
          <w:tcPr>
            <w:tcW w:w="3907" w:type="dxa"/>
          </w:tcPr>
          <w:p w:rsidR="005173BB" w:rsidRPr="004B296C" w:rsidRDefault="00C31736" w:rsidP="00D42E72">
            <w:pPr>
              <w:rPr>
                <w:sz w:val="24"/>
                <w:szCs w:val="24"/>
              </w:rPr>
            </w:pPr>
            <w:r w:rsidRPr="004B296C">
              <w:rPr>
                <w:rFonts w:hint="eastAsia"/>
                <w:sz w:val="24"/>
                <w:szCs w:val="24"/>
              </w:rPr>
              <w:t>特別</w:t>
            </w:r>
            <w:r w:rsidR="00A0710F" w:rsidRPr="004B296C">
              <w:rPr>
                <w:rFonts w:hint="eastAsia"/>
                <w:sz w:val="24"/>
                <w:szCs w:val="24"/>
              </w:rPr>
              <w:t>決</w:t>
            </w:r>
            <w:r w:rsidRPr="004B296C">
              <w:rPr>
                <w:rFonts w:hint="eastAsia"/>
                <w:sz w:val="24"/>
                <w:szCs w:val="24"/>
              </w:rPr>
              <w:t>議に必要な出席者数か。</w:t>
            </w:r>
          </w:p>
          <w:p w:rsidR="00C31736" w:rsidRDefault="00C31736" w:rsidP="00D42E72">
            <w:pPr>
              <w:rPr>
                <w:sz w:val="24"/>
                <w:szCs w:val="24"/>
              </w:rPr>
            </w:pPr>
            <w:r w:rsidRPr="004B296C">
              <w:rPr>
                <w:rFonts w:hint="eastAsia"/>
                <w:sz w:val="24"/>
                <w:szCs w:val="24"/>
              </w:rPr>
              <w:t>特別決</w:t>
            </w:r>
            <w:r w:rsidR="00A0710F" w:rsidRPr="004B296C">
              <w:rPr>
                <w:rFonts w:hint="eastAsia"/>
                <w:sz w:val="24"/>
                <w:szCs w:val="24"/>
              </w:rPr>
              <w:t>議</w:t>
            </w:r>
            <w:r>
              <w:rPr>
                <w:rFonts w:hint="eastAsia"/>
                <w:sz w:val="24"/>
                <w:szCs w:val="24"/>
              </w:rPr>
              <w:t>は、「特別の利害関係を有する評議員を除く評議員の３分の２以上にあたる</w:t>
            </w:r>
            <w:r w:rsidR="002052D2">
              <w:rPr>
                <w:rFonts w:hint="eastAsia"/>
                <w:sz w:val="24"/>
                <w:szCs w:val="24"/>
              </w:rPr>
              <w:t>多数をもって行わなければならない」と規定。</w:t>
            </w:r>
          </w:p>
          <w:p w:rsidR="002052D2" w:rsidRDefault="0078620C" w:rsidP="00D42E72">
            <w:pPr>
              <w:rPr>
                <w:sz w:val="24"/>
                <w:szCs w:val="24"/>
              </w:rPr>
            </w:pPr>
            <w:r>
              <w:rPr>
                <w:rFonts w:hint="eastAsia"/>
                <w:sz w:val="24"/>
                <w:szCs w:val="24"/>
              </w:rPr>
              <w:t>＊</w:t>
            </w:r>
            <w:r w:rsidR="002052D2">
              <w:rPr>
                <w:rFonts w:hint="eastAsia"/>
                <w:sz w:val="24"/>
                <w:szCs w:val="24"/>
              </w:rPr>
              <w:t>例えば、評議員定数７名の法人で、利害のある評議員１名いるとき、残りの６名で決議。６×２／３＝４名以上の賛同が必要となる。</w:t>
            </w:r>
          </w:p>
          <w:p w:rsidR="00087F49" w:rsidRPr="002052D2" w:rsidRDefault="00087F49" w:rsidP="00D42E72">
            <w:pPr>
              <w:rPr>
                <w:sz w:val="24"/>
                <w:szCs w:val="24"/>
              </w:rPr>
            </w:pPr>
          </w:p>
        </w:tc>
        <w:tc>
          <w:tcPr>
            <w:tcW w:w="2135" w:type="dxa"/>
          </w:tcPr>
          <w:p w:rsidR="005173BB" w:rsidRPr="005163B9" w:rsidRDefault="004C497B" w:rsidP="004C497B">
            <w:pPr>
              <w:rPr>
                <w:sz w:val="22"/>
              </w:rPr>
            </w:pPr>
            <w:r w:rsidRPr="005163B9">
              <w:rPr>
                <w:rFonts w:hint="eastAsia"/>
                <w:sz w:val="22"/>
              </w:rPr>
              <w:t>＊法人の定款で「３分の２以上」超にしている法人は、それにならう。</w:t>
            </w:r>
          </w:p>
          <w:p w:rsidR="005163B9" w:rsidRDefault="005163B9" w:rsidP="003D5B30">
            <w:pPr>
              <w:rPr>
                <w:rFonts w:asciiTheme="minorEastAsia" w:hAnsiTheme="minorEastAsia"/>
                <w:sz w:val="22"/>
              </w:rPr>
            </w:pPr>
          </w:p>
          <w:p w:rsidR="002F1883" w:rsidRPr="005163B9" w:rsidRDefault="002052D2" w:rsidP="003D5B30">
            <w:pPr>
              <w:rPr>
                <w:rFonts w:asciiTheme="minorEastAsia" w:hAnsiTheme="minorEastAsia"/>
                <w:sz w:val="22"/>
              </w:rPr>
            </w:pPr>
            <w:r w:rsidRPr="005163B9">
              <w:rPr>
                <w:rFonts w:asciiTheme="minorEastAsia" w:hAnsiTheme="minorEastAsia" w:hint="eastAsia"/>
                <w:sz w:val="22"/>
              </w:rPr>
              <w:t>＊左記の場合、最低４名以上の出席が必要。</w:t>
            </w:r>
            <w:r w:rsidRPr="005163B9">
              <w:rPr>
                <w:rFonts w:asciiTheme="minorEastAsia" w:hAnsiTheme="minorEastAsia" w:hint="eastAsia"/>
                <w:sz w:val="22"/>
                <w:u w:val="dash"/>
              </w:rPr>
              <w:t>利害関係者を含め４名</w:t>
            </w:r>
            <w:r w:rsidRPr="005163B9">
              <w:rPr>
                <w:rFonts w:asciiTheme="minorEastAsia" w:hAnsiTheme="minorEastAsia" w:hint="eastAsia"/>
                <w:sz w:val="22"/>
              </w:rPr>
              <w:t>の</w:t>
            </w:r>
            <w:r w:rsidR="003D5B30" w:rsidRPr="005163B9">
              <w:rPr>
                <w:rFonts w:asciiTheme="minorEastAsia" w:hAnsiTheme="minorEastAsia" w:hint="eastAsia"/>
                <w:sz w:val="22"/>
              </w:rPr>
              <w:t>出席で</w:t>
            </w:r>
            <w:r w:rsidRPr="005163B9">
              <w:rPr>
                <w:rFonts w:asciiTheme="minorEastAsia" w:hAnsiTheme="minorEastAsia" w:hint="eastAsia"/>
                <w:sz w:val="22"/>
              </w:rPr>
              <w:t>は</w:t>
            </w:r>
            <w:r w:rsidR="003D5B30" w:rsidRPr="005163B9">
              <w:rPr>
                <w:rFonts w:asciiTheme="minorEastAsia" w:hAnsiTheme="minorEastAsia" w:hint="eastAsia"/>
                <w:sz w:val="22"/>
              </w:rPr>
              <w:t>、３人全員賛成しても無効</w:t>
            </w:r>
            <w:r w:rsidR="0078620C" w:rsidRPr="005163B9">
              <w:rPr>
                <w:rFonts w:asciiTheme="minorEastAsia" w:hAnsiTheme="minorEastAsia" w:hint="eastAsia"/>
                <w:sz w:val="22"/>
              </w:rPr>
              <w:t>のため</w:t>
            </w:r>
            <w:r w:rsidR="00351859" w:rsidRPr="004B296C">
              <w:rPr>
                <w:rFonts w:asciiTheme="minorEastAsia" w:hAnsiTheme="minorEastAsia" w:hint="eastAsia"/>
                <w:sz w:val="22"/>
              </w:rPr>
              <w:t>成立しない</w:t>
            </w:r>
            <w:r w:rsidRPr="004B296C">
              <w:rPr>
                <w:rFonts w:asciiTheme="minorEastAsia" w:hAnsiTheme="minorEastAsia" w:hint="eastAsia"/>
                <w:sz w:val="22"/>
              </w:rPr>
              <w:t>。</w:t>
            </w:r>
          </w:p>
        </w:tc>
        <w:tc>
          <w:tcPr>
            <w:tcW w:w="1603" w:type="dxa"/>
            <w:tcBorders>
              <w:right w:val="single" w:sz="18" w:space="0" w:color="auto"/>
            </w:tcBorders>
          </w:tcPr>
          <w:p w:rsidR="005173BB" w:rsidRPr="000F3C73" w:rsidRDefault="00C31736" w:rsidP="00D42E72">
            <w:pPr>
              <w:rPr>
                <w:sz w:val="22"/>
              </w:rPr>
            </w:pPr>
            <w:r w:rsidRPr="000F3C73">
              <w:rPr>
                <w:rFonts w:hint="eastAsia"/>
                <w:sz w:val="22"/>
              </w:rPr>
              <w:t>定款例第</w:t>
            </w:r>
            <w:r w:rsidRPr="000F3C73">
              <w:rPr>
                <w:rFonts w:hint="eastAsia"/>
                <w:sz w:val="22"/>
              </w:rPr>
              <w:t>13</w:t>
            </w:r>
            <w:r w:rsidRPr="000F3C73">
              <w:rPr>
                <w:rFonts w:hint="eastAsia"/>
                <w:sz w:val="22"/>
              </w:rPr>
              <w:t>条第</w:t>
            </w:r>
            <w:r w:rsidRPr="000F3C73">
              <w:rPr>
                <w:rFonts w:hint="eastAsia"/>
                <w:sz w:val="22"/>
              </w:rPr>
              <w:t>2</w:t>
            </w:r>
            <w:r w:rsidRPr="000F3C73">
              <w:rPr>
                <w:rFonts w:hint="eastAsia"/>
                <w:sz w:val="22"/>
              </w:rPr>
              <w:t>項</w:t>
            </w:r>
          </w:p>
        </w:tc>
      </w:tr>
      <w:tr w:rsidR="00087F49" w:rsidRPr="001C2286" w:rsidTr="002D4ED9">
        <w:trPr>
          <w:trHeight w:val="360"/>
        </w:trPr>
        <w:tc>
          <w:tcPr>
            <w:tcW w:w="465" w:type="dxa"/>
            <w:tcBorders>
              <w:left w:val="single" w:sz="18" w:space="0" w:color="auto"/>
            </w:tcBorders>
          </w:tcPr>
          <w:p w:rsidR="00087F49" w:rsidRDefault="0072495E" w:rsidP="00D42E72">
            <w:pPr>
              <w:rPr>
                <w:sz w:val="24"/>
                <w:szCs w:val="24"/>
              </w:rPr>
            </w:pPr>
            <w:r>
              <w:rPr>
                <w:rFonts w:hint="eastAsia"/>
                <w:sz w:val="24"/>
                <w:szCs w:val="24"/>
              </w:rPr>
              <w:t>18</w:t>
            </w:r>
          </w:p>
        </w:tc>
        <w:tc>
          <w:tcPr>
            <w:tcW w:w="1246" w:type="dxa"/>
          </w:tcPr>
          <w:p w:rsidR="00087F49" w:rsidRDefault="00087F49" w:rsidP="00D42E72">
            <w:pPr>
              <w:rPr>
                <w:sz w:val="24"/>
                <w:szCs w:val="24"/>
              </w:rPr>
            </w:pPr>
            <w:r w:rsidRPr="004551A8">
              <w:rPr>
                <w:rFonts w:hint="eastAsia"/>
                <w:color w:val="000000" w:themeColor="text1"/>
                <w:sz w:val="24"/>
                <w:szCs w:val="24"/>
              </w:rPr>
              <w:t>決議　４</w:t>
            </w:r>
          </w:p>
        </w:tc>
        <w:tc>
          <w:tcPr>
            <w:tcW w:w="3907" w:type="dxa"/>
          </w:tcPr>
          <w:p w:rsidR="00087F49" w:rsidRDefault="00087F49" w:rsidP="00D42E72">
            <w:pPr>
              <w:rPr>
                <w:sz w:val="24"/>
                <w:szCs w:val="24"/>
              </w:rPr>
            </w:pPr>
            <w:r>
              <w:rPr>
                <w:rFonts w:hint="eastAsia"/>
                <w:sz w:val="24"/>
                <w:szCs w:val="24"/>
              </w:rPr>
              <w:t>理事会から提出された議案に対し、「修正案」や「対案」を提出することは可能である。</w:t>
            </w:r>
          </w:p>
        </w:tc>
        <w:tc>
          <w:tcPr>
            <w:tcW w:w="2135" w:type="dxa"/>
          </w:tcPr>
          <w:p w:rsidR="00087F49" w:rsidRPr="005163B9" w:rsidRDefault="00087F49" w:rsidP="004C497B">
            <w:pPr>
              <w:rPr>
                <w:sz w:val="22"/>
              </w:rPr>
            </w:pPr>
          </w:p>
        </w:tc>
        <w:tc>
          <w:tcPr>
            <w:tcW w:w="1603" w:type="dxa"/>
            <w:tcBorders>
              <w:right w:val="single" w:sz="18" w:space="0" w:color="auto"/>
            </w:tcBorders>
          </w:tcPr>
          <w:p w:rsidR="00087F49" w:rsidRDefault="00087F49" w:rsidP="00D42E72">
            <w:pPr>
              <w:rPr>
                <w:sz w:val="24"/>
                <w:szCs w:val="24"/>
              </w:rPr>
            </w:pPr>
          </w:p>
        </w:tc>
      </w:tr>
      <w:tr w:rsidR="002F1883" w:rsidRPr="001C2286" w:rsidTr="002D4ED9">
        <w:trPr>
          <w:trHeight w:val="660"/>
        </w:trPr>
        <w:tc>
          <w:tcPr>
            <w:tcW w:w="465" w:type="dxa"/>
            <w:tcBorders>
              <w:left w:val="single" w:sz="18" w:space="0" w:color="auto"/>
            </w:tcBorders>
          </w:tcPr>
          <w:p w:rsidR="002F1883" w:rsidRDefault="0072495E" w:rsidP="00D42E72">
            <w:pPr>
              <w:rPr>
                <w:sz w:val="24"/>
                <w:szCs w:val="24"/>
              </w:rPr>
            </w:pPr>
            <w:r>
              <w:rPr>
                <w:rFonts w:hint="eastAsia"/>
                <w:sz w:val="24"/>
                <w:szCs w:val="24"/>
              </w:rPr>
              <w:t>19</w:t>
            </w:r>
          </w:p>
        </w:tc>
        <w:tc>
          <w:tcPr>
            <w:tcW w:w="1246" w:type="dxa"/>
          </w:tcPr>
          <w:p w:rsidR="002F1883" w:rsidRDefault="002F1883" w:rsidP="00D42E72">
            <w:pPr>
              <w:rPr>
                <w:sz w:val="24"/>
                <w:szCs w:val="24"/>
              </w:rPr>
            </w:pPr>
            <w:r>
              <w:rPr>
                <w:rFonts w:hint="eastAsia"/>
                <w:sz w:val="24"/>
                <w:szCs w:val="24"/>
              </w:rPr>
              <w:t>議題と議案　１</w:t>
            </w:r>
          </w:p>
        </w:tc>
        <w:tc>
          <w:tcPr>
            <w:tcW w:w="3907" w:type="dxa"/>
          </w:tcPr>
          <w:p w:rsidR="002F1883" w:rsidRDefault="002F1883" w:rsidP="002F1883">
            <w:pPr>
              <w:rPr>
                <w:sz w:val="24"/>
                <w:szCs w:val="24"/>
              </w:rPr>
            </w:pPr>
            <w:r>
              <w:rPr>
                <w:rFonts w:hint="eastAsia"/>
                <w:sz w:val="24"/>
                <w:szCs w:val="24"/>
              </w:rPr>
              <w:t>議題は幅広く意見を</w:t>
            </w:r>
            <w:r w:rsidR="007127C5">
              <w:rPr>
                <w:rFonts w:hint="eastAsia"/>
                <w:sz w:val="24"/>
                <w:szCs w:val="24"/>
              </w:rPr>
              <w:t>出せ</w:t>
            </w:r>
            <w:r>
              <w:rPr>
                <w:rFonts w:hint="eastAsia"/>
                <w:sz w:val="24"/>
                <w:szCs w:val="24"/>
              </w:rPr>
              <w:t>るが、議案は狭い。この区分けがあいまいなまま、議題、議案としていないか。</w:t>
            </w:r>
          </w:p>
          <w:p w:rsidR="00F13399" w:rsidRDefault="00F13399" w:rsidP="002F1883">
            <w:pPr>
              <w:rPr>
                <w:sz w:val="24"/>
                <w:szCs w:val="24"/>
              </w:rPr>
            </w:pPr>
            <w:r w:rsidRPr="00F13399">
              <w:rPr>
                <w:rFonts w:hint="eastAsia"/>
                <w:sz w:val="24"/>
                <w:szCs w:val="24"/>
                <w:u w:val="wave"/>
              </w:rPr>
              <w:t>＊議題だけで議案となっているものについては、議題と別に議案を定める必要はない</w:t>
            </w:r>
            <w:r w:rsidR="00A728A2">
              <w:rPr>
                <w:rFonts w:hint="eastAsia"/>
                <w:sz w:val="24"/>
                <w:szCs w:val="24"/>
                <w:u w:val="wave"/>
              </w:rPr>
              <w:t>。</w:t>
            </w:r>
          </w:p>
        </w:tc>
        <w:tc>
          <w:tcPr>
            <w:tcW w:w="2135" w:type="dxa"/>
          </w:tcPr>
          <w:p w:rsidR="002F1883" w:rsidRPr="005163B9" w:rsidRDefault="002F1883" w:rsidP="002F1883">
            <w:pPr>
              <w:rPr>
                <w:sz w:val="22"/>
              </w:rPr>
            </w:pPr>
            <w:r w:rsidRPr="005163B9">
              <w:rPr>
                <w:rFonts w:hint="eastAsia"/>
                <w:sz w:val="22"/>
              </w:rPr>
              <w:t>「Ａ氏を理事に選任する議案」に対し「Ｂ氏を選任する」ことはできない。</w:t>
            </w:r>
          </w:p>
        </w:tc>
        <w:tc>
          <w:tcPr>
            <w:tcW w:w="1603" w:type="dxa"/>
            <w:tcBorders>
              <w:right w:val="single" w:sz="18" w:space="0" w:color="auto"/>
            </w:tcBorders>
          </w:tcPr>
          <w:p w:rsidR="002F1883" w:rsidRDefault="007E7421" w:rsidP="007A7DD2">
            <w:pPr>
              <w:rPr>
                <w:sz w:val="24"/>
                <w:szCs w:val="24"/>
              </w:rPr>
            </w:pPr>
            <w:r w:rsidRPr="000F3C73">
              <w:rPr>
                <w:rFonts w:ascii="ＭＳ Ｐ明朝" w:eastAsia="ＭＳ Ｐ明朝" w:hAnsi="ＭＳ Ｐ明朝" w:hint="eastAsia"/>
                <w:sz w:val="22"/>
              </w:rPr>
              <w:t>Ｑ</w:t>
            </w:r>
            <w:r w:rsidR="007A7DD2">
              <w:rPr>
                <w:rFonts w:ascii="ＭＳ Ｐ明朝" w:eastAsia="ＭＳ Ｐ明朝" w:hAnsi="ＭＳ Ｐ明朝" w:hint="eastAsia"/>
                <w:sz w:val="22"/>
              </w:rPr>
              <w:t>＆</w:t>
            </w:r>
            <w:r w:rsidRPr="000F3C73">
              <w:rPr>
                <w:rFonts w:ascii="ＭＳ Ｐ明朝" w:eastAsia="ＭＳ Ｐ明朝" w:hAnsi="ＭＳ Ｐ明朝" w:hint="eastAsia"/>
                <w:sz w:val="22"/>
              </w:rPr>
              <w:t>Ａ</w:t>
            </w:r>
            <w:r w:rsidRPr="000F3C73">
              <w:rPr>
                <w:rFonts w:hint="eastAsia"/>
                <w:sz w:val="22"/>
              </w:rPr>
              <w:t>問</w:t>
            </w:r>
            <w:r w:rsidRPr="000F3C73">
              <w:rPr>
                <w:rFonts w:hint="eastAsia"/>
                <w:sz w:val="22"/>
              </w:rPr>
              <w:t>138</w:t>
            </w:r>
          </w:p>
        </w:tc>
      </w:tr>
      <w:tr w:rsidR="002F1883" w:rsidRPr="001C2286" w:rsidTr="002D4ED9">
        <w:trPr>
          <w:trHeight w:val="405"/>
        </w:trPr>
        <w:tc>
          <w:tcPr>
            <w:tcW w:w="465" w:type="dxa"/>
            <w:tcBorders>
              <w:left w:val="single" w:sz="18" w:space="0" w:color="auto"/>
            </w:tcBorders>
          </w:tcPr>
          <w:p w:rsidR="002F1883" w:rsidRDefault="0072495E" w:rsidP="00D42E72">
            <w:pPr>
              <w:rPr>
                <w:sz w:val="24"/>
                <w:szCs w:val="24"/>
              </w:rPr>
            </w:pPr>
            <w:r>
              <w:rPr>
                <w:rFonts w:hint="eastAsia"/>
                <w:sz w:val="24"/>
                <w:szCs w:val="24"/>
              </w:rPr>
              <w:t>20</w:t>
            </w:r>
          </w:p>
        </w:tc>
        <w:tc>
          <w:tcPr>
            <w:tcW w:w="1246" w:type="dxa"/>
          </w:tcPr>
          <w:p w:rsidR="002F1883" w:rsidRDefault="002F1883" w:rsidP="00D42E72">
            <w:pPr>
              <w:rPr>
                <w:sz w:val="24"/>
                <w:szCs w:val="24"/>
              </w:rPr>
            </w:pPr>
            <w:r>
              <w:rPr>
                <w:rFonts w:hint="eastAsia"/>
                <w:sz w:val="24"/>
                <w:szCs w:val="24"/>
              </w:rPr>
              <w:t>議題と議案　２</w:t>
            </w:r>
          </w:p>
        </w:tc>
        <w:tc>
          <w:tcPr>
            <w:tcW w:w="3907" w:type="dxa"/>
          </w:tcPr>
          <w:p w:rsidR="002F1883" w:rsidRDefault="002F1883" w:rsidP="00A26013">
            <w:pPr>
              <w:rPr>
                <w:sz w:val="24"/>
                <w:szCs w:val="24"/>
              </w:rPr>
            </w:pPr>
            <w:r w:rsidRPr="00361D25">
              <w:rPr>
                <w:rFonts w:hint="eastAsia"/>
                <w:sz w:val="24"/>
                <w:szCs w:val="24"/>
                <w:u w:val="double"/>
              </w:rPr>
              <w:t>評議員会開催に</w:t>
            </w:r>
            <w:r w:rsidR="00A0710F" w:rsidRPr="004B296C">
              <w:rPr>
                <w:rFonts w:hint="eastAsia"/>
                <w:sz w:val="24"/>
                <w:szCs w:val="24"/>
                <w:u w:val="double"/>
              </w:rPr>
              <w:t>係る</w:t>
            </w:r>
            <w:r w:rsidRPr="00361D25">
              <w:rPr>
                <w:rFonts w:hint="eastAsia"/>
                <w:sz w:val="24"/>
                <w:szCs w:val="24"/>
                <w:u w:val="double"/>
              </w:rPr>
              <w:t>案件については、理事会で決議しておくが、評議員会開催当日に議題又は議案を提案し</w:t>
            </w:r>
            <w:r w:rsidR="00A4017E" w:rsidRPr="00361D25">
              <w:rPr>
                <w:rFonts w:hint="eastAsia"/>
                <w:sz w:val="24"/>
                <w:szCs w:val="24"/>
                <w:u w:val="double"/>
              </w:rPr>
              <w:t>たり</w:t>
            </w:r>
            <w:r w:rsidRPr="00361D25">
              <w:rPr>
                <w:rFonts w:hint="eastAsia"/>
                <w:sz w:val="24"/>
                <w:szCs w:val="24"/>
                <w:u w:val="double"/>
              </w:rPr>
              <w:t>、審議し</w:t>
            </w:r>
            <w:r w:rsidR="00A4017E" w:rsidRPr="00361D25">
              <w:rPr>
                <w:rFonts w:hint="eastAsia"/>
                <w:sz w:val="24"/>
                <w:szCs w:val="24"/>
                <w:u w:val="double"/>
              </w:rPr>
              <w:t>たりすること</w:t>
            </w:r>
            <w:r w:rsidR="00A26013">
              <w:rPr>
                <w:rFonts w:hint="eastAsia"/>
                <w:sz w:val="24"/>
                <w:szCs w:val="24"/>
                <w:u w:val="double"/>
              </w:rPr>
              <w:t>は</w:t>
            </w:r>
            <w:r w:rsidR="00A4017E" w:rsidRPr="00361D25">
              <w:rPr>
                <w:rFonts w:hint="eastAsia"/>
                <w:sz w:val="24"/>
                <w:szCs w:val="24"/>
                <w:u w:val="double"/>
              </w:rPr>
              <w:t>できない</w:t>
            </w:r>
            <w:r w:rsidRPr="00361D25">
              <w:rPr>
                <w:rFonts w:hint="eastAsia"/>
                <w:sz w:val="24"/>
                <w:szCs w:val="24"/>
                <w:u w:val="double"/>
              </w:rPr>
              <w:t>。</w:t>
            </w:r>
            <w:r w:rsidR="00060C3E" w:rsidRPr="00361D25">
              <w:rPr>
                <w:rFonts w:ascii="AR P丸ゴシック体M" w:eastAsia="AR P丸ゴシック体M" w:hAnsi="AR P丸ゴシック体M" w:hint="eastAsia"/>
                <w:sz w:val="24"/>
                <w:szCs w:val="24"/>
              </w:rPr>
              <w:t>（招集通知にない議題は、提案ができない。）</w:t>
            </w:r>
          </w:p>
        </w:tc>
        <w:tc>
          <w:tcPr>
            <w:tcW w:w="2135" w:type="dxa"/>
          </w:tcPr>
          <w:p w:rsidR="002F1883" w:rsidRPr="005163B9" w:rsidRDefault="002F1883" w:rsidP="004C497B">
            <w:pPr>
              <w:rPr>
                <w:sz w:val="22"/>
              </w:rPr>
            </w:pPr>
            <w:r w:rsidRPr="005163B9">
              <w:rPr>
                <w:rFonts w:hint="eastAsia"/>
                <w:sz w:val="22"/>
              </w:rPr>
              <w:t>例外なく認められない。</w:t>
            </w:r>
          </w:p>
          <w:p w:rsidR="00060C3E" w:rsidRPr="005163B9" w:rsidRDefault="00060C3E" w:rsidP="004C497B">
            <w:pPr>
              <w:rPr>
                <w:sz w:val="22"/>
              </w:rPr>
            </w:pPr>
            <w:r w:rsidRPr="005163B9">
              <w:rPr>
                <w:rFonts w:hint="eastAsia"/>
                <w:sz w:val="22"/>
              </w:rPr>
              <w:t>（</w:t>
            </w:r>
            <w:r w:rsidRPr="005163B9">
              <w:rPr>
                <w:rFonts w:hint="eastAsia"/>
                <w:sz w:val="22"/>
                <w:u w:val="wave"/>
              </w:rPr>
              <w:t>理事会は議題になくても、提案・審議可能</w:t>
            </w:r>
            <w:r w:rsidRPr="005163B9">
              <w:rPr>
                <w:rFonts w:hint="eastAsia"/>
                <w:sz w:val="22"/>
              </w:rPr>
              <w:t>）</w:t>
            </w:r>
          </w:p>
        </w:tc>
        <w:tc>
          <w:tcPr>
            <w:tcW w:w="1603" w:type="dxa"/>
            <w:tcBorders>
              <w:right w:val="single" w:sz="18" w:space="0" w:color="auto"/>
            </w:tcBorders>
          </w:tcPr>
          <w:p w:rsidR="002F1883" w:rsidRPr="000F3C73" w:rsidRDefault="000D14B0" w:rsidP="00D42E72">
            <w:pPr>
              <w:rPr>
                <w:sz w:val="22"/>
              </w:rPr>
            </w:pPr>
            <w:r w:rsidRPr="000F3C73">
              <w:rPr>
                <w:rFonts w:hint="eastAsia"/>
                <w:sz w:val="22"/>
              </w:rPr>
              <w:t>法第</w:t>
            </w:r>
            <w:r w:rsidRPr="000F3C73">
              <w:rPr>
                <w:rFonts w:hint="eastAsia"/>
                <w:sz w:val="22"/>
              </w:rPr>
              <w:t>45</w:t>
            </w:r>
            <w:r w:rsidRPr="000F3C73">
              <w:rPr>
                <w:rFonts w:hint="eastAsia"/>
                <w:sz w:val="22"/>
              </w:rPr>
              <w:t>条の９第</w:t>
            </w:r>
            <w:r w:rsidRPr="000F3C73">
              <w:rPr>
                <w:rFonts w:hint="eastAsia"/>
                <w:sz w:val="22"/>
              </w:rPr>
              <w:t>9</w:t>
            </w:r>
            <w:r w:rsidRPr="000F3C73">
              <w:rPr>
                <w:rFonts w:hint="eastAsia"/>
                <w:sz w:val="22"/>
              </w:rPr>
              <w:t>項、一般法第</w:t>
            </w:r>
            <w:r w:rsidRPr="000F3C73">
              <w:rPr>
                <w:rFonts w:hint="eastAsia"/>
                <w:sz w:val="22"/>
              </w:rPr>
              <w:t>181</w:t>
            </w:r>
            <w:r w:rsidRPr="000F3C73">
              <w:rPr>
                <w:rFonts w:hint="eastAsia"/>
                <w:sz w:val="22"/>
              </w:rPr>
              <w:t>条第</w:t>
            </w:r>
            <w:r w:rsidRPr="000F3C73">
              <w:rPr>
                <w:rFonts w:hint="eastAsia"/>
                <w:sz w:val="22"/>
              </w:rPr>
              <w:t>1</w:t>
            </w:r>
            <w:r w:rsidRPr="000F3C73">
              <w:rPr>
                <w:rFonts w:hint="eastAsia"/>
                <w:sz w:val="22"/>
              </w:rPr>
              <w:t>項第</w:t>
            </w:r>
            <w:r w:rsidRPr="000F3C73">
              <w:rPr>
                <w:rFonts w:hint="eastAsia"/>
                <w:sz w:val="22"/>
              </w:rPr>
              <w:t>2</w:t>
            </w:r>
            <w:r w:rsidRPr="000F3C73">
              <w:rPr>
                <w:rFonts w:hint="eastAsia"/>
                <w:sz w:val="22"/>
              </w:rPr>
              <w:t>号</w:t>
            </w:r>
          </w:p>
        </w:tc>
      </w:tr>
      <w:tr w:rsidR="00C51762" w:rsidRPr="001C2286" w:rsidTr="002D4ED9">
        <w:trPr>
          <w:trHeight w:val="675"/>
        </w:trPr>
        <w:tc>
          <w:tcPr>
            <w:tcW w:w="465" w:type="dxa"/>
            <w:tcBorders>
              <w:left w:val="single" w:sz="18" w:space="0" w:color="auto"/>
            </w:tcBorders>
          </w:tcPr>
          <w:p w:rsidR="00C51762" w:rsidRDefault="0072495E" w:rsidP="00D42E72">
            <w:pPr>
              <w:rPr>
                <w:sz w:val="24"/>
                <w:szCs w:val="24"/>
              </w:rPr>
            </w:pPr>
            <w:r>
              <w:rPr>
                <w:rFonts w:hint="eastAsia"/>
                <w:sz w:val="24"/>
                <w:szCs w:val="24"/>
              </w:rPr>
              <w:t>21</w:t>
            </w:r>
          </w:p>
        </w:tc>
        <w:tc>
          <w:tcPr>
            <w:tcW w:w="1246" w:type="dxa"/>
          </w:tcPr>
          <w:p w:rsidR="00C51762" w:rsidRPr="001C2286" w:rsidRDefault="00C51762" w:rsidP="00D42E72">
            <w:pPr>
              <w:rPr>
                <w:sz w:val="24"/>
                <w:szCs w:val="24"/>
              </w:rPr>
            </w:pPr>
            <w:r>
              <w:rPr>
                <w:rFonts w:hint="eastAsia"/>
                <w:sz w:val="24"/>
                <w:szCs w:val="24"/>
              </w:rPr>
              <w:t>決議の省略</w:t>
            </w:r>
          </w:p>
        </w:tc>
        <w:tc>
          <w:tcPr>
            <w:tcW w:w="3907" w:type="dxa"/>
          </w:tcPr>
          <w:p w:rsidR="00C51762" w:rsidRDefault="00C51762" w:rsidP="00390949">
            <w:pPr>
              <w:rPr>
                <w:sz w:val="24"/>
                <w:szCs w:val="24"/>
              </w:rPr>
            </w:pPr>
            <w:r>
              <w:rPr>
                <w:rFonts w:hint="eastAsia"/>
                <w:sz w:val="24"/>
                <w:szCs w:val="24"/>
              </w:rPr>
              <w:t>当該議案</w:t>
            </w:r>
            <w:r w:rsidR="00351859" w:rsidRPr="004B296C">
              <w:rPr>
                <w:rFonts w:hint="eastAsia"/>
                <w:sz w:val="24"/>
                <w:szCs w:val="24"/>
              </w:rPr>
              <w:t>の議決</w:t>
            </w:r>
            <w:r>
              <w:rPr>
                <w:rFonts w:hint="eastAsia"/>
                <w:sz w:val="24"/>
                <w:szCs w:val="24"/>
              </w:rPr>
              <w:t>に加わることができない評議員を除いた評議員全員が書面又は電磁的記録（メール等）により、同意の意思があったときは、可決する旨の決議があったものとされる。決議の省略の範囲についての規定はないが、「法人の業務執行に直接影響がなく、議論の余地がない」場合などが考えられ、慎重な取扱いが求められる。</w:t>
            </w:r>
          </w:p>
          <w:p w:rsidR="00C51762" w:rsidRPr="001C2286" w:rsidRDefault="00C51762" w:rsidP="00390949">
            <w:pPr>
              <w:rPr>
                <w:sz w:val="24"/>
                <w:szCs w:val="24"/>
              </w:rPr>
            </w:pPr>
          </w:p>
        </w:tc>
        <w:tc>
          <w:tcPr>
            <w:tcW w:w="2135" w:type="dxa"/>
          </w:tcPr>
          <w:p w:rsidR="00C51762" w:rsidRPr="004B296C" w:rsidRDefault="00C51762" w:rsidP="004407FC">
            <w:pPr>
              <w:ind w:left="220" w:hangingChars="100" w:hanging="220"/>
              <w:rPr>
                <w:rFonts w:ascii="ＭＳ Ｐ明朝" w:eastAsia="ＭＳ Ｐ明朝" w:hAnsi="ＭＳ Ｐ明朝"/>
                <w:sz w:val="22"/>
              </w:rPr>
            </w:pPr>
            <w:r w:rsidRPr="005163B9">
              <w:rPr>
                <w:rFonts w:ascii="ＭＳ Ｐ明朝" w:eastAsia="ＭＳ Ｐ明朝" w:hAnsi="ＭＳ Ｐ明朝" w:hint="eastAsia"/>
                <w:sz w:val="22"/>
              </w:rPr>
              <w:t>１　重要な案件を「決議の省略」としないなど、慎重な</w:t>
            </w:r>
            <w:r w:rsidRPr="004B296C">
              <w:rPr>
                <w:rFonts w:ascii="ＭＳ Ｐ明朝" w:eastAsia="ＭＳ Ｐ明朝" w:hAnsi="ＭＳ Ｐ明朝" w:hint="eastAsia"/>
                <w:sz w:val="22"/>
              </w:rPr>
              <w:t>取扱い</w:t>
            </w:r>
            <w:r w:rsidR="00351859" w:rsidRPr="004B296C">
              <w:rPr>
                <w:rFonts w:ascii="ＭＳ Ｐ明朝" w:eastAsia="ＭＳ Ｐ明朝" w:hAnsi="ＭＳ Ｐ明朝" w:hint="eastAsia"/>
                <w:sz w:val="22"/>
              </w:rPr>
              <w:t>が必要</w:t>
            </w:r>
            <w:r w:rsidRPr="004B296C">
              <w:rPr>
                <w:rFonts w:ascii="ＭＳ Ｐ明朝" w:eastAsia="ＭＳ Ｐ明朝" w:hAnsi="ＭＳ Ｐ明朝" w:hint="eastAsia"/>
                <w:sz w:val="22"/>
              </w:rPr>
              <w:t>。「招集手続の省略」はできても、評議員会は開催し、審議することが望ま</w:t>
            </w:r>
            <w:r w:rsidR="00351859" w:rsidRPr="004B296C">
              <w:rPr>
                <w:rFonts w:ascii="ＭＳ Ｐ明朝" w:eastAsia="ＭＳ Ｐ明朝" w:hAnsi="ＭＳ Ｐ明朝" w:hint="eastAsia"/>
                <w:sz w:val="22"/>
              </w:rPr>
              <w:t>しい</w:t>
            </w:r>
            <w:r w:rsidRPr="004B296C">
              <w:rPr>
                <w:rFonts w:ascii="ＭＳ Ｐ明朝" w:eastAsia="ＭＳ Ｐ明朝" w:hAnsi="ＭＳ Ｐ明朝" w:hint="eastAsia"/>
                <w:sz w:val="22"/>
              </w:rPr>
              <w:t>。</w:t>
            </w:r>
          </w:p>
          <w:p w:rsidR="00C51762" w:rsidRPr="005163B9" w:rsidRDefault="00C51762" w:rsidP="00351859">
            <w:pPr>
              <w:ind w:left="220" w:hangingChars="100" w:hanging="220"/>
              <w:rPr>
                <w:sz w:val="22"/>
              </w:rPr>
            </w:pPr>
            <w:r w:rsidRPr="004B296C">
              <w:rPr>
                <w:rFonts w:ascii="ＭＳ Ｐ明朝" w:eastAsia="ＭＳ Ｐ明朝" w:hAnsi="ＭＳ Ｐ明朝" w:hint="eastAsia"/>
                <w:sz w:val="22"/>
              </w:rPr>
              <w:t>２　「決議の省略」は</w:t>
            </w:r>
            <w:r w:rsidR="00351859" w:rsidRPr="004B296C">
              <w:rPr>
                <w:rFonts w:ascii="ＭＳ Ｐ明朝" w:eastAsia="ＭＳ Ｐ明朝" w:hAnsi="ＭＳ Ｐ明朝" w:hint="eastAsia"/>
                <w:sz w:val="22"/>
              </w:rPr>
              <w:t>あくまでも</w:t>
            </w:r>
            <w:r w:rsidRPr="005163B9">
              <w:rPr>
                <w:rFonts w:ascii="ＭＳ Ｐ明朝" w:eastAsia="ＭＳ Ｐ明朝" w:hAnsi="ＭＳ Ｐ明朝" w:hint="eastAsia"/>
                <w:sz w:val="22"/>
              </w:rPr>
              <w:t>例外である</w:t>
            </w:r>
            <w:r w:rsidR="00351859" w:rsidRPr="005163B9">
              <w:rPr>
                <w:rFonts w:ascii="ＭＳ Ｐ明朝" w:eastAsia="ＭＳ Ｐ明朝" w:hAnsi="ＭＳ Ｐ明朝" w:hint="eastAsia"/>
                <w:sz w:val="22"/>
              </w:rPr>
              <w:t>。</w:t>
            </w:r>
          </w:p>
        </w:tc>
        <w:tc>
          <w:tcPr>
            <w:tcW w:w="1603" w:type="dxa"/>
            <w:tcBorders>
              <w:right w:val="single" w:sz="18" w:space="0" w:color="auto"/>
            </w:tcBorders>
          </w:tcPr>
          <w:p w:rsidR="00C51762" w:rsidRPr="000F3C73" w:rsidRDefault="00C51762" w:rsidP="007578FF">
            <w:pPr>
              <w:rPr>
                <w:sz w:val="22"/>
              </w:rPr>
            </w:pPr>
            <w:r w:rsidRPr="000F3C73">
              <w:rPr>
                <w:rFonts w:hint="eastAsia"/>
                <w:sz w:val="22"/>
              </w:rPr>
              <w:t>法第</w:t>
            </w:r>
            <w:r w:rsidRPr="000F3C73">
              <w:rPr>
                <w:rFonts w:hint="eastAsia"/>
                <w:sz w:val="22"/>
              </w:rPr>
              <w:t>45</w:t>
            </w:r>
            <w:r w:rsidRPr="000F3C73">
              <w:rPr>
                <w:rFonts w:hint="eastAsia"/>
                <w:sz w:val="22"/>
              </w:rPr>
              <w:t>条の９第</w:t>
            </w:r>
            <w:r w:rsidRPr="000F3C73">
              <w:rPr>
                <w:rFonts w:hint="eastAsia"/>
                <w:sz w:val="22"/>
              </w:rPr>
              <w:t>10</w:t>
            </w:r>
            <w:r w:rsidRPr="000F3C73">
              <w:rPr>
                <w:rFonts w:hint="eastAsia"/>
                <w:sz w:val="22"/>
              </w:rPr>
              <w:t>項、定款例第</w:t>
            </w:r>
            <w:r w:rsidRPr="000F3C73">
              <w:rPr>
                <w:rFonts w:hint="eastAsia"/>
                <w:sz w:val="22"/>
              </w:rPr>
              <w:t>13</w:t>
            </w:r>
            <w:r w:rsidRPr="000F3C73">
              <w:rPr>
                <w:rFonts w:hint="eastAsia"/>
                <w:sz w:val="22"/>
              </w:rPr>
              <w:t>条第</w:t>
            </w:r>
            <w:r w:rsidRPr="000F3C73">
              <w:rPr>
                <w:rFonts w:hint="eastAsia"/>
                <w:sz w:val="22"/>
              </w:rPr>
              <w:t>4</w:t>
            </w:r>
            <w:r w:rsidRPr="000F3C73">
              <w:rPr>
                <w:rFonts w:hint="eastAsia"/>
                <w:sz w:val="22"/>
              </w:rPr>
              <w:t>項、一般法第</w:t>
            </w:r>
            <w:r w:rsidRPr="000F3C73">
              <w:rPr>
                <w:rFonts w:hint="eastAsia"/>
                <w:sz w:val="22"/>
              </w:rPr>
              <w:t>194</w:t>
            </w:r>
            <w:r w:rsidRPr="000F3C73">
              <w:rPr>
                <w:rFonts w:hint="eastAsia"/>
                <w:sz w:val="22"/>
              </w:rPr>
              <w:t>条</w:t>
            </w:r>
          </w:p>
        </w:tc>
      </w:tr>
      <w:tr w:rsidR="00C51762" w:rsidRPr="001C2286" w:rsidTr="002D4ED9">
        <w:trPr>
          <w:trHeight w:val="2835"/>
        </w:trPr>
        <w:tc>
          <w:tcPr>
            <w:tcW w:w="465" w:type="dxa"/>
            <w:tcBorders>
              <w:left w:val="single" w:sz="18" w:space="0" w:color="auto"/>
            </w:tcBorders>
          </w:tcPr>
          <w:p w:rsidR="00C51762" w:rsidRDefault="0072495E" w:rsidP="00D42E72">
            <w:pPr>
              <w:rPr>
                <w:sz w:val="24"/>
                <w:szCs w:val="24"/>
              </w:rPr>
            </w:pPr>
            <w:r>
              <w:rPr>
                <w:rFonts w:hint="eastAsia"/>
                <w:sz w:val="24"/>
                <w:szCs w:val="24"/>
              </w:rPr>
              <w:t>22</w:t>
            </w: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tc>
        <w:tc>
          <w:tcPr>
            <w:tcW w:w="1246" w:type="dxa"/>
          </w:tcPr>
          <w:p w:rsidR="00C51762" w:rsidRDefault="00C51762" w:rsidP="00D42E72">
            <w:pPr>
              <w:rPr>
                <w:sz w:val="24"/>
                <w:szCs w:val="24"/>
              </w:rPr>
            </w:pPr>
            <w:r>
              <w:rPr>
                <w:rFonts w:hint="eastAsia"/>
                <w:sz w:val="24"/>
                <w:szCs w:val="24"/>
              </w:rPr>
              <w:t>決議の省略の手順</w:t>
            </w:r>
          </w:p>
        </w:tc>
        <w:tc>
          <w:tcPr>
            <w:tcW w:w="3907" w:type="dxa"/>
          </w:tcPr>
          <w:p w:rsidR="00C51762" w:rsidRPr="00D574CD" w:rsidRDefault="00C51762" w:rsidP="00CF5837">
            <w:pPr>
              <w:ind w:left="240" w:hangingChars="100" w:hanging="240"/>
              <w:rPr>
                <w:sz w:val="24"/>
                <w:szCs w:val="24"/>
              </w:rPr>
            </w:pPr>
            <w:r w:rsidRPr="00D574CD">
              <w:rPr>
                <w:rFonts w:hint="eastAsia"/>
                <w:sz w:val="24"/>
                <w:szCs w:val="24"/>
              </w:rPr>
              <w:t>１　理事から評議員に対し、評議員会の決議の目的である事項を記した書面又はメール等により</w:t>
            </w:r>
            <w:r w:rsidR="00E01FEC" w:rsidRPr="00D574CD">
              <w:rPr>
                <w:rFonts w:hint="eastAsia"/>
                <w:sz w:val="24"/>
                <w:szCs w:val="24"/>
              </w:rPr>
              <w:t>「</w:t>
            </w:r>
            <w:r w:rsidRPr="00D574CD">
              <w:rPr>
                <w:rFonts w:hint="eastAsia"/>
                <w:sz w:val="24"/>
                <w:szCs w:val="24"/>
              </w:rPr>
              <w:t>提案書</w:t>
            </w:r>
            <w:r w:rsidR="00E01FEC" w:rsidRPr="00D574CD">
              <w:rPr>
                <w:rFonts w:hint="eastAsia"/>
                <w:sz w:val="24"/>
                <w:szCs w:val="24"/>
              </w:rPr>
              <w:t>」</w:t>
            </w:r>
            <w:r w:rsidRPr="00D574CD">
              <w:rPr>
                <w:rFonts w:hint="eastAsia"/>
                <w:sz w:val="24"/>
                <w:szCs w:val="24"/>
              </w:rPr>
              <w:t>を送付（送信）</w:t>
            </w:r>
          </w:p>
          <w:p w:rsidR="00C51762" w:rsidRPr="00D574CD" w:rsidRDefault="00C51762" w:rsidP="00D42E72">
            <w:pPr>
              <w:rPr>
                <w:sz w:val="24"/>
                <w:szCs w:val="24"/>
              </w:rPr>
            </w:pPr>
            <w:r w:rsidRPr="00D574CD">
              <w:rPr>
                <w:rFonts w:hint="eastAsia"/>
                <w:sz w:val="24"/>
                <w:szCs w:val="24"/>
              </w:rPr>
              <w:t>２　評議員から</w:t>
            </w:r>
            <w:r w:rsidR="00E01FEC" w:rsidRPr="00D574CD">
              <w:rPr>
                <w:rFonts w:hint="eastAsia"/>
                <w:sz w:val="24"/>
                <w:szCs w:val="24"/>
              </w:rPr>
              <w:t>「</w:t>
            </w:r>
            <w:r w:rsidRPr="00D574CD">
              <w:rPr>
                <w:rFonts w:hint="eastAsia"/>
                <w:sz w:val="24"/>
                <w:szCs w:val="24"/>
              </w:rPr>
              <w:t>同意</w:t>
            </w:r>
            <w:r w:rsidR="00E01FEC" w:rsidRPr="00D574CD">
              <w:rPr>
                <w:rFonts w:hint="eastAsia"/>
                <w:sz w:val="24"/>
                <w:szCs w:val="24"/>
              </w:rPr>
              <w:t>書」</w:t>
            </w:r>
            <w:r w:rsidRPr="00D574CD">
              <w:rPr>
                <w:rFonts w:hint="eastAsia"/>
                <w:sz w:val="24"/>
                <w:szCs w:val="24"/>
              </w:rPr>
              <w:t>の返信</w:t>
            </w:r>
          </w:p>
          <w:p w:rsidR="00C51762" w:rsidRPr="00D574CD" w:rsidRDefault="00C51762" w:rsidP="00E01FEC">
            <w:pPr>
              <w:ind w:left="240" w:hangingChars="100" w:hanging="240"/>
              <w:rPr>
                <w:sz w:val="24"/>
                <w:szCs w:val="24"/>
              </w:rPr>
            </w:pPr>
            <w:r w:rsidRPr="00D574CD">
              <w:rPr>
                <w:rFonts w:hint="eastAsia"/>
                <w:sz w:val="24"/>
                <w:szCs w:val="24"/>
              </w:rPr>
              <w:t>３　全員から</w:t>
            </w:r>
            <w:r w:rsidR="00E01FEC" w:rsidRPr="00D574CD">
              <w:rPr>
                <w:rFonts w:hint="eastAsia"/>
                <w:sz w:val="24"/>
                <w:szCs w:val="24"/>
              </w:rPr>
              <w:t>「</w:t>
            </w:r>
            <w:r w:rsidRPr="00D574CD">
              <w:rPr>
                <w:rFonts w:hint="eastAsia"/>
                <w:sz w:val="24"/>
                <w:szCs w:val="24"/>
              </w:rPr>
              <w:t>同意書</w:t>
            </w:r>
            <w:r w:rsidR="00E01FEC" w:rsidRPr="00D574CD">
              <w:rPr>
                <w:rFonts w:hint="eastAsia"/>
                <w:sz w:val="24"/>
                <w:szCs w:val="24"/>
              </w:rPr>
              <w:t>」</w:t>
            </w:r>
            <w:r w:rsidRPr="00D574CD">
              <w:rPr>
                <w:rFonts w:hint="eastAsia"/>
                <w:sz w:val="24"/>
                <w:szCs w:val="24"/>
              </w:rPr>
              <w:t>又はメール等を受領した日を、決議のあった日とし、</w:t>
            </w:r>
            <w:r w:rsidR="00E01FEC" w:rsidRPr="00D574CD">
              <w:rPr>
                <w:rFonts w:hint="eastAsia"/>
                <w:sz w:val="24"/>
                <w:szCs w:val="24"/>
              </w:rPr>
              <w:t>「</w:t>
            </w:r>
            <w:r w:rsidRPr="00D574CD">
              <w:rPr>
                <w:rFonts w:hint="eastAsia"/>
                <w:sz w:val="24"/>
                <w:szCs w:val="24"/>
              </w:rPr>
              <w:t>議事録</w:t>
            </w:r>
            <w:r w:rsidR="00E01FEC" w:rsidRPr="00D574CD">
              <w:rPr>
                <w:rFonts w:hint="eastAsia"/>
                <w:sz w:val="24"/>
                <w:szCs w:val="24"/>
              </w:rPr>
              <w:t>」</w:t>
            </w:r>
            <w:r w:rsidRPr="00D574CD">
              <w:rPr>
                <w:rFonts w:hint="eastAsia"/>
                <w:sz w:val="24"/>
                <w:szCs w:val="24"/>
              </w:rPr>
              <w:t>を作成する。</w:t>
            </w:r>
          </w:p>
        </w:tc>
        <w:tc>
          <w:tcPr>
            <w:tcW w:w="2135" w:type="dxa"/>
          </w:tcPr>
          <w:p w:rsidR="00C51762" w:rsidRPr="005163B9" w:rsidRDefault="00C51762" w:rsidP="00D574CD">
            <w:pPr>
              <w:ind w:left="216" w:hangingChars="98" w:hanging="216"/>
              <w:rPr>
                <w:sz w:val="22"/>
              </w:rPr>
            </w:pPr>
            <w:r w:rsidRPr="005163B9">
              <w:rPr>
                <w:rFonts w:hint="eastAsia"/>
                <w:sz w:val="22"/>
              </w:rPr>
              <w:t>＊「定款の軽微な変更」も、決議の省略の手続を踏むことで、評議員会を開催しないことが可能（議事録必須）</w:t>
            </w:r>
          </w:p>
        </w:tc>
        <w:tc>
          <w:tcPr>
            <w:tcW w:w="1603" w:type="dxa"/>
            <w:tcBorders>
              <w:right w:val="single" w:sz="18" w:space="0" w:color="auto"/>
            </w:tcBorders>
          </w:tcPr>
          <w:p w:rsidR="00C51762" w:rsidRPr="000F3C73" w:rsidRDefault="000D14B0" w:rsidP="00D42E72">
            <w:pPr>
              <w:rPr>
                <w:sz w:val="22"/>
              </w:rPr>
            </w:pPr>
            <w:r w:rsidRPr="000F3C73">
              <w:rPr>
                <w:rFonts w:hint="eastAsia"/>
                <w:sz w:val="22"/>
              </w:rPr>
              <w:t>一般法第</w:t>
            </w:r>
            <w:r w:rsidRPr="000F3C73">
              <w:rPr>
                <w:rFonts w:hint="eastAsia"/>
                <w:sz w:val="22"/>
              </w:rPr>
              <w:t>194</w:t>
            </w:r>
            <w:r w:rsidRPr="000F3C73">
              <w:rPr>
                <w:rFonts w:hint="eastAsia"/>
                <w:sz w:val="22"/>
              </w:rPr>
              <w:t>条</w:t>
            </w:r>
          </w:p>
        </w:tc>
      </w:tr>
      <w:tr w:rsidR="00C51762" w:rsidRPr="001C2286" w:rsidTr="002D4ED9">
        <w:trPr>
          <w:trHeight w:val="2145"/>
        </w:trPr>
        <w:tc>
          <w:tcPr>
            <w:tcW w:w="465" w:type="dxa"/>
            <w:tcBorders>
              <w:left w:val="single" w:sz="18" w:space="0" w:color="auto"/>
            </w:tcBorders>
          </w:tcPr>
          <w:p w:rsidR="00C51762" w:rsidRDefault="0072495E" w:rsidP="00D42E72">
            <w:pPr>
              <w:rPr>
                <w:sz w:val="24"/>
                <w:szCs w:val="24"/>
              </w:rPr>
            </w:pPr>
            <w:r>
              <w:rPr>
                <w:rFonts w:hint="eastAsia"/>
                <w:sz w:val="24"/>
                <w:szCs w:val="24"/>
              </w:rPr>
              <w:t>23</w:t>
            </w:r>
          </w:p>
        </w:tc>
        <w:tc>
          <w:tcPr>
            <w:tcW w:w="1246" w:type="dxa"/>
          </w:tcPr>
          <w:p w:rsidR="00C51762" w:rsidRDefault="00C51762" w:rsidP="003E36BD">
            <w:pPr>
              <w:rPr>
                <w:sz w:val="24"/>
                <w:szCs w:val="24"/>
              </w:rPr>
            </w:pPr>
            <w:r>
              <w:rPr>
                <w:rFonts w:hint="eastAsia"/>
                <w:sz w:val="24"/>
                <w:szCs w:val="24"/>
              </w:rPr>
              <w:t>議長の役目</w:t>
            </w:r>
          </w:p>
        </w:tc>
        <w:tc>
          <w:tcPr>
            <w:tcW w:w="3907" w:type="dxa"/>
          </w:tcPr>
          <w:p w:rsidR="00C51762" w:rsidRDefault="00C51762" w:rsidP="003E36BD">
            <w:pPr>
              <w:ind w:left="1"/>
              <w:rPr>
                <w:sz w:val="24"/>
                <w:szCs w:val="24"/>
              </w:rPr>
            </w:pPr>
            <w:r>
              <w:rPr>
                <w:rFonts w:hint="eastAsia"/>
                <w:sz w:val="24"/>
                <w:szCs w:val="24"/>
              </w:rPr>
              <w:t>様々な視点から意見がでるように、議長が出席評議員に意見を促しているか。</w:t>
            </w:r>
          </w:p>
        </w:tc>
        <w:tc>
          <w:tcPr>
            <w:tcW w:w="2135" w:type="dxa"/>
          </w:tcPr>
          <w:p w:rsidR="00C51762" w:rsidRPr="005163B9" w:rsidRDefault="00C51762" w:rsidP="005163B9">
            <w:pPr>
              <w:rPr>
                <w:sz w:val="22"/>
              </w:rPr>
            </w:pPr>
            <w:r w:rsidRPr="005163B9">
              <w:rPr>
                <w:rFonts w:hint="eastAsia"/>
                <w:sz w:val="22"/>
              </w:rPr>
              <w:t>法に規定はないが、評議員会は理事会の追認機関ではないことから、多くの意見が求められている。</w:t>
            </w:r>
          </w:p>
        </w:tc>
        <w:tc>
          <w:tcPr>
            <w:tcW w:w="1603" w:type="dxa"/>
            <w:tcBorders>
              <w:right w:val="single" w:sz="18" w:space="0" w:color="auto"/>
            </w:tcBorders>
          </w:tcPr>
          <w:p w:rsidR="00C51762" w:rsidRPr="000F3C73" w:rsidRDefault="00C51762" w:rsidP="00D42E72">
            <w:pPr>
              <w:rPr>
                <w:sz w:val="22"/>
              </w:rPr>
            </w:pPr>
          </w:p>
        </w:tc>
      </w:tr>
      <w:tr w:rsidR="00C51762" w:rsidRPr="001C2286" w:rsidTr="002D4ED9">
        <w:trPr>
          <w:trHeight w:val="360"/>
        </w:trPr>
        <w:tc>
          <w:tcPr>
            <w:tcW w:w="465" w:type="dxa"/>
            <w:tcBorders>
              <w:left w:val="single" w:sz="18" w:space="0" w:color="auto"/>
            </w:tcBorders>
          </w:tcPr>
          <w:p w:rsidR="00C51762" w:rsidRDefault="0072495E" w:rsidP="00D42E72">
            <w:pPr>
              <w:rPr>
                <w:sz w:val="24"/>
                <w:szCs w:val="24"/>
              </w:rPr>
            </w:pPr>
            <w:r>
              <w:rPr>
                <w:rFonts w:hint="eastAsia"/>
                <w:sz w:val="24"/>
                <w:szCs w:val="24"/>
              </w:rPr>
              <w:t>24</w:t>
            </w:r>
          </w:p>
        </w:tc>
        <w:tc>
          <w:tcPr>
            <w:tcW w:w="1246" w:type="dxa"/>
          </w:tcPr>
          <w:p w:rsidR="00C51762" w:rsidRDefault="00C51762" w:rsidP="00D42E72">
            <w:pPr>
              <w:rPr>
                <w:sz w:val="24"/>
                <w:szCs w:val="24"/>
              </w:rPr>
            </w:pPr>
            <w:r>
              <w:rPr>
                <w:rFonts w:hint="eastAsia"/>
                <w:sz w:val="24"/>
                <w:szCs w:val="24"/>
              </w:rPr>
              <w:t>議長の議決権</w:t>
            </w:r>
          </w:p>
        </w:tc>
        <w:tc>
          <w:tcPr>
            <w:tcW w:w="3907" w:type="dxa"/>
          </w:tcPr>
          <w:p w:rsidR="00C51762" w:rsidRPr="00D574CD" w:rsidRDefault="00C51762" w:rsidP="00FD2CD7">
            <w:pPr>
              <w:ind w:left="240" w:hangingChars="100" w:hanging="240"/>
              <w:rPr>
                <w:sz w:val="24"/>
                <w:szCs w:val="24"/>
              </w:rPr>
            </w:pPr>
            <w:r w:rsidRPr="00D574CD">
              <w:rPr>
                <w:rFonts w:hint="eastAsia"/>
                <w:sz w:val="24"/>
                <w:szCs w:val="24"/>
              </w:rPr>
              <w:t>（決議１の再掲）</w:t>
            </w:r>
          </w:p>
          <w:p w:rsidR="00C51762" w:rsidRPr="00D574CD" w:rsidRDefault="00C51762" w:rsidP="00FD2CD7">
            <w:pPr>
              <w:ind w:left="240" w:hangingChars="100" w:hanging="240"/>
              <w:rPr>
                <w:sz w:val="24"/>
                <w:szCs w:val="24"/>
              </w:rPr>
            </w:pPr>
            <w:r w:rsidRPr="00D574CD">
              <w:rPr>
                <w:rFonts w:hint="eastAsia"/>
                <w:sz w:val="24"/>
                <w:szCs w:val="24"/>
              </w:rPr>
              <w:t>１　過半数</w:t>
            </w:r>
            <w:r w:rsidR="00D574CD" w:rsidRPr="004B296C">
              <w:rPr>
                <w:rFonts w:hint="eastAsia"/>
                <w:sz w:val="24"/>
                <w:szCs w:val="24"/>
              </w:rPr>
              <w:t>決</w:t>
            </w:r>
            <w:r w:rsidRPr="004B296C">
              <w:rPr>
                <w:rFonts w:hint="eastAsia"/>
                <w:sz w:val="24"/>
                <w:szCs w:val="24"/>
              </w:rPr>
              <w:t>議</w:t>
            </w:r>
            <w:r w:rsidRPr="00D574CD">
              <w:rPr>
                <w:rFonts w:hint="eastAsia"/>
                <w:sz w:val="24"/>
                <w:szCs w:val="24"/>
              </w:rPr>
              <w:t>案件に、議長が議決権を行使していないか（可否同数のときのみ行使できる）。</w:t>
            </w:r>
          </w:p>
          <w:p w:rsidR="00C51762" w:rsidRPr="00D574CD" w:rsidRDefault="00C51762" w:rsidP="00FD2CD7">
            <w:pPr>
              <w:ind w:left="240" w:hangingChars="100" w:hanging="240"/>
              <w:rPr>
                <w:sz w:val="24"/>
                <w:szCs w:val="24"/>
              </w:rPr>
            </w:pPr>
            <w:r w:rsidRPr="00D574CD">
              <w:rPr>
                <w:rFonts w:hint="eastAsia"/>
                <w:sz w:val="24"/>
                <w:szCs w:val="24"/>
              </w:rPr>
              <w:t xml:space="preserve">２　特別決議案件については、議長は最初から議決権を行使できる。　</w:t>
            </w:r>
          </w:p>
        </w:tc>
        <w:tc>
          <w:tcPr>
            <w:tcW w:w="2135" w:type="dxa"/>
          </w:tcPr>
          <w:p w:rsidR="00C51762" w:rsidRPr="005163B9" w:rsidRDefault="00C51762" w:rsidP="00D42E72">
            <w:pPr>
              <w:rPr>
                <w:sz w:val="22"/>
              </w:rPr>
            </w:pPr>
          </w:p>
          <w:p w:rsidR="00C51762" w:rsidRPr="005163B9" w:rsidRDefault="00C51762" w:rsidP="00D42E72">
            <w:pPr>
              <w:rPr>
                <w:sz w:val="22"/>
              </w:rPr>
            </w:pPr>
          </w:p>
        </w:tc>
        <w:tc>
          <w:tcPr>
            <w:tcW w:w="1603" w:type="dxa"/>
            <w:tcBorders>
              <w:right w:val="single" w:sz="18" w:space="0" w:color="auto"/>
            </w:tcBorders>
          </w:tcPr>
          <w:p w:rsidR="00C51762" w:rsidRPr="000F3C73" w:rsidRDefault="00C51762" w:rsidP="00D42E72">
            <w:pPr>
              <w:rPr>
                <w:sz w:val="22"/>
              </w:rPr>
            </w:pPr>
            <w:r w:rsidRPr="000F3C73">
              <w:rPr>
                <w:rFonts w:hint="eastAsia"/>
                <w:sz w:val="22"/>
              </w:rPr>
              <w:t>法第</w:t>
            </w:r>
            <w:r w:rsidRPr="000F3C73">
              <w:rPr>
                <w:rFonts w:hint="eastAsia"/>
                <w:sz w:val="22"/>
              </w:rPr>
              <w:t>45</w:t>
            </w:r>
            <w:r w:rsidRPr="000F3C73">
              <w:rPr>
                <w:rFonts w:hint="eastAsia"/>
                <w:sz w:val="22"/>
              </w:rPr>
              <w:t>条の９第</w:t>
            </w:r>
            <w:r w:rsidRPr="000F3C73">
              <w:rPr>
                <w:rFonts w:hint="eastAsia"/>
                <w:sz w:val="22"/>
              </w:rPr>
              <w:t>6</w:t>
            </w:r>
            <w:r w:rsidRPr="000F3C73">
              <w:rPr>
                <w:rFonts w:hint="eastAsia"/>
                <w:sz w:val="22"/>
              </w:rPr>
              <w:t>項～第</w:t>
            </w:r>
            <w:r w:rsidRPr="000F3C73">
              <w:rPr>
                <w:rFonts w:hint="eastAsia"/>
                <w:sz w:val="22"/>
              </w:rPr>
              <w:t>8</w:t>
            </w:r>
            <w:r w:rsidRPr="000F3C73">
              <w:rPr>
                <w:rFonts w:hint="eastAsia"/>
                <w:sz w:val="22"/>
              </w:rPr>
              <w:t>項</w:t>
            </w:r>
          </w:p>
          <w:p w:rsidR="00E01FEC" w:rsidRPr="000F3C73" w:rsidRDefault="00F546E2" w:rsidP="00D42E72">
            <w:pPr>
              <w:rPr>
                <w:sz w:val="22"/>
              </w:rPr>
            </w:pPr>
            <w:r>
              <w:rPr>
                <w:sz w:val="22"/>
              </w:rPr>
              <w:t>Ｑ＆Ａ問</w:t>
            </w:r>
            <w:r w:rsidR="00E01FEC" w:rsidRPr="000F3C73">
              <w:rPr>
                <w:sz w:val="22"/>
              </w:rPr>
              <w:t>102</w:t>
            </w:r>
          </w:p>
        </w:tc>
      </w:tr>
      <w:tr w:rsidR="00C51762" w:rsidRPr="001C2286" w:rsidTr="002D4ED9">
        <w:trPr>
          <w:trHeight w:val="5010"/>
        </w:trPr>
        <w:tc>
          <w:tcPr>
            <w:tcW w:w="465" w:type="dxa"/>
            <w:vMerge w:val="restart"/>
            <w:tcBorders>
              <w:left w:val="single" w:sz="18" w:space="0" w:color="auto"/>
            </w:tcBorders>
          </w:tcPr>
          <w:p w:rsidR="00C51762" w:rsidRDefault="0072495E" w:rsidP="00D42E72">
            <w:pPr>
              <w:rPr>
                <w:sz w:val="24"/>
                <w:szCs w:val="24"/>
              </w:rPr>
            </w:pPr>
            <w:r>
              <w:rPr>
                <w:rFonts w:hint="eastAsia"/>
                <w:sz w:val="24"/>
                <w:szCs w:val="24"/>
              </w:rPr>
              <w:t>25</w:t>
            </w: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D44E59" w:rsidRDefault="00D44E59" w:rsidP="00D42E72">
            <w:pPr>
              <w:rPr>
                <w:sz w:val="24"/>
                <w:szCs w:val="24"/>
              </w:rPr>
            </w:pPr>
          </w:p>
          <w:p w:rsidR="00D44E59" w:rsidRDefault="00D44E59" w:rsidP="00D42E72">
            <w:pPr>
              <w:rPr>
                <w:sz w:val="24"/>
                <w:szCs w:val="24"/>
              </w:rPr>
            </w:pPr>
          </w:p>
          <w:p w:rsidR="00D44E59" w:rsidRDefault="00D44E59" w:rsidP="00D42E72">
            <w:pPr>
              <w:rPr>
                <w:sz w:val="24"/>
                <w:szCs w:val="24"/>
              </w:rPr>
            </w:pPr>
          </w:p>
        </w:tc>
        <w:tc>
          <w:tcPr>
            <w:tcW w:w="1246" w:type="dxa"/>
            <w:vMerge w:val="restart"/>
          </w:tcPr>
          <w:p w:rsidR="00C51762" w:rsidRDefault="00C51762" w:rsidP="00D42E72">
            <w:pPr>
              <w:rPr>
                <w:sz w:val="24"/>
                <w:szCs w:val="24"/>
              </w:rPr>
            </w:pPr>
            <w:r>
              <w:rPr>
                <w:rFonts w:hint="eastAsia"/>
                <w:sz w:val="24"/>
                <w:szCs w:val="24"/>
              </w:rPr>
              <w:t>議事録の作成</w:t>
            </w:r>
          </w:p>
          <w:p w:rsidR="00C51762" w:rsidRDefault="00C51762" w:rsidP="00D42E72">
            <w:pPr>
              <w:rPr>
                <w:sz w:val="24"/>
                <w:szCs w:val="24"/>
              </w:rPr>
            </w:pPr>
            <w:r>
              <w:rPr>
                <w:rFonts w:hint="eastAsia"/>
                <w:sz w:val="24"/>
                <w:szCs w:val="24"/>
              </w:rPr>
              <w:t>【通常の場合】</w:t>
            </w: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D44E59" w:rsidRDefault="00D44E59"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C51762" w:rsidRDefault="00C51762" w:rsidP="00D42E72">
            <w:pPr>
              <w:rPr>
                <w:sz w:val="24"/>
                <w:szCs w:val="24"/>
              </w:rPr>
            </w:pPr>
          </w:p>
          <w:p w:rsidR="004B21CC" w:rsidRDefault="004B21CC" w:rsidP="00D42E72">
            <w:pPr>
              <w:rPr>
                <w:sz w:val="24"/>
                <w:szCs w:val="24"/>
              </w:rPr>
            </w:pPr>
          </w:p>
          <w:p w:rsidR="004B21CC" w:rsidRDefault="004B21CC" w:rsidP="00D42E72">
            <w:pPr>
              <w:rPr>
                <w:sz w:val="24"/>
                <w:szCs w:val="24"/>
              </w:rPr>
            </w:pPr>
          </w:p>
        </w:tc>
        <w:tc>
          <w:tcPr>
            <w:tcW w:w="3907" w:type="dxa"/>
          </w:tcPr>
          <w:p w:rsidR="00C51762" w:rsidRDefault="00C51762" w:rsidP="00D42E72">
            <w:pPr>
              <w:rPr>
                <w:sz w:val="24"/>
                <w:szCs w:val="24"/>
              </w:rPr>
            </w:pPr>
            <w:r>
              <w:rPr>
                <w:rFonts w:hint="eastAsia"/>
                <w:sz w:val="24"/>
                <w:szCs w:val="24"/>
              </w:rPr>
              <w:t>１　開催の日時、場所</w:t>
            </w:r>
          </w:p>
          <w:p w:rsidR="00C51762" w:rsidRDefault="00C51762" w:rsidP="009553D7">
            <w:pPr>
              <w:ind w:left="240" w:hangingChars="100" w:hanging="240"/>
              <w:rPr>
                <w:sz w:val="24"/>
                <w:szCs w:val="24"/>
              </w:rPr>
            </w:pPr>
            <w:r>
              <w:rPr>
                <w:rFonts w:hint="eastAsia"/>
                <w:sz w:val="24"/>
                <w:szCs w:val="24"/>
              </w:rPr>
              <w:t>２　議事の経過の要領及びその結果</w:t>
            </w:r>
          </w:p>
          <w:p w:rsidR="00C51762" w:rsidRDefault="00C51762" w:rsidP="009553D7">
            <w:pPr>
              <w:ind w:left="240" w:hangingChars="100" w:hanging="240"/>
              <w:rPr>
                <w:sz w:val="24"/>
                <w:szCs w:val="24"/>
              </w:rPr>
            </w:pPr>
            <w:r>
              <w:rPr>
                <w:rFonts w:hint="eastAsia"/>
                <w:sz w:val="24"/>
                <w:szCs w:val="24"/>
              </w:rPr>
              <w:t>３　案件に関し、特別の利害関係を有する当該評議員の氏名</w:t>
            </w:r>
          </w:p>
          <w:p w:rsidR="00C51762" w:rsidRDefault="00C51762" w:rsidP="009553D7">
            <w:pPr>
              <w:ind w:left="240" w:hangingChars="100" w:hanging="240"/>
              <w:rPr>
                <w:sz w:val="24"/>
                <w:szCs w:val="24"/>
              </w:rPr>
            </w:pPr>
            <w:r>
              <w:rPr>
                <w:rFonts w:hint="eastAsia"/>
                <w:sz w:val="24"/>
                <w:szCs w:val="24"/>
              </w:rPr>
              <w:t>４　監事に関係する事項で、監事が意見等を述べたときは、その発言内容</w:t>
            </w:r>
          </w:p>
          <w:p w:rsidR="00C51762" w:rsidRDefault="00C51762" w:rsidP="009553D7">
            <w:pPr>
              <w:ind w:left="240" w:hangingChars="100" w:hanging="240"/>
              <w:rPr>
                <w:sz w:val="24"/>
                <w:szCs w:val="24"/>
              </w:rPr>
            </w:pPr>
            <w:r>
              <w:rPr>
                <w:rFonts w:hint="eastAsia"/>
                <w:sz w:val="24"/>
                <w:szCs w:val="24"/>
              </w:rPr>
              <w:t>５　評議員会に出席した評議員、理事、監事の氏名</w:t>
            </w:r>
          </w:p>
          <w:p w:rsidR="00C51762" w:rsidRDefault="00C51762" w:rsidP="009553D7">
            <w:pPr>
              <w:ind w:left="240" w:hangingChars="100" w:hanging="240"/>
              <w:rPr>
                <w:sz w:val="24"/>
                <w:szCs w:val="24"/>
              </w:rPr>
            </w:pPr>
            <w:r>
              <w:rPr>
                <w:rFonts w:hint="eastAsia"/>
                <w:sz w:val="24"/>
                <w:szCs w:val="24"/>
              </w:rPr>
              <w:t>６　議長がいる場合は、議長の氏名</w:t>
            </w:r>
          </w:p>
          <w:p w:rsidR="00C51762" w:rsidRPr="009553D7" w:rsidRDefault="00C51762" w:rsidP="009553D7">
            <w:pPr>
              <w:ind w:left="240" w:hangingChars="100" w:hanging="240"/>
              <w:rPr>
                <w:sz w:val="24"/>
                <w:szCs w:val="24"/>
              </w:rPr>
            </w:pPr>
            <w:r>
              <w:rPr>
                <w:rFonts w:hint="eastAsia"/>
                <w:sz w:val="24"/>
                <w:szCs w:val="24"/>
              </w:rPr>
              <w:t>７　議事録の作成に係る職務を行った者の氏名</w:t>
            </w:r>
          </w:p>
        </w:tc>
        <w:tc>
          <w:tcPr>
            <w:tcW w:w="2135" w:type="dxa"/>
            <w:vMerge w:val="restart"/>
          </w:tcPr>
          <w:p w:rsidR="00C51762" w:rsidRPr="005163B9" w:rsidRDefault="00C51762" w:rsidP="00D5402E">
            <w:pPr>
              <w:rPr>
                <w:sz w:val="22"/>
              </w:rPr>
            </w:pPr>
            <w:r w:rsidRPr="005163B9">
              <w:rPr>
                <w:rFonts w:hint="eastAsia"/>
                <w:sz w:val="22"/>
              </w:rPr>
              <w:t>議事録に記載若しくは記録すべき事項を怠ったときや、虚偽の記載をしたときは、</w:t>
            </w:r>
            <w:r w:rsidRPr="005163B9">
              <w:rPr>
                <w:rFonts w:hint="eastAsia"/>
                <w:sz w:val="22"/>
              </w:rPr>
              <w:t>20</w:t>
            </w:r>
            <w:r w:rsidRPr="005163B9">
              <w:rPr>
                <w:rFonts w:hint="eastAsia"/>
                <w:sz w:val="22"/>
              </w:rPr>
              <w:t>万円以下の過料が課される場合がある。</w:t>
            </w:r>
          </w:p>
          <w:p w:rsidR="00C51762" w:rsidRPr="005163B9" w:rsidRDefault="00C51762" w:rsidP="00D5402E">
            <w:pPr>
              <w:rPr>
                <w:rFonts w:ascii="AR P丸ゴシック体M" w:eastAsia="AR P丸ゴシック体M" w:hAnsi="AR P丸ゴシック体M"/>
                <w:sz w:val="22"/>
              </w:rPr>
            </w:pPr>
          </w:p>
          <w:p w:rsidR="00C51762" w:rsidRPr="005163B9" w:rsidRDefault="00C51762" w:rsidP="005354F3">
            <w:pPr>
              <w:ind w:left="220" w:hangingChars="100" w:hanging="220"/>
              <w:rPr>
                <w:rFonts w:ascii="AR P丸ゴシック体M" w:eastAsia="AR P丸ゴシック体M" w:hAnsi="AR P丸ゴシック体M"/>
                <w:sz w:val="22"/>
              </w:rPr>
            </w:pPr>
            <w:r w:rsidRPr="005163B9">
              <w:rPr>
                <w:rFonts w:ascii="AR P丸ゴシック体M" w:eastAsia="AR P丸ゴシック体M" w:hAnsi="AR P丸ゴシック体M" w:hint="eastAsia"/>
                <w:sz w:val="22"/>
              </w:rPr>
              <w:t>＊法に左記のことが規定されているが、読みやすい方法としては、「開催日時、場所、出席者、欠席者、当日の議案（議題）、議長、議事進行、質疑応答（1問1答）、採決結果、議事録作成者氏名、議事録署名年月日、署名人」の順に記載がよい。</w:t>
            </w:r>
          </w:p>
        </w:tc>
        <w:tc>
          <w:tcPr>
            <w:tcW w:w="1603" w:type="dxa"/>
            <w:tcBorders>
              <w:right w:val="single" w:sz="18" w:space="0" w:color="auto"/>
            </w:tcBorders>
          </w:tcPr>
          <w:p w:rsidR="00C51762" w:rsidRPr="000F3C73" w:rsidRDefault="00C51762"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11</w:t>
            </w:r>
            <w:r w:rsidRPr="000F3C73">
              <w:rPr>
                <w:rFonts w:hint="eastAsia"/>
                <w:sz w:val="22"/>
              </w:rPr>
              <w:t>、規則第</w:t>
            </w:r>
            <w:r w:rsidR="00F546E2">
              <w:rPr>
                <w:rFonts w:hint="eastAsia"/>
                <w:sz w:val="22"/>
              </w:rPr>
              <w:t>２</w:t>
            </w:r>
            <w:r w:rsidRPr="000F3C73">
              <w:rPr>
                <w:rFonts w:hint="eastAsia"/>
                <w:sz w:val="22"/>
              </w:rPr>
              <w:t>条の</w:t>
            </w:r>
            <w:r w:rsidRPr="000F3C73">
              <w:rPr>
                <w:rFonts w:hint="eastAsia"/>
                <w:sz w:val="22"/>
              </w:rPr>
              <w:t>15</w:t>
            </w:r>
            <w:r w:rsidRPr="000F3C73">
              <w:rPr>
                <w:rFonts w:hint="eastAsia"/>
                <w:sz w:val="22"/>
              </w:rPr>
              <w:t>、</w:t>
            </w:r>
          </w:p>
          <w:p w:rsidR="00C51762" w:rsidRPr="000F3C73" w:rsidRDefault="00C51762" w:rsidP="00D42E72">
            <w:pPr>
              <w:rPr>
                <w:sz w:val="22"/>
              </w:rPr>
            </w:pPr>
            <w:r w:rsidRPr="000F3C73">
              <w:rPr>
                <w:rFonts w:hint="eastAsia"/>
                <w:sz w:val="22"/>
              </w:rPr>
              <w:t>法第</w:t>
            </w:r>
            <w:r w:rsidRPr="000F3C73">
              <w:rPr>
                <w:rFonts w:hint="eastAsia"/>
                <w:sz w:val="22"/>
              </w:rPr>
              <w:t>133</w:t>
            </w:r>
            <w:r w:rsidRPr="000F3C73">
              <w:rPr>
                <w:rFonts w:hint="eastAsia"/>
                <w:sz w:val="22"/>
              </w:rPr>
              <w:t>条第</w:t>
            </w:r>
            <w:r w:rsidRPr="000F3C73">
              <w:rPr>
                <w:rFonts w:hint="eastAsia"/>
                <w:sz w:val="22"/>
              </w:rPr>
              <w:t>1</w:t>
            </w:r>
            <w:r w:rsidRPr="000F3C73">
              <w:rPr>
                <w:rFonts w:hint="eastAsia"/>
                <w:sz w:val="22"/>
              </w:rPr>
              <w:t>項第</w:t>
            </w:r>
            <w:r w:rsidRPr="000F3C73">
              <w:rPr>
                <w:rFonts w:hint="eastAsia"/>
                <w:sz w:val="22"/>
              </w:rPr>
              <w:t>5</w:t>
            </w:r>
            <w:r w:rsidRPr="000F3C73">
              <w:rPr>
                <w:rFonts w:hint="eastAsia"/>
                <w:sz w:val="22"/>
              </w:rPr>
              <w:t>号</w:t>
            </w:r>
          </w:p>
        </w:tc>
      </w:tr>
      <w:tr w:rsidR="00C51762" w:rsidRPr="001C2286" w:rsidTr="002D4ED9">
        <w:trPr>
          <w:trHeight w:val="2145"/>
        </w:trPr>
        <w:tc>
          <w:tcPr>
            <w:tcW w:w="465" w:type="dxa"/>
            <w:vMerge/>
            <w:tcBorders>
              <w:left w:val="single" w:sz="18" w:space="0" w:color="auto"/>
            </w:tcBorders>
          </w:tcPr>
          <w:p w:rsidR="00C51762" w:rsidRDefault="00C51762" w:rsidP="00D42E72">
            <w:pPr>
              <w:rPr>
                <w:sz w:val="24"/>
                <w:szCs w:val="24"/>
              </w:rPr>
            </w:pPr>
          </w:p>
        </w:tc>
        <w:tc>
          <w:tcPr>
            <w:tcW w:w="1246" w:type="dxa"/>
            <w:vMerge/>
          </w:tcPr>
          <w:p w:rsidR="00C51762" w:rsidRDefault="00C51762" w:rsidP="00D42E72">
            <w:pPr>
              <w:rPr>
                <w:sz w:val="24"/>
                <w:szCs w:val="24"/>
              </w:rPr>
            </w:pPr>
          </w:p>
        </w:tc>
        <w:tc>
          <w:tcPr>
            <w:tcW w:w="3907" w:type="dxa"/>
            <w:tcBorders>
              <w:bottom w:val="dashSmallGap" w:sz="4" w:space="0" w:color="auto"/>
            </w:tcBorders>
          </w:tcPr>
          <w:p w:rsidR="00C51762" w:rsidRDefault="00C51762" w:rsidP="00665B74">
            <w:pPr>
              <w:rPr>
                <w:sz w:val="24"/>
                <w:szCs w:val="24"/>
              </w:rPr>
            </w:pPr>
            <w:r>
              <w:rPr>
                <w:rFonts w:hint="eastAsia"/>
                <w:sz w:val="24"/>
                <w:szCs w:val="24"/>
              </w:rPr>
              <w:t>【議事録への署名】</w:t>
            </w:r>
          </w:p>
          <w:p w:rsidR="00C51762" w:rsidRDefault="00C51762" w:rsidP="00665B74">
            <w:pPr>
              <w:ind w:left="240" w:hangingChars="100" w:hanging="240"/>
              <w:rPr>
                <w:sz w:val="24"/>
                <w:szCs w:val="24"/>
              </w:rPr>
            </w:pPr>
            <w:r>
              <w:rPr>
                <w:rFonts w:hint="eastAsia"/>
                <w:sz w:val="24"/>
                <w:szCs w:val="24"/>
              </w:rPr>
              <w:t>定款例第</w:t>
            </w:r>
            <w:r>
              <w:rPr>
                <w:rFonts w:hint="eastAsia"/>
                <w:sz w:val="24"/>
                <w:szCs w:val="24"/>
              </w:rPr>
              <w:t>14</w:t>
            </w:r>
            <w:r>
              <w:rPr>
                <w:rFonts w:hint="eastAsia"/>
                <w:sz w:val="24"/>
                <w:szCs w:val="24"/>
              </w:rPr>
              <w:t>条第</w:t>
            </w:r>
            <w:r>
              <w:rPr>
                <w:rFonts w:hint="eastAsia"/>
                <w:sz w:val="24"/>
                <w:szCs w:val="24"/>
              </w:rPr>
              <w:t>2</w:t>
            </w:r>
            <w:r>
              <w:rPr>
                <w:rFonts w:hint="eastAsia"/>
                <w:sz w:val="24"/>
                <w:szCs w:val="24"/>
              </w:rPr>
              <w:t>項に基づき、規</w:t>
            </w:r>
          </w:p>
          <w:p w:rsidR="00C51762" w:rsidRDefault="00C51762" w:rsidP="00665B74">
            <w:pPr>
              <w:ind w:left="240" w:hangingChars="100" w:hanging="240"/>
              <w:rPr>
                <w:sz w:val="24"/>
                <w:szCs w:val="24"/>
              </w:rPr>
            </w:pPr>
            <w:r>
              <w:rPr>
                <w:rFonts w:hint="eastAsia"/>
                <w:sz w:val="24"/>
                <w:szCs w:val="24"/>
              </w:rPr>
              <w:t>定された者が記名押印又は署名</w:t>
            </w:r>
          </w:p>
          <w:p w:rsidR="00C51762" w:rsidRDefault="00C8070C" w:rsidP="00665B74">
            <w:pPr>
              <w:ind w:left="240" w:hangingChars="100" w:hanging="240"/>
              <w:rPr>
                <w:sz w:val="24"/>
                <w:szCs w:val="24"/>
              </w:rPr>
            </w:pPr>
            <w:r>
              <w:rPr>
                <w:rFonts w:hint="eastAsia"/>
                <w:sz w:val="24"/>
                <w:szCs w:val="24"/>
              </w:rPr>
              <w:t>（実印でなくても可）</w:t>
            </w:r>
          </w:p>
          <w:p w:rsidR="00C51762" w:rsidRDefault="00C51762" w:rsidP="00665B74">
            <w:pPr>
              <w:ind w:left="240" w:hangingChars="100" w:hanging="240"/>
              <w:rPr>
                <w:sz w:val="24"/>
                <w:szCs w:val="24"/>
              </w:rPr>
            </w:pPr>
          </w:p>
          <w:p w:rsidR="00C51762" w:rsidRDefault="00C51762" w:rsidP="00665B74">
            <w:pPr>
              <w:ind w:left="240" w:hangingChars="100" w:hanging="240"/>
              <w:rPr>
                <w:sz w:val="24"/>
                <w:szCs w:val="24"/>
              </w:rPr>
            </w:pPr>
          </w:p>
        </w:tc>
        <w:tc>
          <w:tcPr>
            <w:tcW w:w="2135" w:type="dxa"/>
            <w:vMerge/>
            <w:tcBorders>
              <w:bottom w:val="dashSmallGap" w:sz="4" w:space="0" w:color="auto"/>
            </w:tcBorders>
          </w:tcPr>
          <w:p w:rsidR="00C51762" w:rsidRDefault="00C51762" w:rsidP="00D42E72">
            <w:pPr>
              <w:rPr>
                <w:sz w:val="24"/>
                <w:szCs w:val="24"/>
              </w:rPr>
            </w:pPr>
          </w:p>
        </w:tc>
        <w:tc>
          <w:tcPr>
            <w:tcW w:w="1603" w:type="dxa"/>
            <w:vMerge w:val="restart"/>
            <w:tcBorders>
              <w:right w:val="single" w:sz="18" w:space="0" w:color="auto"/>
            </w:tcBorders>
          </w:tcPr>
          <w:p w:rsidR="00C51762" w:rsidRPr="00AD0BBA" w:rsidRDefault="00C51762" w:rsidP="00D42E72">
            <w:pPr>
              <w:rPr>
                <w:sz w:val="22"/>
              </w:rPr>
            </w:pPr>
            <w:r w:rsidRPr="000F3C73">
              <w:rPr>
                <w:rFonts w:hint="eastAsia"/>
                <w:sz w:val="22"/>
              </w:rPr>
              <w:t>法に規定なし。定款で規</w:t>
            </w:r>
            <w:r w:rsidRPr="00AD0BBA">
              <w:rPr>
                <w:rFonts w:hint="eastAsia"/>
                <w:sz w:val="22"/>
              </w:rPr>
              <w:t>定</w:t>
            </w:r>
          </w:p>
          <w:p w:rsidR="00C51762" w:rsidRPr="000F3C73" w:rsidRDefault="007A7DD2" w:rsidP="00D42E72">
            <w:pPr>
              <w:rPr>
                <w:rFonts w:hint="eastAsia"/>
                <w:sz w:val="22"/>
              </w:rPr>
            </w:pPr>
            <w:r w:rsidRPr="00AD0BBA">
              <w:rPr>
                <w:rFonts w:hint="eastAsia"/>
                <w:i/>
                <w:sz w:val="24"/>
                <w:szCs w:val="24"/>
                <w:u w:val="single"/>
              </w:rPr>
              <w:t>Q</w:t>
            </w:r>
            <w:r w:rsidRPr="00AD0BBA">
              <w:rPr>
                <w:rFonts w:hint="eastAsia"/>
                <w:i/>
                <w:sz w:val="24"/>
                <w:szCs w:val="24"/>
                <w:u w:val="single"/>
              </w:rPr>
              <w:t>＆</w:t>
            </w:r>
            <w:r w:rsidRPr="00AD0BBA">
              <w:rPr>
                <w:rFonts w:hint="eastAsia"/>
                <w:i/>
                <w:sz w:val="24"/>
                <w:szCs w:val="24"/>
                <w:u w:val="single"/>
              </w:rPr>
              <w:t>A</w:t>
            </w:r>
            <w:r w:rsidRPr="00AD0BBA">
              <w:rPr>
                <w:rFonts w:hint="eastAsia"/>
                <w:i/>
                <w:sz w:val="24"/>
                <w:szCs w:val="24"/>
                <w:u w:val="single"/>
              </w:rPr>
              <w:t>問</w:t>
            </w:r>
            <w:r w:rsidRPr="00AD0BBA">
              <w:rPr>
                <w:rFonts w:hint="eastAsia"/>
                <w:i/>
                <w:sz w:val="24"/>
                <w:szCs w:val="24"/>
                <w:u w:val="single"/>
              </w:rPr>
              <w:t>198</w:t>
            </w:r>
          </w:p>
        </w:tc>
      </w:tr>
      <w:tr w:rsidR="00C51762" w:rsidRPr="001C2286" w:rsidTr="002D4ED9">
        <w:trPr>
          <w:trHeight w:val="1770"/>
        </w:trPr>
        <w:tc>
          <w:tcPr>
            <w:tcW w:w="465" w:type="dxa"/>
            <w:vMerge/>
            <w:tcBorders>
              <w:left w:val="single" w:sz="18" w:space="0" w:color="auto"/>
              <w:bottom w:val="single" w:sz="4" w:space="0" w:color="auto"/>
            </w:tcBorders>
          </w:tcPr>
          <w:p w:rsidR="00C51762" w:rsidRDefault="00C51762" w:rsidP="00D42E72">
            <w:pPr>
              <w:rPr>
                <w:sz w:val="24"/>
                <w:szCs w:val="24"/>
              </w:rPr>
            </w:pPr>
          </w:p>
        </w:tc>
        <w:tc>
          <w:tcPr>
            <w:tcW w:w="1246" w:type="dxa"/>
            <w:vMerge/>
            <w:tcBorders>
              <w:bottom w:val="single" w:sz="4" w:space="0" w:color="auto"/>
            </w:tcBorders>
          </w:tcPr>
          <w:p w:rsidR="00C51762" w:rsidRDefault="00C51762" w:rsidP="00D42E72">
            <w:pPr>
              <w:rPr>
                <w:sz w:val="24"/>
                <w:szCs w:val="24"/>
              </w:rPr>
            </w:pPr>
          </w:p>
        </w:tc>
        <w:tc>
          <w:tcPr>
            <w:tcW w:w="3907" w:type="dxa"/>
            <w:tcBorders>
              <w:top w:val="dashSmallGap" w:sz="4" w:space="0" w:color="auto"/>
              <w:bottom w:val="single" w:sz="4" w:space="0" w:color="auto"/>
            </w:tcBorders>
          </w:tcPr>
          <w:p w:rsidR="00C51762" w:rsidRDefault="00C51762" w:rsidP="00235E4E">
            <w:pPr>
              <w:ind w:left="240" w:hangingChars="100" w:hanging="240"/>
              <w:rPr>
                <w:sz w:val="24"/>
                <w:szCs w:val="24"/>
              </w:rPr>
            </w:pPr>
            <w:r>
              <w:rPr>
                <w:rFonts w:hint="eastAsia"/>
                <w:sz w:val="24"/>
                <w:szCs w:val="24"/>
              </w:rPr>
              <w:t>【議事録への署名年月日】</w:t>
            </w:r>
          </w:p>
          <w:p w:rsidR="00C51762" w:rsidRDefault="00C51762" w:rsidP="00235E4E">
            <w:pPr>
              <w:ind w:left="240" w:hangingChars="100" w:hanging="240"/>
              <w:rPr>
                <w:sz w:val="24"/>
                <w:szCs w:val="24"/>
              </w:rPr>
            </w:pPr>
            <w:r>
              <w:rPr>
                <w:rFonts w:hint="eastAsia"/>
                <w:sz w:val="24"/>
                <w:szCs w:val="24"/>
              </w:rPr>
              <w:t>議事録ができて、相違ないことを</w:t>
            </w:r>
          </w:p>
          <w:p w:rsidR="00C51762" w:rsidRDefault="00C51762" w:rsidP="00235E4E">
            <w:pPr>
              <w:ind w:left="240" w:hangingChars="100" w:hanging="240"/>
              <w:rPr>
                <w:sz w:val="24"/>
                <w:szCs w:val="24"/>
              </w:rPr>
            </w:pPr>
            <w:r>
              <w:rPr>
                <w:rFonts w:hint="eastAsia"/>
                <w:sz w:val="24"/>
                <w:szCs w:val="24"/>
              </w:rPr>
              <w:t>確認した日。署名人それぞれに署</w:t>
            </w:r>
          </w:p>
          <w:p w:rsidR="00C51762" w:rsidRDefault="00C51762" w:rsidP="00235E4E">
            <w:pPr>
              <w:ind w:left="240" w:hangingChars="100" w:hanging="240"/>
              <w:rPr>
                <w:sz w:val="24"/>
                <w:szCs w:val="24"/>
              </w:rPr>
            </w:pPr>
            <w:r>
              <w:rPr>
                <w:rFonts w:hint="eastAsia"/>
                <w:sz w:val="24"/>
                <w:szCs w:val="24"/>
              </w:rPr>
              <w:t>名年月日があること。</w:t>
            </w:r>
          </w:p>
        </w:tc>
        <w:tc>
          <w:tcPr>
            <w:tcW w:w="2135" w:type="dxa"/>
            <w:tcBorders>
              <w:top w:val="dashSmallGap" w:sz="4" w:space="0" w:color="auto"/>
              <w:bottom w:val="single" w:sz="4" w:space="0" w:color="auto"/>
            </w:tcBorders>
          </w:tcPr>
          <w:p w:rsidR="000869DA" w:rsidRPr="005163B9" w:rsidRDefault="00C51762" w:rsidP="00E32C98">
            <w:pPr>
              <w:rPr>
                <w:sz w:val="22"/>
              </w:rPr>
            </w:pPr>
            <w:r w:rsidRPr="005163B9">
              <w:rPr>
                <w:rFonts w:hint="eastAsia"/>
                <w:sz w:val="22"/>
              </w:rPr>
              <w:t>それぞれの署名人が議事録を確認した日。よって、それぞれ違った月日にもなりうる。</w:t>
            </w:r>
          </w:p>
        </w:tc>
        <w:tc>
          <w:tcPr>
            <w:tcW w:w="1603" w:type="dxa"/>
            <w:vMerge/>
            <w:tcBorders>
              <w:bottom w:val="single" w:sz="4" w:space="0" w:color="auto"/>
              <w:right w:val="single" w:sz="18" w:space="0" w:color="auto"/>
            </w:tcBorders>
          </w:tcPr>
          <w:p w:rsidR="00C51762" w:rsidRDefault="00C51762" w:rsidP="00D42E72">
            <w:pPr>
              <w:rPr>
                <w:sz w:val="24"/>
                <w:szCs w:val="24"/>
              </w:rPr>
            </w:pPr>
          </w:p>
        </w:tc>
      </w:tr>
      <w:tr w:rsidR="000869DA" w:rsidRPr="001C2286" w:rsidTr="002D4ED9">
        <w:trPr>
          <w:trHeight w:val="390"/>
        </w:trPr>
        <w:tc>
          <w:tcPr>
            <w:tcW w:w="465" w:type="dxa"/>
            <w:tcBorders>
              <w:top w:val="single" w:sz="4" w:space="0" w:color="auto"/>
              <w:left w:val="single" w:sz="18" w:space="0" w:color="auto"/>
            </w:tcBorders>
          </w:tcPr>
          <w:p w:rsidR="000869DA" w:rsidRDefault="0072495E" w:rsidP="00D42E72">
            <w:pPr>
              <w:rPr>
                <w:sz w:val="24"/>
                <w:szCs w:val="24"/>
              </w:rPr>
            </w:pPr>
            <w:r>
              <w:rPr>
                <w:rFonts w:hint="eastAsia"/>
                <w:sz w:val="24"/>
                <w:szCs w:val="24"/>
              </w:rPr>
              <w:t>26</w:t>
            </w:r>
          </w:p>
        </w:tc>
        <w:tc>
          <w:tcPr>
            <w:tcW w:w="1246" w:type="dxa"/>
            <w:tcBorders>
              <w:top w:val="single" w:sz="4" w:space="0" w:color="auto"/>
            </w:tcBorders>
          </w:tcPr>
          <w:p w:rsidR="000869DA" w:rsidRPr="00B8400E" w:rsidRDefault="000869DA" w:rsidP="00D42E72">
            <w:pPr>
              <w:rPr>
                <w:sz w:val="24"/>
                <w:szCs w:val="24"/>
              </w:rPr>
            </w:pPr>
            <w:r w:rsidRPr="00B8400E">
              <w:rPr>
                <w:rFonts w:hint="eastAsia"/>
                <w:sz w:val="24"/>
                <w:szCs w:val="24"/>
              </w:rPr>
              <w:t>議事録作成者の押印は</w:t>
            </w:r>
          </w:p>
        </w:tc>
        <w:tc>
          <w:tcPr>
            <w:tcW w:w="3907" w:type="dxa"/>
            <w:tcBorders>
              <w:top w:val="single" w:sz="4" w:space="0" w:color="auto"/>
            </w:tcBorders>
          </w:tcPr>
          <w:p w:rsidR="000869DA" w:rsidRDefault="005A0087" w:rsidP="00235E4E">
            <w:pPr>
              <w:ind w:left="240" w:hangingChars="100" w:hanging="240"/>
              <w:rPr>
                <w:sz w:val="24"/>
                <w:szCs w:val="24"/>
              </w:rPr>
            </w:pPr>
            <w:r>
              <w:rPr>
                <w:rFonts w:hint="eastAsia"/>
                <w:sz w:val="24"/>
                <w:szCs w:val="24"/>
              </w:rPr>
              <w:t xml:space="preserve">１　</w:t>
            </w:r>
            <w:r w:rsidR="000869DA">
              <w:rPr>
                <w:rFonts w:hint="eastAsia"/>
                <w:sz w:val="24"/>
                <w:szCs w:val="24"/>
              </w:rPr>
              <w:t>通常の議事録の場合は、議事録署名人がいるので、議事録作成者の押印は不要</w:t>
            </w:r>
          </w:p>
          <w:p w:rsidR="000869DA" w:rsidRPr="000869DA" w:rsidRDefault="005A0087" w:rsidP="00235E4E">
            <w:pPr>
              <w:ind w:left="240" w:hangingChars="100" w:hanging="240"/>
              <w:rPr>
                <w:sz w:val="24"/>
                <w:szCs w:val="24"/>
              </w:rPr>
            </w:pPr>
            <w:r>
              <w:rPr>
                <w:rFonts w:hint="eastAsia"/>
                <w:sz w:val="24"/>
                <w:szCs w:val="24"/>
              </w:rPr>
              <w:t xml:space="preserve">２　</w:t>
            </w:r>
            <w:r w:rsidR="000869DA">
              <w:rPr>
                <w:rFonts w:hint="eastAsia"/>
                <w:sz w:val="24"/>
                <w:szCs w:val="24"/>
              </w:rPr>
              <w:t>しかし、決議の省略をした議事録</w:t>
            </w:r>
            <w:r w:rsidR="00DD4056">
              <w:rPr>
                <w:rFonts w:hint="eastAsia"/>
                <w:sz w:val="24"/>
                <w:szCs w:val="24"/>
              </w:rPr>
              <w:t>等</w:t>
            </w:r>
            <w:r w:rsidR="000869DA">
              <w:rPr>
                <w:rFonts w:hint="eastAsia"/>
                <w:sz w:val="24"/>
                <w:szCs w:val="24"/>
              </w:rPr>
              <w:t>では議事録署名人が不要のため、議事録作成者が押印する。</w:t>
            </w:r>
          </w:p>
        </w:tc>
        <w:tc>
          <w:tcPr>
            <w:tcW w:w="2135" w:type="dxa"/>
            <w:tcBorders>
              <w:top w:val="single" w:sz="4" w:space="0" w:color="auto"/>
            </w:tcBorders>
          </w:tcPr>
          <w:p w:rsidR="000869DA" w:rsidRPr="005163B9" w:rsidRDefault="000869DA" w:rsidP="00D574CD">
            <w:pPr>
              <w:rPr>
                <w:sz w:val="22"/>
              </w:rPr>
            </w:pPr>
            <w:r w:rsidRPr="005163B9">
              <w:rPr>
                <w:rFonts w:hint="eastAsia"/>
                <w:sz w:val="22"/>
              </w:rPr>
              <w:t>法には、作成者の氏名だけが規定されているが、</w:t>
            </w:r>
            <w:r w:rsidR="005A0087" w:rsidRPr="005163B9">
              <w:rPr>
                <w:rFonts w:hint="eastAsia"/>
                <w:sz w:val="22"/>
              </w:rPr>
              <w:t>２</w:t>
            </w:r>
            <w:r w:rsidRPr="005163B9">
              <w:rPr>
                <w:rFonts w:hint="eastAsia"/>
                <w:sz w:val="22"/>
              </w:rPr>
              <w:t>の場合は、</w:t>
            </w:r>
            <w:r w:rsidR="00DD4056" w:rsidRPr="005163B9">
              <w:rPr>
                <w:rFonts w:hint="eastAsia"/>
                <w:sz w:val="22"/>
              </w:rPr>
              <w:t>他県例で押印とされている。</w:t>
            </w:r>
          </w:p>
        </w:tc>
        <w:tc>
          <w:tcPr>
            <w:tcW w:w="1603" w:type="dxa"/>
            <w:tcBorders>
              <w:top w:val="single" w:sz="4" w:space="0" w:color="auto"/>
              <w:right w:val="single" w:sz="18" w:space="0" w:color="auto"/>
            </w:tcBorders>
          </w:tcPr>
          <w:p w:rsidR="000869DA" w:rsidRPr="000F3C73" w:rsidRDefault="000D14B0" w:rsidP="00D42E72">
            <w:pPr>
              <w:rPr>
                <w:sz w:val="22"/>
              </w:rPr>
            </w:pPr>
            <w:r w:rsidRPr="000F3C73">
              <w:rPr>
                <w:rFonts w:hint="eastAsia"/>
                <w:sz w:val="22"/>
              </w:rPr>
              <w:t>定款例第</w:t>
            </w:r>
            <w:r w:rsidRPr="000F3C73">
              <w:rPr>
                <w:rFonts w:hint="eastAsia"/>
                <w:sz w:val="22"/>
              </w:rPr>
              <w:t>14</w:t>
            </w:r>
            <w:r w:rsidRPr="000F3C73">
              <w:rPr>
                <w:rFonts w:hint="eastAsia"/>
                <w:sz w:val="22"/>
              </w:rPr>
              <w:t>条第</w:t>
            </w:r>
            <w:r w:rsidRPr="000F3C73">
              <w:rPr>
                <w:rFonts w:hint="eastAsia"/>
                <w:sz w:val="22"/>
              </w:rPr>
              <w:t>2</w:t>
            </w:r>
            <w:r w:rsidRPr="000F3C73">
              <w:rPr>
                <w:rFonts w:hint="eastAsia"/>
                <w:sz w:val="22"/>
              </w:rPr>
              <w:t>項、</w:t>
            </w:r>
            <w:r w:rsidR="008D3809" w:rsidRPr="000F3C73">
              <w:rPr>
                <w:rFonts w:hint="eastAsia"/>
                <w:sz w:val="22"/>
              </w:rPr>
              <w:t>規則第</w:t>
            </w:r>
            <w:r w:rsidR="008D3809" w:rsidRPr="000F3C73">
              <w:rPr>
                <w:rFonts w:hint="eastAsia"/>
                <w:sz w:val="22"/>
              </w:rPr>
              <w:t>2</w:t>
            </w:r>
            <w:r w:rsidR="008D3809" w:rsidRPr="000F3C73">
              <w:rPr>
                <w:rFonts w:hint="eastAsia"/>
                <w:sz w:val="22"/>
              </w:rPr>
              <w:t>条の</w:t>
            </w:r>
            <w:r w:rsidR="008D3809" w:rsidRPr="000F3C73">
              <w:rPr>
                <w:rFonts w:hint="eastAsia"/>
                <w:sz w:val="22"/>
              </w:rPr>
              <w:t>15</w:t>
            </w:r>
            <w:r w:rsidR="008D3809" w:rsidRPr="000F3C73">
              <w:rPr>
                <w:rFonts w:hint="eastAsia"/>
                <w:sz w:val="22"/>
              </w:rPr>
              <w:t>第</w:t>
            </w:r>
            <w:r w:rsidR="008D3809" w:rsidRPr="000F3C73">
              <w:rPr>
                <w:rFonts w:hint="eastAsia"/>
                <w:sz w:val="22"/>
              </w:rPr>
              <w:t>5</w:t>
            </w:r>
            <w:r w:rsidR="008D3809" w:rsidRPr="000F3C73">
              <w:rPr>
                <w:rFonts w:hint="eastAsia"/>
                <w:sz w:val="22"/>
              </w:rPr>
              <w:t>項、他県例</w:t>
            </w:r>
          </w:p>
        </w:tc>
      </w:tr>
      <w:tr w:rsidR="00D44E59" w:rsidRPr="001C2286" w:rsidTr="002D4ED9">
        <w:trPr>
          <w:trHeight w:val="375"/>
        </w:trPr>
        <w:tc>
          <w:tcPr>
            <w:tcW w:w="465" w:type="dxa"/>
            <w:tcBorders>
              <w:left w:val="single" w:sz="18" w:space="0" w:color="auto"/>
            </w:tcBorders>
          </w:tcPr>
          <w:p w:rsidR="00D44E59" w:rsidRDefault="0072495E" w:rsidP="00D42E72">
            <w:pPr>
              <w:rPr>
                <w:sz w:val="24"/>
                <w:szCs w:val="24"/>
              </w:rPr>
            </w:pPr>
            <w:r>
              <w:rPr>
                <w:rFonts w:hint="eastAsia"/>
                <w:sz w:val="24"/>
                <w:szCs w:val="24"/>
              </w:rPr>
              <w:t>27</w:t>
            </w:r>
          </w:p>
        </w:tc>
        <w:tc>
          <w:tcPr>
            <w:tcW w:w="1246" w:type="dxa"/>
          </w:tcPr>
          <w:p w:rsidR="00D44E59" w:rsidRDefault="00D44E59" w:rsidP="00D42E72">
            <w:pPr>
              <w:rPr>
                <w:sz w:val="24"/>
                <w:szCs w:val="24"/>
              </w:rPr>
            </w:pPr>
            <w:r>
              <w:rPr>
                <w:rFonts w:hint="eastAsia"/>
                <w:sz w:val="24"/>
                <w:szCs w:val="24"/>
              </w:rPr>
              <w:t>出席した事務局員は</w:t>
            </w:r>
          </w:p>
          <w:p w:rsidR="00D44E59" w:rsidRDefault="00D44E59" w:rsidP="00D42E72">
            <w:pPr>
              <w:rPr>
                <w:sz w:val="24"/>
                <w:szCs w:val="24"/>
              </w:rPr>
            </w:pPr>
          </w:p>
        </w:tc>
        <w:tc>
          <w:tcPr>
            <w:tcW w:w="3907" w:type="dxa"/>
          </w:tcPr>
          <w:p w:rsidR="00D44E59" w:rsidRDefault="00D44E59" w:rsidP="00235E4E">
            <w:pPr>
              <w:ind w:left="240" w:hangingChars="100" w:hanging="240"/>
              <w:rPr>
                <w:sz w:val="24"/>
                <w:szCs w:val="24"/>
              </w:rPr>
            </w:pPr>
            <w:r>
              <w:rPr>
                <w:rFonts w:hint="eastAsia"/>
                <w:sz w:val="24"/>
                <w:szCs w:val="24"/>
              </w:rPr>
              <w:t>評議員会に出席した評議員や理</w:t>
            </w:r>
          </w:p>
          <w:p w:rsidR="00D44E59" w:rsidRDefault="00D44E59" w:rsidP="00235E4E">
            <w:pPr>
              <w:ind w:left="240" w:hangingChars="100" w:hanging="240"/>
              <w:rPr>
                <w:sz w:val="24"/>
                <w:szCs w:val="24"/>
              </w:rPr>
            </w:pPr>
            <w:r>
              <w:rPr>
                <w:rFonts w:hint="eastAsia"/>
                <w:sz w:val="24"/>
                <w:szCs w:val="24"/>
              </w:rPr>
              <w:t>事、監事以外の者（事務局員等）</w:t>
            </w:r>
          </w:p>
          <w:p w:rsidR="00D44E59" w:rsidRDefault="00D44E59" w:rsidP="00235E4E">
            <w:pPr>
              <w:ind w:left="240" w:hangingChars="100" w:hanging="240"/>
              <w:rPr>
                <w:sz w:val="24"/>
                <w:szCs w:val="24"/>
              </w:rPr>
            </w:pPr>
            <w:r>
              <w:rPr>
                <w:rFonts w:hint="eastAsia"/>
                <w:sz w:val="24"/>
                <w:szCs w:val="24"/>
              </w:rPr>
              <w:t>が評議員会に出席した場合も、誰</w:t>
            </w:r>
          </w:p>
          <w:p w:rsidR="00D44E59" w:rsidRDefault="00D44E59" w:rsidP="00D44E59">
            <w:pPr>
              <w:ind w:left="240" w:hangingChars="100" w:hanging="240"/>
              <w:rPr>
                <w:sz w:val="24"/>
                <w:szCs w:val="24"/>
              </w:rPr>
            </w:pPr>
            <w:r>
              <w:rPr>
                <w:rFonts w:hint="eastAsia"/>
                <w:sz w:val="24"/>
                <w:szCs w:val="24"/>
              </w:rPr>
              <w:t>が出席したのか記録する。</w:t>
            </w:r>
          </w:p>
        </w:tc>
        <w:tc>
          <w:tcPr>
            <w:tcW w:w="2135" w:type="dxa"/>
          </w:tcPr>
          <w:p w:rsidR="00D44E59" w:rsidRPr="005163B9" w:rsidRDefault="00D44E59" w:rsidP="00D574CD">
            <w:pPr>
              <w:rPr>
                <w:sz w:val="22"/>
              </w:rPr>
            </w:pPr>
            <w:r w:rsidRPr="005163B9">
              <w:rPr>
                <w:rFonts w:hint="eastAsia"/>
                <w:sz w:val="22"/>
              </w:rPr>
              <w:t>法に規定はないが、出席者として記録したものが、他県</w:t>
            </w:r>
            <w:r w:rsidR="005A0087" w:rsidRPr="005163B9">
              <w:rPr>
                <w:rFonts w:hint="eastAsia"/>
                <w:sz w:val="22"/>
              </w:rPr>
              <w:t>例</w:t>
            </w:r>
            <w:r w:rsidRPr="005163B9">
              <w:rPr>
                <w:rFonts w:hint="eastAsia"/>
                <w:sz w:val="22"/>
              </w:rPr>
              <w:t>で示されている。</w:t>
            </w:r>
          </w:p>
        </w:tc>
        <w:tc>
          <w:tcPr>
            <w:tcW w:w="1603" w:type="dxa"/>
            <w:tcBorders>
              <w:right w:val="single" w:sz="18" w:space="0" w:color="auto"/>
            </w:tcBorders>
          </w:tcPr>
          <w:p w:rsidR="00D44E59" w:rsidRPr="000F3C73" w:rsidRDefault="008D3809" w:rsidP="00D42E72">
            <w:pPr>
              <w:rPr>
                <w:sz w:val="22"/>
              </w:rPr>
            </w:pPr>
            <w:r w:rsidRPr="000F3C73">
              <w:rPr>
                <w:rFonts w:hint="eastAsia"/>
                <w:sz w:val="22"/>
              </w:rPr>
              <w:t>他県例</w:t>
            </w:r>
          </w:p>
        </w:tc>
      </w:tr>
      <w:tr w:rsidR="00C51762" w:rsidRPr="001C2286" w:rsidTr="002D4ED9">
        <w:trPr>
          <w:trHeight w:val="3195"/>
        </w:trPr>
        <w:tc>
          <w:tcPr>
            <w:tcW w:w="465" w:type="dxa"/>
            <w:vMerge w:val="restart"/>
            <w:tcBorders>
              <w:left w:val="single" w:sz="18" w:space="0" w:color="auto"/>
            </w:tcBorders>
          </w:tcPr>
          <w:p w:rsidR="00C51762" w:rsidRPr="00CF5837" w:rsidRDefault="0072495E" w:rsidP="00D42E72">
            <w:pPr>
              <w:rPr>
                <w:sz w:val="24"/>
                <w:szCs w:val="24"/>
              </w:rPr>
            </w:pPr>
            <w:r>
              <w:rPr>
                <w:rFonts w:hint="eastAsia"/>
                <w:sz w:val="24"/>
                <w:szCs w:val="24"/>
              </w:rPr>
              <w:t>28</w:t>
            </w:r>
          </w:p>
        </w:tc>
        <w:tc>
          <w:tcPr>
            <w:tcW w:w="1246" w:type="dxa"/>
            <w:vMerge w:val="restart"/>
          </w:tcPr>
          <w:p w:rsidR="00C51762" w:rsidRDefault="00C51762" w:rsidP="00665B74">
            <w:pPr>
              <w:rPr>
                <w:sz w:val="24"/>
                <w:szCs w:val="24"/>
              </w:rPr>
            </w:pPr>
            <w:r>
              <w:rPr>
                <w:rFonts w:hint="eastAsia"/>
                <w:sz w:val="24"/>
                <w:szCs w:val="24"/>
              </w:rPr>
              <w:t>議事録の作成</w:t>
            </w:r>
          </w:p>
          <w:p w:rsidR="00C51762" w:rsidRDefault="00C51762" w:rsidP="00665B74">
            <w:pPr>
              <w:rPr>
                <w:sz w:val="24"/>
                <w:szCs w:val="24"/>
              </w:rPr>
            </w:pPr>
            <w:r>
              <w:rPr>
                <w:rFonts w:hint="eastAsia"/>
                <w:sz w:val="24"/>
                <w:szCs w:val="24"/>
              </w:rPr>
              <w:t>【決議の省略をした場合】</w:t>
            </w:r>
          </w:p>
        </w:tc>
        <w:tc>
          <w:tcPr>
            <w:tcW w:w="3907" w:type="dxa"/>
            <w:tcBorders>
              <w:bottom w:val="dashSmallGap" w:sz="4" w:space="0" w:color="auto"/>
            </w:tcBorders>
          </w:tcPr>
          <w:p w:rsidR="00C51762" w:rsidRDefault="00C51762" w:rsidP="00966B45">
            <w:pPr>
              <w:ind w:left="240" w:hangingChars="100" w:hanging="240"/>
              <w:rPr>
                <w:sz w:val="24"/>
                <w:szCs w:val="24"/>
              </w:rPr>
            </w:pPr>
            <w:r>
              <w:rPr>
                <w:rFonts w:hint="eastAsia"/>
                <w:sz w:val="24"/>
                <w:szCs w:val="24"/>
              </w:rPr>
              <w:t>１　評議員会の決議があったものとみなされた事項の内容</w:t>
            </w:r>
          </w:p>
          <w:p w:rsidR="00C51762" w:rsidRDefault="00C51762" w:rsidP="00966B45">
            <w:pPr>
              <w:ind w:left="240" w:hangingChars="100" w:hanging="240"/>
              <w:rPr>
                <w:sz w:val="24"/>
                <w:szCs w:val="24"/>
              </w:rPr>
            </w:pPr>
            <w:r>
              <w:rPr>
                <w:rFonts w:hint="eastAsia"/>
                <w:sz w:val="24"/>
                <w:szCs w:val="24"/>
              </w:rPr>
              <w:t>２　上記の</w:t>
            </w:r>
            <w:r w:rsidR="00A20577">
              <w:rPr>
                <w:rFonts w:hint="eastAsia"/>
                <w:sz w:val="24"/>
                <w:szCs w:val="24"/>
              </w:rPr>
              <w:t>事項の</w:t>
            </w:r>
            <w:r>
              <w:rPr>
                <w:rFonts w:hint="eastAsia"/>
                <w:sz w:val="24"/>
                <w:szCs w:val="24"/>
              </w:rPr>
              <w:t>提案をした者の氏名</w:t>
            </w:r>
            <w:r w:rsidR="006E4C3E">
              <w:rPr>
                <w:rFonts w:hint="eastAsia"/>
                <w:sz w:val="24"/>
                <w:szCs w:val="24"/>
              </w:rPr>
              <w:t>（通常は理事長）</w:t>
            </w:r>
          </w:p>
          <w:p w:rsidR="00C51762" w:rsidRDefault="00C51762" w:rsidP="00966B45">
            <w:pPr>
              <w:ind w:left="240" w:hangingChars="100" w:hanging="240"/>
              <w:rPr>
                <w:sz w:val="24"/>
                <w:szCs w:val="24"/>
              </w:rPr>
            </w:pPr>
            <w:r>
              <w:rPr>
                <w:rFonts w:hint="eastAsia"/>
                <w:sz w:val="24"/>
                <w:szCs w:val="24"/>
              </w:rPr>
              <w:t>３　評議員会の決議があったとみなされた日（同意の返信の受領日）</w:t>
            </w:r>
          </w:p>
          <w:p w:rsidR="00C51762" w:rsidRPr="00966B45" w:rsidRDefault="00C51762" w:rsidP="00966B45">
            <w:pPr>
              <w:ind w:left="240" w:hangingChars="100" w:hanging="240"/>
              <w:rPr>
                <w:sz w:val="24"/>
                <w:szCs w:val="24"/>
              </w:rPr>
            </w:pPr>
            <w:r>
              <w:rPr>
                <w:rFonts w:hint="eastAsia"/>
                <w:sz w:val="24"/>
                <w:szCs w:val="24"/>
              </w:rPr>
              <w:t>４　議事録の作成に係る職務を行った者の氏名</w:t>
            </w:r>
            <w:r w:rsidR="006E4C3E">
              <w:rPr>
                <w:rFonts w:hint="eastAsia"/>
                <w:sz w:val="24"/>
                <w:szCs w:val="24"/>
              </w:rPr>
              <w:t>（通常は理事長）</w:t>
            </w:r>
          </w:p>
        </w:tc>
        <w:tc>
          <w:tcPr>
            <w:tcW w:w="2135" w:type="dxa"/>
            <w:tcBorders>
              <w:bottom w:val="dashSmallGap" w:sz="4" w:space="0" w:color="auto"/>
            </w:tcBorders>
          </w:tcPr>
          <w:p w:rsidR="00A20577" w:rsidRPr="005163B9" w:rsidRDefault="00A20577" w:rsidP="00D42E72">
            <w:pPr>
              <w:rPr>
                <w:rFonts w:ascii="AR P丸ゴシック体M" w:eastAsia="AR P丸ゴシック体M" w:hAnsi="AR P丸ゴシック体M"/>
                <w:sz w:val="22"/>
              </w:rPr>
            </w:pPr>
            <w:r w:rsidRPr="005163B9">
              <w:rPr>
                <w:rFonts w:ascii="HGP創英ﾌﾟﾚｾﾞﾝｽEB" w:eastAsia="HGP創英ﾌﾟﾚｾﾞﾝｽEB" w:hint="eastAsia"/>
                <w:sz w:val="22"/>
              </w:rPr>
              <w:t>＊</w:t>
            </w:r>
            <w:r w:rsidRPr="005163B9">
              <w:rPr>
                <w:rFonts w:ascii="AR P丸ゴシック体M" w:eastAsia="AR P丸ゴシック体M" w:hAnsi="AR P丸ゴシック体M" w:hint="eastAsia"/>
                <w:sz w:val="22"/>
              </w:rPr>
              <w:t>決議の省略</w:t>
            </w:r>
            <w:r w:rsidR="005E3CB8" w:rsidRPr="005163B9">
              <w:rPr>
                <w:rFonts w:ascii="AR P丸ゴシック体M" w:eastAsia="AR P丸ゴシック体M" w:hAnsi="AR P丸ゴシック体M" w:hint="eastAsia"/>
                <w:sz w:val="22"/>
              </w:rPr>
              <w:t>の提案</w:t>
            </w:r>
            <w:r w:rsidRPr="005163B9">
              <w:rPr>
                <w:rFonts w:ascii="AR P丸ゴシック体M" w:eastAsia="AR P丸ゴシック体M" w:hAnsi="AR P丸ゴシック体M" w:hint="eastAsia"/>
                <w:sz w:val="22"/>
              </w:rPr>
              <w:t>ではなく、決議があったものとみなされた事項の提案者であることから「理事」</w:t>
            </w:r>
          </w:p>
          <w:p w:rsidR="00A20577" w:rsidRPr="005163B9" w:rsidRDefault="00A20577" w:rsidP="00A20577">
            <w:pPr>
              <w:rPr>
                <w:rFonts w:ascii="AR P丸ゴシック体M" w:eastAsia="AR P丸ゴシック体M" w:hAnsi="AR P丸ゴシック体M"/>
                <w:sz w:val="22"/>
              </w:rPr>
            </w:pPr>
            <w:r w:rsidRPr="005163B9">
              <w:rPr>
                <w:rFonts w:ascii="HGP創英ﾌﾟﾚｾﾞﾝｽEB" w:eastAsia="HGP創英ﾌﾟﾚｾﾞﾝｽEB" w:hint="eastAsia"/>
                <w:sz w:val="22"/>
              </w:rPr>
              <w:t>＊</w:t>
            </w:r>
            <w:r w:rsidRPr="005163B9">
              <w:rPr>
                <w:rFonts w:ascii="AR P丸ゴシック体M" w:eastAsia="AR P丸ゴシック体M" w:hAnsi="AR P丸ゴシック体M" w:hint="eastAsia"/>
                <w:sz w:val="22"/>
              </w:rPr>
              <w:t>理事会の議事録の作成者は「理事」と明記されている。</w:t>
            </w:r>
          </w:p>
          <w:p w:rsidR="009E66D3" w:rsidRPr="005163B9" w:rsidRDefault="009E66D3" w:rsidP="00A20577">
            <w:pPr>
              <w:rPr>
                <w:rFonts w:ascii="AR P丸ゴシック体M" w:eastAsia="AR P丸ゴシック体M" w:hAnsi="AR P丸ゴシック体M"/>
                <w:sz w:val="22"/>
              </w:rPr>
            </w:pPr>
            <w:r w:rsidRPr="005163B9">
              <w:rPr>
                <w:rFonts w:ascii="AR P丸ゴシック体M" w:eastAsia="AR P丸ゴシック体M" w:hAnsi="AR P丸ゴシック体M" w:hint="eastAsia"/>
                <w:sz w:val="22"/>
              </w:rPr>
              <w:t>＊作成者の押印は規定されていないが、押印のこと。</w:t>
            </w:r>
          </w:p>
        </w:tc>
        <w:tc>
          <w:tcPr>
            <w:tcW w:w="1603" w:type="dxa"/>
            <w:tcBorders>
              <w:bottom w:val="dashSmallGap" w:sz="4" w:space="0" w:color="auto"/>
              <w:right w:val="single" w:sz="18" w:space="0" w:color="auto"/>
            </w:tcBorders>
          </w:tcPr>
          <w:p w:rsidR="00C51762" w:rsidRPr="000F3C73" w:rsidRDefault="00C51762" w:rsidP="00966B45">
            <w:pPr>
              <w:rPr>
                <w:sz w:val="22"/>
              </w:rPr>
            </w:pPr>
            <w:r w:rsidRPr="000F3C73">
              <w:rPr>
                <w:rFonts w:hint="eastAsia"/>
                <w:sz w:val="22"/>
              </w:rPr>
              <w:t>規則第</w:t>
            </w:r>
            <w:r w:rsidRPr="000F3C73">
              <w:rPr>
                <w:rFonts w:hint="eastAsia"/>
                <w:sz w:val="22"/>
              </w:rPr>
              <w:t>2</w:t>
            </w:r>
            <w:r w:rsidRPr="000F3C73">
              <w:rPr>
                <w:rFonts w:hint="eastAsia"/>
                <w:sz w:val="22"/>
              </w:rPr>
              <w:t>条の</w:t>
            </w:r>
            <w:r w:rsidRPr="000F3C73">
              <w:rPr>
                <w:rFonts w:hint="eastAsia"/>
                <w:sz w:val="22"/>
              </w:rPr>
              <w:t>15</w:t>
            </w:r>
            <w:r w:rsidRPr="000F3C73">
              <w:rPr>
                <w:rFonts w:hint="eastAsia"/>
                <w:sz w:val="22"/>
              </w:rPr>
              <w:t>第</w:t>
            </w:r>
            <w:r w:rsidRPr="000F3C73">
              <w:rPr>
                <w:rFonts w:hint="eastAsia"/>
                <w:sz w:val="22"/>
              </w:rPr>
              <w:t>4</w:t>
            </w:r>
            <w:r w:rsidRPr="000F3C73">
              <w:rPr>
                <w:rFonts w:hint="eastAsia"/>
                <w:sz w:val="22"/>
              </w:rPr>
              <w:t>項第</w:t>
            </w:r>
            <w:r w:rsidRPr="000F3C73">
              <w:rPr>
                <w:rFonts w:hint="eastAsia"/>
                <w:sz w:val="22"/>
              </w:rPr>
              <w:t>1</w:t>
            </w:r>
            <w:r w:rsidRPr="000F3C73">
              <w:rPr>
                <w:rFonts w:hint="eastAsia"/>
                <w:sz w:val="22"/>
              </w:rPr>
              <w:t>号</w:t>
            </w:r>
          </w:p>
          <w:p w:rsidR="00A20577" w:rsidRPr="000F3C73" w:rsidRDefault="00A20577" w:rsidP="00966B45">
            <w:pPr>
              <w:rPr>
                <w:sz w:val="22"/>
              </w:rPr>
            </w:pPr>
          </w:p>
          <w:p w:rsidR="00A20577" w:rsidRPr="000F3C73" w:rsidRDefault="00A20577" w:rsidP="00966B45">
            <w:pPr>
              <w:rPr>
                <w:sz w:val="22"/>
              </w:rPr>
            </w:pPr>
          </w:p>
          <w:p w:rsidR="00A20577" w:rsidRPr="000F3C73" w:rsidRDefault="00A20577" w:rsidP="00966B45">
            <w:pPr>
              <w:rPr>
                <w:sz w:val="22"/>
              </w:rPr>
            </w:pPr>
          </w:p>
          <w:p w:rsidR="00A20577" w:rsidRPr="000F3C73" w:rsidRDefault="00A20577" w:rsidP="00E31E09">
            <w:pPr>
              <w:rPr>
                <w:sz w:val="22"/>
              </w:rPr>
            </w:pPr>
            <w:r w:rsidRPr="00AD0BBA">
              <w:rPr>
                <w:rFonts w:hint="eastAsia"/>
                <w:sz w:val="22"/>
              </w:rPr>
              <w:t>規則第</w:t>
            </w:r>
            <w:r w:rsidRPr="00AD0BBA">
              <w:rPr>
                <w:rFonts w:hint="eastAsia"/>
                <w:sz w:val="22"/>
              </w:rPr>
              <w:t>2</w:t>
            </w:r>
            <w:r w:rsidRPr="00AD0BBA">
              <w:rPr>
                <w:rFonts w:hint="eastAsia"/>
                <w:sz w:val="22"/>
              </w:rPr>
              <w:t>条の</w:t>
            </w:r>
            <w:r w:rsidRPr="00AD0BBA">
              <w:rPr>
                <w:rFonts w:hint="eastAsia"/>
                <w:sz w:val="22"/>
              </w:rPr>
              <w:t>17</w:t>
            </w:r>
            <w:r w:rsidRPr="00AD0BBA">
              <w:rPr>
                <w:rFonts w:hint="eastAsia"/>
                <w:sz w:val="22"/>
              </w:rPr>
              <w:t>第</w:t>
            </w:r>
            <w:r w:rsidRPr="00AD0BBA">
              <w:rPr>
                <w:rFonts w:hint="eastAsia"/>
                <w:sz w:val="22"/>
              </w:rPr>
              <w:t>4</w:t>
            </w:r>
            <w:r w:rsidRPr="00AD0BBA">
              <w:rPr>
                <w:rFonts w:hint="eastAsia"/>
                <w:sz w:val="22"/>
              </w:rPr>
              <w:t>項第</w:t>
            </w:r>
            <w:r w:rsidR="00E31E09" w:rsidRPr="00AD0BBA">
              <w:rPr>
                <w:rFonts w:hint="eastAsia"/>
                <w:sz w:val="22"/>
                <w:u w:val="single"/>
              </w:rPr>
              <w:t>1</w:t>
            </w:r>
            <w:r w:rsidRPr="00AD0BBA">
              <w:rPr>
                <w:rFonts w:hint="eastAsia"/>
                <w:sz w:val="22"/>
              </w:rPr>
              <w:t>号</w:t>
            </w:r>
          </w:p>
        </w:tc>
      </w:tr>
      <w:tr w:rsidR="00C51762" w:rsidRPr="001C2286" w:rsidTr="002D4ED9">
        <w:trPr>
          <w:trHeight w:val="390"/>
        </w:trPr>
        <w:tc>
          <w:tcPr>
            <w:tcW w:w="465" w:type="dxa"/>
            <w:vMerge/>
            <w:tcBorders>
              <w:left w:val="single" w:sz="18" w:space="0" w:color="auto"/>
            </w:tcBorders>
          </w:tcPr>
          <w:p w:rsidR="00C51762" w:rsidRDefault="00C51762" w:rsidP="00D42E72">
            <w:pPr>
              <w:rPr>
                <w:sz w:val="24"/>
                <w:szCs w:val="24"/>
              </w:rPr>
            </w:pPr>
          </w:p>
        </w:tc>
        <w:tc>
          <w:tcPr>
            <w:tcW w:w="1246" w:type="dxa"/>
            <w:vMerge/>
          </w:tcPr>
          <w:p w:rsidR="00C51762" w:rsidRDefault="00C51762" w:rsidP="00665B74">
            <w:pPr>
              <w:rPr>
                <w:sz w:val="24"/>
                <w:szCs w:val="24"/>
              </w:rPr>
            </w:pPr>
          </w:p>
        </w:tc>
        <w:tc>
          <w:tcPr>
            <w:tcW w:w="3907" w:type="dxa"/>
            <w:tcBorders>
              <w:top w:val="dashSmallGap" w:sz="4" w:space="0" w:color="auto"/>
            </w:tcBorders>
          </w:tcPr>
          <w:p w:rsidR="00C51762" w:rsidRDefault="00C51762" w:rsidP="00966B45">
            <w:pPr>
              <w:rPr>
                <w:sz w:val="24"/>
                <w:szCs w:val="24"/>
              </w:rPr>
            </w:pPr>
            <w:r>
              <w:rPr>
                <w:rFonts w:hint="eastAsia"/>
                <w:sz w:val="24"/>
                <w:szCs w:val="24"/>
              </w:rPr>
              <w:t>【議事録への署名】　不要</w:t>
            </w:r>
          </w:p>
        </w:tc>
        <w:tc>
          <w:tcPr>
            <w:tcW w:w="2135" w:type="dxa"/>
            <w:tcBorders>
              <w:top w:val="dashSmallGap" w:sz="4" w:space="0" w:color="auto"/>
            </w:tcBorders>
          </w:tcPr>
          <w:p w:rsidR="00C51762" w:rsidRPr="005163B9" w:rsidRDefault="00C51762" w:rsidP="00D42E72">
            <w:pPr>
              <w:rPr>
                <w:sz w:val="22"/>
              </w:rPr>
            </w:pPr>
          </w:p>
        </w:tc>
        <w:tc>
          <w:tcPr>
            <w:tcW w:w="1603" w:type="dxa"/>
            <w:tcBorders>
              <w:top w:val="dashSmallGap" w:sz="4" w:space="0" w:color="auto"/>
              <w:right w:val="single" w:sz="18" w:space="0" w:color="auto"/>
            </w:tcBorders>
          </w:tcPr>
          <w:p w:rsidR="00C51762" w:rsidRPr="000F3C73" w:rsidRDefault="00C51762" w:rsidP="00D42E72">
            <w:pPr>
              <w:rPr>
                <w:sz w:val="22"/>
              </w:rPr>
            </w:pPr>
          </w:p>
        </w:tc>
      </w:tr>
      <w:tr w:rsidR="00C51762" w:rsidRPr="001C2286" w:rsidTr="002D4ED9">
        <w:trPr>
          <w:trHeight w:val="1065"/>
        </w:trPr>
        <w:tc>
          <w:tcPr>
            <w:tcW w:w="465" w:type="dxa"/>
            <w:vMerge w:val="restart"/>
            <w:tcBorders>
              <w:left w:val="single" w:sz="18" w:space="0" w:color="auto"/>
            </w:tcBorders>
          </w:tcPr>
          <w:p w:rsidR="00C51762" w:rsidRDefault="0072495E" w:rsidP="00D42E72">
            <w:pPr>
              <w:rPr>
                <w:sz w:val="24"/>
                <w:szCs w:val="24"/>
              </w:rPr>
            </w:pPr>
            <w:r>
              <w:rPr>
                <w:rFonts w:hint="eastAsia"/>
                <w:sz w:val="24"/>
                <w:szCs w:val="24"/>
              </w:rPr>
              <w:t>29</w:t>
            </w:r>
          </w:p>
          <w:p w:rsidR="004B21CC" w:rsidRDefault="004B21CC" w:rsidP="00D42E72">
            <w:pPr>
              <w:rPr>
                <w:sz w:val="24"/>
                <w:szCs w:val="24"/>
              </w:rPr>
            </w:pPr>
          </w:p>
          <w:p w:rsidR="004B21CC" w:rsidRDefault="004B21CC" w:rsidP="00D42E72">
            <w:pPr>
              <w:rPr>
                <w:sz w:val="24"/>
                <w:szCs w:val="24"/>
              </w:rPr>
            </w:pPr>
          </w:p>
          <w:p w:rsidR="004B21CC" w:rsidRDefault="004B21CC" w:rsidP="00D42E72">
            <w:pPr>
              <w:rPr>
                <w:sz w:val="24"/>
                <w:szCs w:val="24"/>
              </w:rPr>
            </w:pPr>
          </w:p>
          <w:p w:rsidR="004B21CC" w:rsidRDefault="004B21CC" w:rsidP="00D42E72">
            <w:pPr>
              <w:rPr>
                <w:sz w:val="24"/>
                <w:szCs w:val="24"/>
              </w:rPr>
            </w:pPr>
          </w:p>
          <w:p w:rsidR="004B21CC" w:rsidRDefault="004B21CC" w:rsidP="00D42E72">
            <w:pPr>
              <w:rPr>
                <w:sz w:val="24"/>
                <w:szCs w:val="24"/>
              </w:rPr>
            </w:pPr>
          </w:p>
          <w:p w:rsidR="004B21CC" w:rsidRDefault="004B21CC" w:rsidP="00D42E72">
            <w:pPr>
              <w:rPr>
                <w:sz w:val="24"/>
                <w:szCs w:val="24"/>
              </w:rPr>
            </w:pPr>
          </w:p>
        </w:tc>
        <w:tc>
          <w:tcPr>
            <w:tcW w:w="1246" w:type="dxa"/>
            <w:vMerge w:val="restart"/>
          </w:tcPr>
          <w:p w:rsidR="00C51762" w:rsidRDefault="00C51762" w:rsidP="00A51A3B">
            <w:pPr>
              <w:rPr>
                <w:sz w:val="24"/>
                <w:szCs w:val="24"/>
              </w:rPr>
            </w:pPr>
            <w:r>
              <w:rPr>
                <w:rFonts w:hint="eastAsia"/>
                <w:sz w:val="24"/>
                <w:szCs w:val="24"/>
              </w:rPr>
              <w:t>議事録の作成</w:t>
            </w:r>
          </w:p>
          <w:p w:rsidR="00C51762" w:rsidRDefault="00C51762" w:rsidP="00A51A3B">
            <w:pPr>
              <w:rPr>
                <w:sz w:val="24"/>
                <w:szCs w:val="24"/>
              </w:rPr>
            </w:pPr>
            <w:r>
              <w:rPr>
                <w:rFonts w:hint="eastAsia"/>
                <w:sz w:val="24"/>
                <w:szCs w:val="24"/>
              </w:rPr>
              <w:t>【評議員会への報告の省略があった場合】</w:t>
            </w:r>
          </w:p>
        </w:tc>
        <w:tc>
          <w:tcPr>
            <w:tcW w:w="3907" w:type="dxa"/>
          </w:tcPr>
          <w:p w:rsidR="00C51762" w:rsidRDefault="00C51762" w:rsidP="00D42E72">
            <w:pPr>
              <w:ind w:left="240" w:hangingChars="100" w:hanging="240"/>
              <w:rPr>
                <w:sz w:val="24"/>
                <w:szCs w:val="24"/>
              </w:rPr>
            </w:pPr>
            <w:r>
              <w:rPr>
                <w:rFonts w:hint="eastAsia"/>
                <w:sz w:val="24"/>
                <w:szCs w:val="24"/>
              </w:rPr>
              <w:t>１　評議員会への報告があったものとみなされた事項の内容</w:t>
            </w:r>
          </w:p>
          <w:p w:rsidR="00C51762" w:rsidRDefault="00C51762" w:rsidP="00D42E72">
            <w:pPr>
              <w:ind w:left="240" w:hangingChars="100" w:hanging="240"/>
              <w:rPr>
                <w:sz w:val="24"/>
                <w:szCs w:val="24"/>
              </w:rPr>
            </w:pPr>
            <w:r>
              <w:rPr>
                <w:rFonts w:hint="eastAsia"/>
                <w:sz w:val="24"/>
                <w:szCs w:val="24"/>
              </w:rPr>
              <w:t>２　評議員会への報告があったとみなされた日</w:t>
            </w:r>
          </w:p>
          <w:p w:rsidR="00C51762" w:rsidRPr="00966B45" w:rsidRDefault="00AD0BBA" w:rsidP="00D42E72">
            <w:pPr>
              <w:ind w:left="240" w:hangingChars="100" w:hanging="240"/>
              <w:rPr>
                <w:sz w:val="24"/>
                <w:szCs w:val="24"/>
              </w:rPr>
            </w:pPr>
            <w:r w:rsidRPr="00AD0BBA">
              <w:rPr>
                <w:rFonts w:hint="eastAsia"/>
                <w:sz w:val="24"/>
                <w:szCs w:val="24"/>
              </w:rPr>
              <w:t>３</w:t>
            </w:r>
            <w:r w:rsidR="00C51762">
              <w:rPr>
                <w:rFonts w:hint="eastAsia"/>
                <w:sz w:val="24"/>
                <w:szCs w:val="24"/>
              </w:rPr>
              <w:t xml:space="preserve">　議事録の作成に係る職務を行った者の氏名</w:t>
            </w:r>
          </w:p>
        </w:tc>
        <w:tc>
          <w:tcPr>
            <w:tcW w:w="2135" w:type="dxa"/>
          </w:tcPr>
          <w:p w:rsidR="009E66D3" w:rsidRPr="005163B9" w:rsidRDefault="009E66D3" w:rsidP="003C32D0">
            <w:pPr>
              <w:rPr>
                <w:sz w:val="22"/>
              </w:rPr>
            </w:pPr>
          </w:p>
          <w:p w:rsidR="009E66D3" w:rsidRPr="005163B9" w:rsidRDefault="009E66D3" w:rsidP="003C32D0">
            <w:pPr>
              <w:rPr>
                <w:sz w:val="22"/>
              </w:rPr>
            </w:pPr>
          </w:p>
          <w:p w:rsidR="009E66D3" w:rsidRDefault="009E66D3" w:rsidP="003C32D0">
            <w:pPr>
              <w:rPr>
                <w:sz w:val="22"/>
              </w:rPr>
            </w:pPr>
          </w:p>
          <w:p w:rsidR="005163B9" w:rsidRPr="005163B9" w:rsidRDefault="005163B9" w:rsidP="003C32D0">
            <w:pPr>
              <w:rPr>
                <w:sz w:val="22"/>
              </w:rPr>
            </w:pPr>
          </w:p>
          <w:p w:rsidR="009E66D3" w:rsidRPr="005163B9" w:rsidRDefault="009E66D3" w:rsidP="003C32D0">
            <w:pPr>
              <w:rPr>
                <w:sz w:val="22"/>
              </w:rPr>
            </w:pPr>
            <w:r w:rsidRPr="005163B9">
              <w:rPr>
                <w:rFonts w:ascii="AR P丸ゴシック体M" w:eastAsia="AR P丸ゴシック体M" w:hAnsi="AR P丸ゴシック体M" w:hint="eastAsia"/>
                <w:sz w:val="22"/>
              </w:rPr>
              <w:t>＊作成者の押印は規定されていないが、押印のこと。</w:t>
            </w:r>
          </w:p>
        </w:tc>
        <w:tc>
          <w:tcPr>
            <w:tcW w:w="1603" w:type="dxa"/>
            <w:tcBorders>
              <w:right w:val="single" w:sz="18" w:space="0" w:color="auto"/>
            </w:tcBorders>
          </w:tcPr>
          <w:p w:rsidR="00C51762" w:rsidRPr="000F3C73" w:rsidRDefault="00C51762" w:rsidP="00E31E09">
            <w:pPr>
              <w:rPr>
                <w:sz w:val="22"/>
              </w:rPr>
            </w:pPr>
            <w:r w:rsidRPr="000F3C73">
              <w:rPr>
                <w:rFonts w:hint="eastAsia"/>
                <w:sz w:val="22"/>
              </w:rPr>
              <w:t>規則第</w:t>
            </w:r>
            <w:r w:rsidRPr="000F3C73">
              <w:rPr>
                <w:rFonts w:hint="eastAsia"/>
                <w:sz w:val="22"/>
              </w:rPr>
              <w:t>2</w:t>
            </w:r>
            <w:r w:rsidRPr="000F3C73">
              <w:rPr>
                <w:rFonts w:hint="eastAsia"/>
                <w:sz w:val="22"/>
              </w:rPr>
              <w:t>条の</w:t>
            </w:r>
            <w:r w:rsidRPr="000F3C73">
              <w:rPr>
                <w:rFonts w:hint="eastAsia"/>
                <w:sz w:val="22"/>
              </w:rPr>
              <w:t>15</w:t>
            </w:r>
            <w:r w:rsidRPr="000F3C73">
              <w:rPr>
                <w:rFonts w:hint="eastAsia"/>
                <w:sz w:val="22"/>
              </w:rPr>
              <w:t>第</w:t>
            </w:r>
            <w:r w:rsidRPr="000F3C73">
              <w:rPr>
                <w:rFonts w:hint="eastAsia"/>
                <w:sz w:val="22"/>
              </w:rPr>
              <w:t>4</w:t>
            </w:r>
            <w:r w:rsidRPr="000F3C73">
              <w:rPr>
                <w:rFonts w:hint="eastAsia"/>
                <w:sz w:val="22"/>
              </w:rPr>
              <w:t>項第</w:t>
            </w:r>
            <w:r w:rsidR="00E31E09">
              <w:rPr>
                <w:sz w:val="22"/>
              </w:rPr>
              <w:t>2</w:t>
            </w:r>
            <w:r w:rsidRPr="000F3C73">
              <w:rPr>
                <w:rFonts w:hint="eastAsia"/>
                <w:sz w:val="22"/>
              </w:rPr>
              <w:t>号</w:t>
            </w:r>
          </w:p>
        </w:tc>
      </w:tr>
      <w:tr w:rsidR="00C51762" w:rsidRPr="001C2286" w:rsidTr="002D4ED9">
        <w:trPr>
          <w:trHeight w:val="255"/>
        </w:trPr>
        <w:tc>
          <w:tcPr>
            <w:tcW w:w="465" w:type="dxa"/>
            <w:vMerge/>
            <w:tcBorders>
              <w:left w:val="single" w:sz="18" w:space="0" w:color="auto"/>
            </w:tcBorders>
          </w:tcPr>
          <w:p w:rsidR="00C51762" w:rsidRDefault="00C51762" w:rsidP="00D42E72">
            <w:pPr>
              <w:rPr>
                <w:sz w:val="24"/>
                <w:szCs w:val="24"/>
              </w:rPr>
            </w:pPr>
          </w:p>
        </w:tc>
        <w:tc>
          <w:tcPr>
            <w:tcW w:w="1246" w:type="dxa"/>
            <w:vMerge/>
          </w:tcPr>
          <w:p w:rsidR="00C51762" w:rsidRDefault="00C51762" w:rsidP="00A51A3B">
            <w:pPr>
              <w:rPr>
                <w:sz w:val="24"/>
                <w:szCs w:val="24"/>
              </w:rPr>
            </w:pPr>
          </w:p>
        </w:tc>
        <w:tc>
          <w:tcPr>
            <w:tcW w:w="3907" w:type="dxa"/>
            <w:tcBorders>
              <w:top w:val="dashSmallGap" w:sz="4" w:space="0" w:color="auto"/>
            </w:tcBorders>
          </w:tcPr>
          <w:p w:rsidR="00C51762" w:rsidRDefault="00C51762" w:rsidP="00D42E72">
            <w:pPr>
              <w:rPr>
                <w:sz w:val="24"/>
                <w:szCs w:val="24"/>
              </w:rPr>
            </w:pPr>
            <w:r>
              <w:rPr>
                <w:rFonts w:hint="eastAsia"/>
                <w:sz w:val="24"/>
                <w:szCs w:val="24"/>
              </w:rPr>
              <w:t>【議事録への署名】　不要</w:t>
            </w:r>
          </w:p>
        </w:tc>
        <w:tc>
          <w:tcPr>
            <w:tcW w:w="2135" w:type="dxa"/>
            <w:tcBorders>
              <w:top w:val="dashSmallGap" w:sz="4" w:space="0" w:color="auto"/>
            </w:tcBorders>
          </w:tcPr>
          <w:p w:rsidR="00C51762" w:rsidRPr="005163B9" w:rsidRDefault="00C51762" w:rsidP="00D42E72">
            <w:pPr>
              <w:rPr>
                <w:sz w:val="22"/>
              </w:rPr>
            </w:pPr>
          </w:p>
        </w:tc>
        <w:tc>
          <w:tcPr>
            <w:tcW w:w="1603" w:type="dxa"/>
            <w:tcBorders>
              <w:top w:val="dashSmallGap" w:sz="4" w:space="0" w:color="auto"/>
              <w:right w:val="single" w:sz="18" w:space="0" w:color="auto"/>
            </w:tcBorders>
          </w:tcPr>
          <w:p w:rsidR="00C51762" w:rsidRDefault="00C51762" w:rsidP="003C32D0">
            <w:pPr>
              <w:rPr>
                <w:sz w:val="24"/>
                <w:szCs w:val="24"/>
              </w:rPr>
            </w:pPr>
          </w:p>
        </w:tc>
      </w:tr>
      <w:tr w:rsidR="004B21CC" w:rsidRPr="001C2286" w:rsidTr="002D4ED9">
        <w:trPr>
          <w:trHeight w:val="810"/>
        </w:trPr>
        <w:tc>
          <w:tcPr>
            <w:tcW w:w="465" w:type="dxa"/>
            <w:tcBorders>
              <w:left w:val="single" w:sz="18" w:space="0" w:color="auto"/>
            </w:tcBorders>
          </w:tcPr>
          <w:p w:rsidR="004B21CC" w:rsidRDefault="0072495E" w:rsidP="00D42E72">
            <w:pPr>
              <w:rPr>
                <w:sz w:val="24"/>
                <w:szCs w:val="24"/>
              </w:rPr>
            </w:pPr>
            <w:r>
              <w:rPr>
                <w:rFonts w:hint="eastAsia"/>
                <w:sz w:val="24"/>
                <w:szCs w:val="24"/>
              </w:rPr>
              <w:t>30</w:t>
            </w:r>
          </w:p>
          <w:p w:rsidR="004B21CC" w:rsidRDefault="004B21CC" w:rsidP="00D42E72">
            <w:pPr>
              <w:rPr>
                <w:sz w:val="24"/>
                <w:szCs w:val="24"/>
              </w:rPr>
            </w:pPr>
          </w:p>
        </w:tc>
        <w:tc>
          <w:tcPr>
            <w:tcW w:w="1246" w:type="dxa"/>
          </w:tcPr>
          <w:p w:rsidR="004B21CC" w:rsidRDefault="004B21CC" w:rsidP="00A51A3B">
            <w:pPr>
              <w:rPr>
                <w:sz w:val="24"/>
                <w:szCs w:val="24"/>
              </w:rPr>
            </w:pPr>
            <w:r>
              <w:rPr>
                <w:rFonts w:hint="eastAsia"/>
                <w:sz w:val="24"/>
                <w:szCs w:val="24"/>
              </w:rPr>
              <w:t>議事録の作成者</w:t>
            </w:r>
          </w:p>
        </w:tc>
        <w:tc>
          <w:tcPr>
            <w:tcW w:w="3907" w:type="dxa"/>
          </w:tcPr>
          <w:p w:rsidR="004B21CC" w:rsidRDefault="004B21CC" w:rsidP="00D42E72">
            <w:pPr>
              <w:rPr>
                <w:sz w:val="24"/>
                <w:szCs w:val="24"/>
              </w:rPr>
            </w:pPr>
            <w:r>
              <w:rPr>
                <w:rFonts w:hint="eastAsia"/>
                <w:sz w:val="24"/>
                <w:szCs w:val="24"/>
              </w:rPr>
              <w:t>規定では「議事録の作成に係る職務を行った者の氏名」としか規定されていないので、理事でも、事務局でもよい。</w:t>
            </w:r>
          </w:p>
        </w:tc>
        <w:tc>
          <w:tcPr>
            <w:tcW w:w="2135" w:type="dxa"/>
          </w:tcPr>
          <w:p w:rsidR="004B21CC" w:rsidRPr="005163B9" w:rsidRDefault="004B21CC" w:rsidP="00D42E72">
            <w:pPr>
              <w:rPr>
                <w:sz w:val="22"/>
              </w:rPr>
            </w:pPr>
            <w:r w:rsidRPr="005163B9">
              <w:rPr>
                <w:rFonts w:hint="eastAsia"/>
                <w:sz w:val="22"/>
              </w:rPr>
              <w:t>岩手県Ｑ</w:t>
            </w:r>
            <w:r w:rsidR="005163B9">
              <w:rPr>
                <w:rFonts w:hint="eastAsia"/>
                <w:sz w:val="22"/>
              </w:rPr>
              <w:t>＆</w:t>
            </w:r>
            <w:r w:rsidRPr="005163B9">
              <w:rPr>
                <w:rFonts w:hint="eastAsia"/>
                <w:sz w:val="22"/>
              </w:rPr>
              <w:t>Ａ（平成</w:t>
            </w:r>
            <w:r w:rsidRPr="005163B9">
              <w:rPr>
                <w:rFonts w:hint="eastAsia"/>
                <w:sz w:val="22"/>
              </w:rPr>
              <w:t>28</w:t>
            </w:r>
            <w:r w:rsidRPr="005163B9">
              <w:rPr>
                <w:rFonts w:hint="eastAsia"/>
                <w:sz w:val="22"/>
              </w:rPr>
              <w:t>年</w:t>
            </w:r>
            <w:r w:rsidRPr="005163B9">
              <w:rPr>
                <w:rFonts w:hint="eastAsia"/>
                <w:sz w:val="22"/>
              </w:rPr>
              <w:t>11</w:t>
            </w:r>
            <w:r w:rsidRPr="005163B9">
              <w:rPr>
                <w:rFonts w:hint="eastAsia"/>
                <w:sz w:val="22"/>
              </w:rPr>
              <w:t>月</w:t>
            </w:r>
            <w:r w:rsidRPr="005163B9">
              <w:rPr>
                <w:rFonts w:hint="eastAsia"/>
                <w:sz w:val="22"/>
              </w:rPr>
              <w:t>2</w:t>
            </w:r>
            <w:r w:rsidRPr="005163B9">
              <w:rPr>
                <w:rFonts w:hint="eastAsia"/>
                <w:sz w:val="22"/>
              </w:rPr>
              <w:t>日）で、園長兼理事でも問題なし、としている。</w:t>
            </w:r>
          </w:p>
        </w:tc>
        <w:tc>
          <w:tcPr>
            <w:tcW w:w="1603" w:type="dxa"/>
            <w:tcBorders>
              <w:right w:val="single" w:sz="18" w:space="0" w:color="auto"/>
            </w:tcBorders>
          </w:tcPr>
          <w:p w:rsidR="004B21CC" w:rsidRPr="000F3C73" w:rsidRDefault="004B21CC" w:rsidP="00F546E2">
            <w:pPr>
              <w:rPr>
                <w:sz w:val="22"/>
              </w:rPr>
            </w:pPr>
            <w:r w:rsidRPr="000F3C73">
              <w:rPr>
                <w:rFonts w:hint="eastAsia"/>
                <w:sz w:val="22"/>
              </w:rPr>
              <w:t>規則第</w:t>
            </w:r>
            <w:r w:rsidRPr="000F3C73">
              <w:rPr>
                <w:rFonts w:hint="eastAsia"/>
                <w:sz w:val="22"/>
              </w:rPr>
              <w:t>2</w:t>
            </w:r>
            <w:r w:rsidRPr="000F3C73">
              <w:rPr>
                <w:rFonts w:hint="eastAsia"/>
                <w:sz w:val="22"/>
              </w:rPr>
              <w:t>条の</w:t>
            </w:r>
            <w:r w:rsidRPr="000F3C73">
              <w:rPr>
                <w:rFonts w:hint="eastAsia"/>
                <w:sz w:val="22"/>
              </w:rPr>
              <w:t>15</w:t>
            </w:r>
            <w:r w:rsidRPr="000F3C73">
              <w:rPr>
                <w:rFonts w:hint="eastAsia"/>
                <w:sz w:val="22"/>
              </w:rPr>
              <w:t>第</w:t>
            </w:r>
            <w:r w:rsidR="00F546E2">
              <w:rPr>
                <w:rFonts w:hint="eastAsia"/>
                <w:sz w:val="22"/>
              </w:rPr>
              <w:t>3</w:t>
            </w:r>
            <w:r w:rsidRPr="000F3C73">
              <w:rPr>
                <w:rFonts w:hint="eastAsia"/>
                <w:sz w:val="22"/>
              </w:rPr>
              <w:t>項第</w:t>
            </w:r>
            <w:r w:rsidR="00F546E2">
              <w:rPr>
                <w:rFonts w:hint="eastAsia"/>
                <w:sz w:val="22"/>
              </w:rPr>
              <w:t>7</w:t>
            </w:r>
            <w:r w:rsidRPr="000F3C73">
              <w:rPr>
                <w:rFonts w:hint="eastAsia"/>
                <w:sz w:val="22"/>
              </w:rPr>
              <w:t>号</w:t>
            </w:r>
          </w:p>
        </w:tc>
      </w:tr>
      <w:tr w:rsidR="00C51762" w:rsidRPr="001C2286" w:rsidTr="002D4ED9">
        <w:trPr>
          <w:trHeight w:val="330"/>
        </w:trPr>
        <w:tc>
          <w:tcPr>
            <w:tcW w:w="465" w:type="dxa"/>
            <w:tcBorders>
              <w:left w:val="single" w:sz="18" w:space="0" w:color="auto"/>
            </w:tcBorders>
          </w:tcPr>
          <w:p w:rsidR="00C51762" w:rsidRDefault="0072495E" w:rsidP="00D42E72">
            <w:pPr>
              <w:rPr>
                <w:sz w:val="24"/>
                <w:szCs w:val="24"/>
              </w:rPr>
            </w:pPr>
            <w:r>
              <w:rPr>
                <w:rFonts w:hint="eastAsia"/>
                <w:sz w:val="24"/>
                <w:szCs w:val="24"/>
              </w:rPr>
              <w:t>31</w:t>
            </w:r>
          </w:p>
        </w:tc>
        <w:tc>
          <w:tcPr>
            <w:tcW w:w="1246" w:type="dxa"/>
          </w:tcPr>
          <w:p w:rsidR="00C51762" w:rsidRDefault="00C51762" w:rsidP="00D42E72">
            <w:pPr>
              <w:rPr>
                <w:sz w:val="24"/>
                <w:szCs w:val="24"/>
              </w:rPr>
            </w:pPr>
            <w:r>
              <w:rPr>
                <w:rFonts w:hint="eastAsia"/>
                <w:sz w:val="24"/>
                <w:szCs w:val="24"/>
              </w:rPr>
              <w:t>議事録の備置き</w:t>
            </w:r>
          </w:p>
        </w:tc>
        <w:tc>
          <w:tcPr>
            <w:tcW w:w="3907" w:type="dxa"/>
          </w:tcPr>
          <w:p w:rsidR="00C51762" w:rsidRDefault="00580275" w:rsidP="00580275">
            <w:pPr>
              <w:ind w:left="240" w:hangingChars="100" w:hanging="240"/>
              <w:rPr>
                <w:sz w:val="24"/>
                <w:szCs w:val="24"/>
              </w:rPr>
            </w:pPr>
            <w:r>
              <w:rPr>
                <w:rFonts w:hint="eastAsia"/>
                <w:sz w:val="24"/>
                <w:szCs w:val="24"/>
              </w:rPr>
              <w:t xml:space="preserve">１　</w:t>
            </w:r>
            <w:r w:rsidR="00C51762">
              <w:rPr>
                <w:rFonts w:hint="eastAsia"/>
                <w:sz w:val="24"/>
                <w:szCs w:val="24"/>
              </w:rPr>
              <w:t>評議員会開催の日から</w:t>
            </w:r>
            <w:r w:rsidR="00C51762">
              <w:rPr>
                <w:rFonts w:hint="eastAsia"/>
                <w:sz w:val="24"/>
                <w:szCs w:val="24"/>
              </w:rPr>
              <w:t>10</w:t>
            </w:r>
            <w:r w:rsidR="00C51762">
              <w:rPr>
                <w:rFonts w:hint="eastAsia"/>
                <w:sz w:val="24"/>
                <w:szCs w:val="24"/>
              </w:rPr>
              <w:t>年間主たる事務所に備え置くこと。</w:t>
            </w:r>
          </w:p>
          <w:p w:rsidR="00580275" w:rsidRPr="00580275" w:rsidRDefault="00580275" w:rsidP="00580275">
            <w:pPr>
              <w:ind w:left="240" w:hangingChars="100" w:hanging="240"/>
              <w:rPr>
                <w:sz w:val="24"/>
                <w:szCs w:val="24"/>
              </w:rPr>
            </w:pPr>
            <w:r>
              <w:rPr>
                <w:rFonts w:hint="eastAsia"/>
                <w:sz w:val="24"/>
                <w:szCs w:val="24"/>
              </w:rPr>
              <w:t>２　議事録の中で引用される文書等は、議事録と一体として扱い、備置きすべきとされている。</w:t>
            </w:r>
          </w:p>
        </w:tc>
        <w:tc>
          <w:tcPr>
            <w:tcW w:w="2135" w:type="dxa"/>
          </w:tcPr>
          <w:p w:rsidR="00C51762" w:rsidRPr="005163B9" w:rsidRDefault="00C51762" w:rsidP="00935E80">
            <w:pPr>
              <w:rPr>
                <w:sz w:val="22"/>
              </w:rPr>
            </w:pPr>
            <w:r w:rsidRPr="005163B9">
              <w:rPr>
                <w:rFonts w:hint="eastAsia"/>
                <w:sz w:val="22"/>
              </w:rPr>
              <w:t>評議員及び債権者から供覧・謄写請求があったときは、適切に対応すること</w:t>
            </w:r>
            <w:r w:rsidR="00935E80" w:rsidRPr="005163B9">
              <w:rPr>
                <w:rFonts w:hint="eastAsia"/>
                <w:sz w:val="22"/>
              </w:rPr>
              <w:t>。</w:t>
            </w:r>
          </w:p>
        </w:tc>
        <w:tc>
          <w:tcPr>
            <w:tcW w:w="1603" w:type="dxa"/>
            <w:tcBorders>
              <w:right w:val="single" w:sz="18" w:space="0" w:color="auto"/>
            </w:tcBorders>
          </w:tcPr>
          <w:p w:rsidR="00C51762" w:rsidRPr="000F3C73" w:rsidRDefault="00C51762"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11</w:t>
            </w:r>
            <w:r w:rsidRPr="000F3C73">
              <w:rPr>
                <w:rFonts w:hint="eastAsia"/>
                <w:sz w:val="22"/>
              </w:rPr>
              <w:t>第</w:t>
            </w:r>
            <w:r w:rsidRPr="000F3C73">
              <w:rPr>
                <w:rFonts w:hint="eastAsia"/>
                <w:sz w:val="22"/>
              </w:rPr>
              <w:t>2</w:t>
            </w:r>
            <w:r w:rsidRPr="000F3C73">
              <w:rPr>
                <w:rFonts w:hint="eastAsia"/>
                <w:sz w:val="22"/>
              </w:rPr>
              <w:t>項～第</w:t>
            </w:r>
            <w:r w:rsidRPr="000F3C73">
              <w:rPr>
                <w:rFonts w:hint="eastAsia"/>
                <w:sz w:val="22"/>
              </w:rPr>
              <w:t>4</w:t>
            </w:r>
            <w:r w:rsidRPr="000F3C73">
              <w:rPr>
                <w:rFonts w:hint="eastAsia"/>
                <w:sz w:val="22"/>
              </w:rPr>
              <w:t>項</w:t>
            </w:r>
          </w:p>
        </w:tc>
      </w:tr>
      <w:tr w:rsidR="00C51762" w:rsidRPr="001C2286" w:rsidTr="002D4ED9">
        <w:trPr>
          <w:trHeight w:val="2043"/>
        </w:trPr>
        <w:tc>
          <w:tcPr>
            <w:tcW w:w="465" w:type="dxa"/>
            <w:tcBorders>
              <w:left w:val="single" w:sz="18" w:space="0" w:color="auto"/>
            </w:tcBorders>
          </w:tcPr>
          <w:p w:rsidR="00C51762" w:rsidRDefault="0072495E" w:rsidP="00D42E72">
            <w:pPr>
              <w:rPr>
                <w:sz w:val="24"/>
                <w:szCs w:val="24"/>
              </w:rPr>
            </w:pPr>
            <w:r>
              <w:rPr>
                <w:rFonts w:hint="eastAsia"/>
                <w:sz w:val="24"/>
                <w:szCs w:val="24"/>
              </w:rPr>
              <w:t>32</w:t>
            </w:r>
          </w:p>
          <w:p w:rsidR="00980A56" w:rsidRDefault="00980A56" w:rsidP="00D42E72">
            <w:pPr>
              <w:rPr>
                <w:sz w:val="24"/>
                <w:szCs w:val="24"/>
              </w:rPr>
            </w:pPr>
          </w:p>
          <w:p w:rsidR="00980A56" w:rsidRDefault="00980A56" w:rsidP="00D42E72">
            <w:pPr>
              <w:rPr>
                <w:sz w:val="24"/>
                <w:szCs w:val="24"/>
              </w:rPr>
            </w:pPr>
          </w:p>
          <w:p w:rsidR="00980A56" w:rsidRDefault="00980A56" w:rsidP="00D42E72">
            <w:pPr>
              <w:rPr>
                <w:sz w:val="24"/>
                <w:szCs w:val="24"/>
              </w:rPr>
            </w:pPr>
          </w:p>
        </w:tc>
        <w:tc>
          <w:tcPr>
            <w:tcW w:w="1246" w:type="dxa"/>
          </w:tcPr>
          <w:p w:rsidR="00C51762" w:rsidRPr="004551A8" w:rsidRDefault="003A11E5" w:rsidP="00980A56">
            <w:pPr>
              <w:rPr>
                <w:color w:val="000000" w:themeColor="text1"/>
                <w:sz w:val="24"/>
                <w:szCs w:val="24"/>
              </w:rPr>
            </w:pPr>
            <w:r w:rsidRPr="004551A8">
              <w:rPr>
                <w:rFonts w:hint="eastAsia"/>
                <w:color w:val="000000" w:themeColor="text1"/>
                <w:sz w:val="24"/>
                <w:szCs w:val="24"/>
              </w:rPr>
              <w:t>備置き</w:t>
            </w:r>
            <w:r w:rsidR="00980A56" w:rsidRPr="004551A8">
              <w:rPr>
                <w:rFonts w:hint="eastAsia"/>
                <w:color w:val="000000" w:themeColor="text1"/>
                <w:sz w:val="24"/>
                <w:szCs w:val="24"/>
              </w:rPr>
              <w:t>の留意点</w:t>
            </w:r>
          </w:p>
          <w:p w:rsidR="00980A56" w:rsidRPr="004551A8" w:rsidRDefault="00980A56" w:rsidP="00980A56">
            <w:pPr>
              <w:rPr>
                <w:color w:val="000000" w:themeColor="text1"/>
                <w:sz w:val="24"/>
                <w:szCs w:val="24"/>
              </w:rPr>
            </w:pPr>
          </w:p>
          <w:p w:rsidR="00980A56" w:rsidRPr="004551A8" w:rsidRDefault="00980A56" w:rsidP="00980A56">
            <w:pPr>
              <w:rPr>
                <w:color w:val="000000" w:themeColor="text1"/>
                <w:sz w:val="24"/>
                <w:szCs w:val="24"/>
              </w:rPr>
            </w:pPr>
          </w:p>
          <w:p w:rsidR="00980A56" w:rsidRPr="004551A8" w:rsidRDefault="00980A56" w:rsidP="00980A56">
            <w:pPr>
              <w:rPr>
                <w:color w:val="000000" w:themeColor="text1"/>
                <w:sz w:val="24"/>
                <w:szCs w:val="24"/>
              </w:rPr>
            </w:pPr>
          </w:p>
        </w:tc>
        <w:tc>
          <w:tcPr>
            <w:tcW w:w="3907" w:type="dxa"/>
          </w:tcPr>
          <w:p w:rsidR="00C51762" w:rsidRDefault="003A11E5" w:rsidP="00D42E72">
            <w:pPr>
              <w:rPr>
                <w:sz w:val="24"/>
                <w:szCs w:val="24"/>
              </w:rPr>
            </w:pPr>
            <w:r>
              <w:rPr>
                <w:rFonts w:hint="eastAsia"/>
                <w:sz w:val="24"/>
                <w:szCs w:val="24"/>
              </w:rPr>
              <w:t>閲覧や謄本等の請求に、容易に閲覧でき、又は交付できる状態で、保管していること。</w:t>
            </w:r>
          </w:p>
          <w:p w:rsidR="00C51762" w:rsidRPr="00FF13A3" w:rsidRDefault="007F5B8B" w:rsidP="00FF13A3">
            <w:pPr>
              <w:pStyle w:val="a9"/>
              <w:numPr>
                <w:ilvl w:val="0"/>
                <w:numId w:val="12"/>
              </w:numPr>
              <w:ind w:leftChars="0"/>
              <w:rPr>
                <w:sz w:val="24"/>
                <w:szCs w:val="24"/>
              </w:rPr>
            </w:pPr>
            <w:r w:rsidRPr="00FF13A3">
              <w:rPr>
                <w:rFonts w:hint="eastAsia"/>
                <w:sz w:val="24"/>
                <w:szCs w:val="24"/>
              </w:rPr>
              <w:t>書面でなくても電磁的記録でも可</w:t>
            </w:r>
            <w:r w:rsidR="00980A56" w:rsidRPr="00FF13A3">
              <w:rPr>
                <w:rFonts w:hint="eastAsia"/>
                <w:sz w:val="24"/>
                <w:szCs w:val="24"/>
              </w:rPr>
              <w:t>だが、電子的署名が必要</w:t>
            </w:r>
          </w:p>
          <w:p w:rsidR="003A11E5" w:rsidRPr="003A11E5" w:rsidRDefault="003A11E5" w:rsidP="00D42E72">
            <w:pPr>
              <w:rPr>
                <w:sz w:val="24"/>
                <w:szCs w:val="24"/>
              </w:rPr>
            </w:pPr>
          </w:p>
        </w:tc>
        <w:tc>
          <w:tcPr>
            <w:tcW w:w="2135" w:type="dxa"/>
          </w:tcPr>
          <w:p w:rsidR="00C51762" w:rsidRPr="005163B9" w:rsidRDefault="00E43B08" w:rsidP="00D42E72">
            <w:pPr>
              <w:rPr>
                <w:sz w:val="22"/>
              </w:rPr>
            </w:pPr>
            <w:r w:rsidRPr="005163B9">
              <w:rPr>
                <w:rFonts w:hint="eastAsia"/>
                <w:sz w:val="22"/>
              </w:rPr>
              <w:t>（</w:t>
            </w:r>
            <w:r w:rsidR="003A11E5" w:rsidRPr="005163B9">
              <w:rPr>
                <w:rFonts w:hint="eastAsia"/>
                <w:sz w:val="22"/>
              </w:rPr>
              <w:t>例</w:t>
            </w:r>
            <w:r w:rsidRPr="005163B9">
              <w:rPr>
                <w:rFonts w:hint="eastAsia"/>
                <w:sz w:val="22"/>
              </w:rPr>
              <w:t>）</w:t>
            </w:r>
            <w:r w:rsidR="003A11E5" w:rsidRPr="005163B9">
              <w:rPr>
                <w:rFonts w:hint="eastAsia"/>
                <w:sz w:val="22"/>
              </w:rPr>
              <w:t>議事録をファイルに綴</w:t>
            </w:r>
            <w:r w:rsidR="00E673EC" w:rsidRPr="005163B9">
              <w:rPr>
                <w:rFonts w:hint="eastAsia"/>
                <w:sz w:val="22"/>
              </w:rPr>
              <w:t>り</w:t>
            </w:r>
            <w:r w:rsidR="003A11E5" w:rsidRPr="005163B9">
              <w:rPr>
                <w:rFonts w:hint="eastAsia"/>
                <w:sz w:val="22"/>
              </w:rPr>
              <w:t>事務所に置く。</w:t>
            </w:r>
          </w:p>
          <w:p w:rsidR="00980A56" w:rsidRPr="005163B9" w:rsidRDefault="00980A56" w:rsidP="005163B9">
            <w:pPr>
              <w:rPr>
                <w:sz w:val="22"/>
              </w:rPr>
            </w:pPr>
            <w:r w:rsidRPr="005163B9">
              <w:rPr>
                <w:rFonts w:hint="eastAsia"/>
                <w:sz w:val="22"/>
              </w:rPr>
              <w:t>・署名については法に規定がないが、定款例で規定あり。</w:t>
            </w:r>
          </w:p>
        </w:tc>
        <w:tc>
          <w:tcPr>
            <w:tcW w:w="1603" w:type="dxa"/>
            <w:tcBorders>
              <w:right w:val="single" w:sz="18" w:space="0" w:color="auto"/>
            </w:tcBorders>
          </w:tcPr>
          <w:p w:rsidR="00C51762" w:rsidRPr="000F3C73" w:rsidRDefault="00980A56"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11</w:t>
            </w:r>
            <w:r w:rsidRPr="000F3C73">
              <w:rPr>
                <w:rFonts w:hint="eastAsia"/>
                <w:sz w:val="22"/>
              </w:rPr>
              <w:t>第</w:t>
            </w:r>
            <w:r w:rsidRPr="000F3C73">
              <w:rPr>
                <w:rFonts w:hint="eastAsia"/>
                <w:sz w:val="22"/>
              </w:rPr>
              <w:t>2</w:t>
            </w:r>
            <w:r w:rsidRPr="000F3C73">
              <w:rPr>
                <w:rFonts w:hint="eastAsia"/>
                <w:sz w:val="22"/>
              </w:rPr>
              <w:t>項</w:t>
            </w:r>
          </w:p>
        </w:tc>
      </w:tr>
      <w:tr w:rsidR="00980A56" w:rsidRPr="001C2286" w:rsidTr="002D4ED9">
        <w:trPr>
          <w:trHeight w:val="1025"/>
        </w:trPr>
        <w:tc>
          <w:tcPr>
            <w:tcW w:w="465" w:type="dxa"/>
            <w:tcBorders>
              <w:left w:val="single" w:sz="18" w:space="0" w:color="auto"/>
              <w:bottom w:val="single" w:sz="18" w:space="0" w:color="auto"/>
            </w:tcBorders>
          </w:tcPr>
          <w:p w:rsidR="00980A56" w:rsidRDefault="0072495E" w:rsidP="00D42E72">
            <w:pPr>
              <w:rPr>
                <w:sz w:val="24"/>
                <w:szCs w:val="24"/>
              </w:rPr>
            </w:pPr>
            <w:r>
              <w:rPr>
                <w:rFonts w:hint="eastAsia"/>
                <w:sz w:val="24"/>
                <w:szCs w:val="24"/>
              </w:rPr>
              <w:t>33</w:t>
            </w:r>
          </w:p>
        </w:tc>
        <w:tc>
          <w:tcPr>
            <w:tcW w:w="1246" w:type="dxa"/>
            <w:tcBorders>
              <w:bottom w:val="single" w:sz="18" w:space="0" w:color="auto"/>
            </w:tcBorders>
          </w:tcPr>
          <w:p w:rsidR="00980A56" w:rsidRPr="004551A8" w:rsidRDefault="00980A56" w:rsidP="00980A56">
            <w:pPr>
              <w:rPr>
                <w:color w:val="000000" w:themeColor="text1"/>
                <w:sz w:val="24"/>
                <w:szCs w:val="24"/>
              </w:rPr>
            </w:pPr>
            <w:r w:rsidRPr="004551A8">
              <w:rPr>
                <w:rFonts w:hint="eastAsia"/>
                <w:color w:val="000000" w:themeColor="text1"/>
                <w:sz w:val="24"/>
                <w:szCs w:val="24"/>
              </w:rPr>
              <w:t>閲覧や謄写を請求できる者</w:t>
            </w:r>
          </w:p>
        </w:tc>
        <w:tc>
          <w:tcPr>
            <w:tcW w:w="3907" w:type="dxa"/>
            <w:tcBorders>
              <w:bottom w:val="single" w:sz="18" w:space="0" w:color="auto"/>
            </w:tcBorders>
          </w:tcPr>
          <w:p w:rsidR="00980A56" w:rsidRPr="00980A56" w:rsidRDefault="00980A56" w:rsidP="00D42E72">
            <w:pPr>
              <w:rPr>
                <w:sz w:val="24"/>
                <w:szCs w:val="24"/>
              </w:rPr>
            </w:pPr>
            <w:r>
              <w:rPr>
                <w:rFonts w:hint="eastAsia"/>
                <w:sz w:val="24"/>
                <w:szCs w:val="24"/>
              </w:rPr>
              <w:t>評議員や債権者は、法人の業務時間内は、いつでも請求できる。</w:t>
            </w:r>
          </w:p>
        </w:tc>
        <w:tc>
          <w:tcPr>
            <w:tcW w:w="2135" w:type="dxa"/>
            <w:tcBorders>
              <w:bottom w:val="single" w:sz="18" w:space="0" w:color="auto"/>
            </w:tcBorders>
          </w:tcPr>
          <w:p w:rsidR="00980A56" w:rsidRPr="005163B9" w:rsidRDefault="00980A56" w:rsidP="00980A56">
            <w:pPr>
              <w:rPr>
                <w:sz w:val="22"/>
              </w:rPr>
            </w:pPr>
            <w:r w:rsidRPr="005163B9">
              <w:rPr>
                <w:rFonts w:hint="eastAsia"/>
                <w:sz w:val="22"/>
              </w:rPr>
              <w:t>理事会議事録の場合と異なるので注意</w:t>
            </w:r>
          </w:p>
        </w:tc>
        <w:tc>
          <w:tcPr>
            <w:tcW w:w="1603" w:type="dxa"/>
            <w:tcBorders>
              <w:bottom w:val="single" w:sz="18" w:space="0" w:color="auto"/>
              <w:right w:val="single" w:sz="18" w:space="0" w:color="auto"/>
            </w:tcBorders>
          </w:tcPr>
          <w:p w:rsidR="00980A56" w:rsidRPr="000F3C73" w:rsidRDefault="00980A56" w:rsidP="00980A56">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11</w:t>
            </w:r>
            <w:r w:rsidRPr="000F3C73">
              <w:rPr>
                <w:rFonts w:hint="eastAsia"/>
                <w:sz w:val="22"/>
              </w:rPr>
              <w:t>第</w:t>
            </w:r>
            <w:r w:rsidR="00F546E2">
              <w:rPr>
                <w:rFonts w:hint="eastAsia"/>
                <w:sz w:val="22"/>
              </w:rPr>
              <w:t>4</w:t>
            </w:r>
            <w:r w:rsidRPr="000F3C73">
              <w:rPr>
                <w:rFonts w:hint="eastAsia"/>
                <w:sz w:val="22"/>
              </w:rPr>
              <w:t>項</w:t>
            </w:r>
          </w:p>
        </w:tc>
      </w:tr>
    </w:tbl>
    <w:p w:rsidR="00A6661C" w:rsidRPr="00783E8C" w:rsidRDefault="002C420E" w:rsidP="00A6661C">
      <w:pPr>
        <w:rPr>
          <w:rFonts w:ascii="ＤＨＰ平成ゴシックW5" w:eastAsia="ＤＨＰ平成ゴシックW5" w:hAnsi="ＤＨＰ平成ゴシックW5"/>
          <w:sz w:val="28"/>
          <w:szCs w:val="28"/>
        </w:rPr>
      </w:pPr>
      <w:r w:rsidRPr="00783E8C">
        <w:rPr>
          <w:rFonts w:ascii="ＤＨＰ平成ゴシックW5" w:eastAsia="ＤＨＰ平成ゴシックW5" w:hAnsi="ＤＨＰ平成ゴシックW5" w:hint="eastAsia"/>
          <w:sz w:val="28"/>
          <w:szCs w:val="28"/>
        </w:rPr>
        <w:t>５　理事</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247"/>
        <w:gridCol w:w="3903"/>
        <w:gridCol w:w="2137"/>
        <w:gridCol w:w="1604"/>
      </w:tblGrid>
      <w:tr w:rsidR="00AC786A" w:rsidRPr="001C2286" w:rsidTr="002D4ED9">
        <w:trPr>
          <w:trHeight w:val="345"/>
        </w:trPr>
        <w:tc>
          <w:tcPr>
            <w:tcW w:w="465" w:type="dxa"/>
            <w:tcBorders>
              <w:top w:val="single" w:sz="18" w:space="0" w:color="auto"/>
              <w:left w:val="single" w:sz="18" w:space="0" w:color="auto"/>
              <w:bottom w:val="single" w:sz="18" w:space="0" w:color="auto"/>
            </w:tcBorders>
          </w:tcPr>
          <w:p w:rsidR="00AC786A" w:rsidRPr="001C2286" w:rsidRDefault="00AC786A" w:rsidP="00D42E72">
            <w:pPr>
              <w:rPr>
                <w:sz w:val="24"/>
                <w:szCs w:val="24"/>
              </w:rPr>
            </w:pPr>
          </w:p>
        </w:tc>
        <w:tc>
          <w:tcPr>
            <w:tcW w:w="1247" w:type="dxa"/>
            <w:tcBorders>
              <w:top w:val="single" w:sz="18" w:space="0" w:color="auto"/>
              <w:bottom w:val="single" w:sz="18" w:space="0" w:color="auto"/>
            </w:tcBorders>
          </w:tcPr>
          <w:p w:rsidR="00AC786A" w:rsidRPr="001C2286" w:rsidRDefault="00AC786A" w:rsidP="00D42E72">
            <w:pPr>
              <w:ind w:firstLineChars="50" w:firstLine="120"/>
              <w:rPr>
                <w:sz w:val="24"/>
                <w:szCs w:val="24"/>
              </w:rPr>
            </w:pPr>
            <w:r w:rsidRPr="001C2286">
              <w:rPr>
                <w:rFonts w:hint="eastAsia"/>
                <w:sz w:val="24"/>
                <w:szCs w:val="24"/>
              </w:rPr>
              <w:t>項　目</w:t>
            </w:r>
          </w:p>
        </w:tc>
        <w:tc>
          <w:tcPr>
            <w:tcW w:w="3903" w:type="dxa"/>
            <w:tcBorders>
              <w:top w:val="single" w:sz="18" w:space="0" w:color="auto"/>
              <w:bottom w:val="single" w:sz="18" w:space="0" w:color="auto"/>
            </w:tcBorders>
          </w:tcPr>
          <w:p w:rsidR="00AC786A" w:rsidRPr="001C2286" w:rsidRDefault="00C4298E" w:rsidP="00D42E72">
            <w:pPr>
              <w:rPr>
                <w:sz w:val="24"/>
                <w:szCs w:val="24"/>
              </w:rPr>
            </w:pPr>
            <w:r>
              <w:rPr>
                <w:rFonts w:hint="eastAsia"/>
                <w:sz w:val="24"/>
                <w:szCs w:val="24"/>
              </w:rPr>
              <w:t xml:space="preserve">　　　　ポ　イ　ン　ト</w:t>
            </w:r>
          </w:p>
        </w:tc>
        <w:tc>
          <w:tcPr>
            <w:tcW w:w="2137" w:type="dxa"/>
            <w:tcBorders>
              <w:top w:val="single" w:sz="18" w:space="0" w:color="auto"/>
              <w:bottom w:val="single" w:sz="18" w:space="0" w:color="auto"/>
            </w:tcBorders>
          </w:tcPr>
          <w:p w:rsidR="00AC786A" w:rsidRDefault="00AC786A" w:rsidP="00D42E72">
            <w:pPr>
              <w:ind w:firstLineChars="200" w:firstLine="480"/>
              <w:rPr>
                <w:sz w:val="24"/>
                <w:szCs w:val="24"/>
              </w:rPr>
            </w:pPr>
            <w:r>
              <w:rPr>
                <w:rFonts w:hint="eastAsia"/>
                <w:sz w:val="24"/>
                <w:szCs w:val="24"/>
              </w:rPr>
              <w:t>特記事項</w:t>
            </w:r>
          </w:p>
        </w:tc>
        <w:tc>
          <w:tcPr>
            <w:tcW w:w="1604" w:type="dxa"/>
            <w:tcBorders>
              <w:top w:val="single" w:sz="18" w:space="0" w:color="auto"/>
              <w:bottom w:val="single" w:sz="18" w:space="0" w:color="auto"/>
              <w:right w:val="single" w:sz="18" w:space="0" w:color="auto"/>
            </w:tcBorders>
          </w:tcPr>
          <w:p w:rsidR="00AC786A" w:rsidRPr="001C2286" w:rsidRDefault="00AC786A" w:rsidP="00D42E72">
            <w:pPr>
              <w:rPr>
                <w:sz w:val="24"/>
                <w:szCs w:val="24"/>
              </w:rPr>
            </w:pPr>
            <w:r w:rsidRPr="001C2286">
              <w:rPr>
                <w:rFonts w:hint="eastAsia"/>
                <w:sz w:val="24"/>
                <w:szCs w:val="24"/>
              </w:rPr>
              <w:t>根拠法令</w:t>
            </w:r>
          </w:p>
        </w:tc>
      </w:tr>
      <w:tr w:rsidR="00D42E72" w:rsidRPr="001C2286" w:rsidTr="002D4ED9">
        <w:trPr>
          <w:trHeight w:val="323"/>
        </w:trPr>
        <w:tc>
          <w:tcPr>
            <w:tcW w:w="465" w:type="dxa"/>
            <w:tcBorders>
              <w:top w:val="single" w:sz="18" w:space="0" w:color="auto"/>
              <w:left w:val="single" w:sz="18" w:space="0" w:color="auto"/>
              <w:bottom w:val="single" w:sz="4" w:space="0" w:color="auto"/>
            </w:tcBorders>
          </w:tcPr>
          <w:p w:rsidR="00D42E72" w:rsidRDefault="0072495E" w:rsidP="00D42E72">
            <w:pPr>
              <w:rPr>
                <w:sz w:val="24"/>
                <w:szCs w:val="24"/>
              </w:rPr>
            </w:pPr>
            <w:r>
              <w:rPr>
                <w:rFonts w:hint="eastAsia"/>
                <w:sz w:val="24"/>
                <w:szCs w:val="24"/>
              </w:rPr>
              <w:t>１</w:t>
            </w:r>
          </w:p>
          <w:p w:rsidR="00C638A1" w:rsidRDefault="00C638A1" w:rsidP="00D42E72">
            <w:pPr>
              <w:rPr>
                <w:sz w:val="24"/>
                <w:szCs w:val="24"/>
              </w:rPr>
            </w:pPr>
          </w:p>
          <w:p w:rsidR="00C638A1" w:rsidRDefault="00C638A1" w:rsidP="00D42E72">
            <w:pPr>
              <w:rPr>
                <w:sz w:val="24"/>
                <w:szCs w:val="24"/>
              </w:rPr>
            </w:pPr>
          </w:p>
          <w:p w:rsidR="00C638A1" w:rsidRDefault="00C638A1" w:rsidP="00D42E72">
            <w:pPr>
              <w:rPr>
                <w:sz w:val="24"/>
                <w:szCs w:val="24"/>
              </w:rPr>
            </w:pPr>
          </w:p>
          <w:p w:rsidR="00C638A1" w:rsidRDefault="00C638A1" w:rsidP="00D42E72">
            <w:pPr>
              <w:rPr>
                <w:sz w:val="24"/>
                <w:szCs w:val="24"/>
              </w:rPr>
            </w:pPr>
          </w:p>
          <w:p w:rsidR="00C638A1" w:rsidRDefault="00C638A1" w:rsidP="00D42E72">
            <w:pPr>
              <w:rPr>
                <w:sz w:val="24"/>
                <w:szCs w:val="24"/>
              </w:rPr>
            </w:pPr>
          </w:p>
          <w:p w:rsidR="00C638A1" w:rsidRDefault="00C638A1" w:rsidP="00D42E72">
            <w:pPr>
              <w:rPr>
                <w:sz w:val="24"/>
                <w:szCs w:val="24"/>
              </w:rPr>
            </w:pPr>
          </w:p>
          <w:p w:rsidR="00C638A1" w:rsidRPr="001C2286" w:rsidRDefault="00C638A1" w:rsidP="00D42E72">
            <w:pPr>
              <w:rPr>
                <w:sz w:val="24"/>
                <w:szCs w:val="24"/>
              </w:rPr>
            </w:pPr>
          </w:p>
        </w:tc>
        <w:tc>
          <w:tcPr>
            <w:tcW w:w="1247" w:type="dxa"/>
            <w:tcBorders>
              <w:top w:val="single" w:sz="18" w:space="0" w:color="auto"/>
              <w:bottom w:val="single" w:sz="4" w:space="0" w:color="auto"/>
            </w:tcBorders>
          </w:tcPr>
          <w:p w:rsidR="00D42E72" w:rsidRPr="001C2286" w:rsidRDefault="00637FD2" w:rsidP="00D42E72">
            <w:pPr>
              <w:rPr>
                <w:sz w:val="24"/>
                <w:szCs w:val="24"/>
              </w:rPr>
            </w:pPr>
            <w:r>
              <w:rPr>
                <w:rFonts w:hint="eastAsia"/>
                <w:sz w:val="24"/>
                <w:szCs w:val="24"/>
              </w:rPr>
              <w:t>理事の適格性</w:t>
            </w:r>
            <w:r w:rsidR="00235E4E">
              <w:rPr>
                <w:rFonts w:hint="eastAsia"/>
                <w:sz w:val="24"/>
                <w:szCs w:val="24"/>
              </w:rPr>
              <w:t>（資格）</w:t>
            </w:r>
          </w:p>
        </w:tc>
        <w:tc>
          <w:tcPr>
            <w:tcW w:w="3903" w:type="dxa"/>
            <w:tcBorders>
              <w:top w:val="single" w:sz="18" w:space="0" w:color="auto"/>
              <w:bottom w:val="single" w:sz="4" w:space="0" w:color="auto"/>
            </w:tcBorders>
          </w:tcPr>
          <w:p w:rsidR="00D42E72" w:rsidRDefault="00637FD2" w:rsidP="00D42E72">
            <w:pPr>
              <w:rPr>
                <w:sz w:val="24"/>
                <w:szCs w:val="24"/>
              </w:rPr>
            </w:pPr>
            <w:r>
              <w:rPr>
                <w:rFonts w:hint="eastAsia"/>
                <w:sz w:val="24"/>
                <w:szCs w:val="24"/>
              </w:rPr>
              <w:t>理事には、次の要件の者が、</w:t>
            </w:r>
            <w:r w:rsidR="000C47B3">
              <w:rPr>
                <w:rFonts w:hint="eastAsia"/>
                <w:sz w:val="24"/>
                <w:szCs w:val="24"/>
              </w:rPr>
              <w:t>それぞれ</w:t>
            </w:r>
            <w:r>
              <w:rPr>
                <w:rFonts w:hint="eastAsia"/>
                <w:sz w:val="24"/>
                <w:szCs w:val="24"/>
              </w:rPr>
              <w:t>最低</w:t>
            </w:r>
            <w:r>
              <w:rPr>
                <w:rFonts w:hint="eastAsia"/>
                <w:sz w:val="24"/>
                <w:szCs w:val="24"/>
              </w:rPr>
              <w:t>1</w:t>
            </w:r>
            <w:r>
              <w:rPr>
                <w:rFonts w:hint="eastAsia"/>
                <w:sz w:val="24"/>
                <w:szCs w:val="24"/>
              </w:rPr>
              <w:t>人以上含まれているか。</w:t>
            </w:r>
          </w:p>
          <w:p w:rsidR="00637FD2" w:rsidRPr="00C85423" w:rsidRDefault="00637FD2" w:rsidP="00637FD2">
            <w:pPr>
              <w:ind w:left="240" w:hangingChars="100" w:hanging="240"/>
              <w:rPr>
                <w:sz w:val="24"/>
              </w:rPr>
            </w:pPr>
            <w:r w:rsidRPr="00C85423">
              <w:rPr>
                <w:rFonts w:hint="eastAsia"/>
                <w:sz w:val="24"/>
              </w:rPr>
              <w:t>１　社会福祉事業の経営に関する識見を有する者</w:t>
            </w:r>
          </w:p>
          <w:p w:rsidR="00637FD2" w:rsidRPr="00C85423" w:rsidRDefault="00637FD2" w:rsidP="00637FD2">
            <w:pPr>
              <w:ind w:left="240" w:hangingChars="100" w:hanging="240"/>
              <w:rPr>
                <w:sz w:val="24"/>
              </w:rPr>
            </w:pPr>
            <w:r w:rsidRPr="00C85423">
              <w:rPr>
                <w:rFonts w:hint="eastAsia"/>
                <w:sz w:val="24"/>
              </w:rPr>
              <w:t>２　法人が行う事業の区域における福祉に関する実情に通じている者</w:t>
            </w:r>
          </w:p>
          <w:p w:rsidR="00E57CB5" w:rsidRPr="00637FD2" w:rsidRDefault="00637FD2" w:rsidP="00C85423">
            <w:pPr>
              <w:ind w:left="240" w:hangingChars="100" w:hanging="240"/>
              <w:rPr>
                <w:sz w:val="24"/>
                <w:szCs w:val="24"/>
              </w:rPr>
            </w:pPr>
            <w:r w:rsidRPr="00C85423">
              <w:rPr>
                <w:rFonts w:hint="eastAsia"/>
                <w:sz w:val="24"/>
              </w:rPr>
              <w:t>３　法人が施設を設置している場合は、当該施設の管理者</w:t>
            </w:r>
          </w:p>
        </w:tc>
        <w:tc>
          <w:tcPr>
            <w:tcW w:w="2137" w:type="dxa"/>
            <w:tcBorders>
              <w:top w:val="single" w:sz="18" w:space="0" w:color="auto"/>
              <w:bottom w:val="single" w:sz="4" w:space="0" w:color="auto"/>
            </w:tcBorders>
          </w:tcPr>
          <w:p w:rsidR="00D42E72" w:rsidRDefault="00235E4E" w:rsidP="00FF13A3">
            <w:pPr>
              <w:pStyle w:val="a9"/>
              <w:numPr>
                <w:ilvl w:val="0"/>
                <w:numId w:val="12"/>
              </w:numPr>
              <w:ind w:leftChars="0"/>
              <w:rPr>
                <w:sz w:val="22"/>
              </w:rPr>
            </w:pPr>
            <w:r w:rsidRPr="00FF13A3">
              <w:rPr>
                <w:rFonts w:hint="eastAsia"/>
                <w:sz w:val="22"/>
              </w:rPr>
              <w:t>評議員の資格要件には、左記の</w:t>
            </w:r>
            <w:r w:rsidR="005A0087" w:rsidRPr="00FF13A3">
              <w:rPr>
                <w:rFonts w:hint="eastAsia"/>
                <w:sz w:val="22"/>
              </w:rPr>
              <w:t>ような要件</w:t>
            </w:r>
            <w:r w:rsidRPr="00FF13A3">
              <w:rPr>
                <w:rFonts w:hint="eastAsia"/>
                <w:sz w:val="22"/>
              </w:rPr>
              <w:t>がない。</w:t>
            </w:r>
          </w:p>
          <w:p w:rsidR="004338FC" w:rsidRDefault="004338FC" w:rsidP="004338FC">
            <w:pPr>
              <w:rPr>
                <w:sz w:val="22"/>
              </w:rPr>
            </w:pPr>
          </w:p>
          <w:p w:rsidR="004338FC" w:rsidRDefault="004338FC" w:rsidP="004338FC">
            <w:pPr>
              <w:rPr>
                <w:sz w:val="22"/>
              </w:rPr>
            </w:pPr>
          </w:p>
          <w:p w:rsidR="004338FC" w:rsidRDefault="004338FC" w:rsidP="004338FC">
            <w:pPr>
              <w:rPr>
                <w:sz w:val="22"/>
              </w:rPr>
            </w:pPr>
          </w:p>
          <w:p w:rsidR="004338FC" w:rsidRPr="00062350" w:rsidRDefault="004338FC" w:rsidP="004338FC">
            <w:pPr>
              <w:ind w:left="220" w:hangingChars="100" w:hanging="220"/>
              <w:rPr>
                <w:sz w:val="22"/>
              </w:rPr>
            </w:pPr>
            <w:r w:rsidRPr="00062350">
              <w:rPr>
                <w:rFonts w:ascii="ＭＳ 明朝" w:eastAsia="ＭＳ 明朝" w:hAnsi="ＭＳ 明朝" w:cs="ＭＳ 明朝"/>
                <w:sz w:val="22"/>
              </w:rPr>
              <w:t>※　管理者の退職等に注意が必要</w:t>
            </w:r>
          </w:p>
        </w:tc>
        <w:tc>
          <w:tcPr>
            <w:tcW w:w="1604" w:type="dxa"/>
            <w:tcBorders>
              <w:top w:val="single" w:sz="18" w:space="0" w:color="auto"/>
              <w:bottom w:val="single" w:sz="4" w:space="0" w:color="auto"/>
              <w:right w:val="single" w:sz="18" w:space="0" w:color="auto"/>
            </w:tcBorders>
          </w:tcPr>
          <w:p w:rsidR="00D42E72" w:rsidRPr="000F3C73" w:rsidRDefault="00637FD2" w:rsidP="008D4BF5">
            <w:pPr>
              <w:rPr>
                <w:sz w:val="22"/>
              </w:rPr>
            </w:pPr>
            <w:r w:rsidRPr="000F3C73">
              <w:rPr>
                <w:rFonts w:hint="eastAsia"/>
                <w:sz w:val="22"/>
              </w:rPr>
              <w:t>法第</w:t>
            </w:r>
            <w:r w:rsidRPr="000F3C73">
              <w:rPr>
                <w:rFonts w:hint="eastAsia"/>
                <w:sz w:val="22"/>
              </w:rPr>
              <w:t>44</w:t>
            </w:r>
            <w:r w:rsidRPr="000F3C73">
              <w:rPr>
                <w:rFonts w:hint="eastAsia"/>
                <w:sz w:val="22"/>
              </w:rPr>
              <w:t>条第</w:t>
            </w:r>
            <w:r w:rsidRPr="000F3C73">
              <w:rPr>
                <w:rFonts w:hint="eastAsia"/>
                <w:sz w:val="22"/>
              </w:rPr>
              <w:t>4</w:t>
            </w:r>
            <w:r w:rsidRPr="000F3C73">
              <w:rPr>
                <w:rFonts w:hint="eastAsia"/>
                <w:sz w:val="22"/>
              </w:rPr>
              <w:t>項</w:t>
            </w:r>
          </w:p>
        </w:tc>
      </w:tr>
      <w:tr w:rsidR="00C638A1" w:rsidRPr="001C2286" w:rsidTr="002D4ED9">
        <w:trPr>
          <w:trHeight w:val="450"/>
        </w:trPr>
        <w:tc>
          <w:tcPr>
            <w:tcW w:w="465" w:type="dxa"/>
            <w:tcBorders>
              <w:top w:val="single" w:sz="4" w:space="0" w:color="auto"/>
              <w:left w:val="single" w:sz="18" w:space="0" w:color="auto"/>
              <w:bottom w:val="single" w:sz="4" w:space="0" w:color="auto"/>
            </w:tcBorders>
          </w:tcPr>
          <w:p w:rsidR="00C638A1" w:rsidRDefault="0072495E" w:rsidP="00D42E72">
            <w:pPr>
              <w:rPr>
                <w:sz w:val="24"/>
                <w:szCs w:val="24"/>
              </w:rPr>
            </w:pPr>
            <w:r>
              <w:rPr>
                <w:rFonts w:hint="eastAsia"/>
                <w:sz w:val="24"/>
                <w:szCs w:val="24"/>
              </w:rPr>
              <w:t>２</w:t>
            </w:r>
          </w:p>
        </w:tc>
        <w:tc>
          <w:tcPr>
            <w:tcW w:w="1247" w:type="dxa"/>
            <w:tcBorders>
              <w:top w:val="single" w:sz="4" w:space="0" w:color="auto"/>
              <w:bottom w:val="single" w:sz="4" w:space="0" w:color="auto"/>
            </w:tcBorders>
          </w:tcPr>
          <w:p w:rsidR="00C638A1" w:rsidRDefault="00C638A1" w:rsidP="00D42E72">
            <w:pPr>
              <w:rPr>
                <w:sz w:val="24"/>
                <w:szCs w:val="24"/>
              </w:rPr>
            </w:pPr>
            <w:r>
              <w:rPr>
                <w:rFonts w:hint="eastAsia"/>
                <w:sz w:val="24"/>
                <w:szCs w:val="24"/>
              </w:rPr>
              <w:t>人数制限</w:t>
            </w:r>
          </w:p>
        </w:tc>
        <w:tc>
          <w:tcPr>
            <w:tcW w:w="3903" w:type="dxa"/>
            <w:tcBorders>
              <w:top w:val="single" w:sz="4" w:space="0" w:color="auto"/>
              <w:bottom w:val="single" w:sz="4" w:space="0" w:color="auto"/>
            </w:tcBorders>
          </w:tcPr>
          <w:p w:rsidR="00C638A1" w:rsidRDefault="00C638A1" w:rsidP="00637FD2">
            <w:pPr>
              <w:ind w:left="240" w:hangingChars="100" w:hanging="240"/>
              <w:rPr>
                <w:sz w:val="24"/>
                <w:szCs w:val="24"/>
              </w:rPr>
            </w:pPr>
            <w:r>
              <w:rPr>
                <w:rFonts w:hint="eastAsia"/>
                <w:sz w:val="24"/>
                <w:szCs w:val="24"/>
              </w:rPr>
              <w:t>１　各理事について、特殊な関係のある者が３人を超えてはならないこと。</w:t>
            </w:r>
          </w:p>
          <w:p w:rsidR="00C638A1" w:rsidRDefault="00C638A1" w:rsidP="00637FD2">
            <w:pPr>
              <w:ind w:left="240" w:hangingChars="100" w:hanging="240"/>
              <w:rPr>
                <w:sz w:val="24"/>
                <w:szCs w:val="24"/>
              </w:rPr>
            </w:pPr>
            <w:r>
              <w:rPr>
                <w:rFonts w:hint="eastAsia"/>
                <w:sz w:val="24"/>
                <w:szCs w:val="24"/>
              </w:rPr>
              <w:t>２　当該理事を含め特殊な関係のある者が、理事総数の３分の１以上を超えてはならないこと。</w:t>
            </w:r>
          </w:p>
        </w:tc>
        <w:tc>
          <w:tcPr>
            <w:tcW w:w="2137" w:type="dxa"/>
            <w:tcBorders>
              <w:top w:val="single" w:sz="4" w:space="0" w:color="auto"/>
              <w:bottom w:val="single" w:sz="4" w:space="0" w:color="auto"/>
            </w:tcBorders>
          </w:tcPr>
          <w:p w:rsidR="00C638A1" w:rsidRPr="005163B9" w:rsidRDefault="00E43B08" w:rsidP="00C638A1">
            <w:pPr>
              <w:rPr>
                <w:sz w:val="22"/>
              </w:rPr>
            </w:pPr>
            <w:r w:rsidRPr="005163B9">
              <w:rPr>
                <w:rFonts w:hint="eastAsia"/>
                <w:sz w:val="22"/>
              </w:rPr>
              <w:t>（</w:t>
            </w:r>
            <w:r w:rsidR="00C638A1" w:rsidRPr="005163B9">
              <w:rPr>
                <w:rFonts w:hint="eastAsia"/>
                <w:sz w:val="22"/>
              </w:rPr>
              <w:t>例</w:t>
            </w:r>
            <w:r w:rsidRPr="005163B9">
              <w:rPr>
                <w:rFonts w:hint="eastAsia"/>
                <w:sz w:val="22"/>
              </w:rPr>
              <w:t>）</w:t>
            </w:r>
            <w:r w:rsidR="00C638A1" w:rsidRPr="005163B9">
              <w:rPr>
                <w:rFonts w:hint="eastAsia"/>
                <w:sz w:val="22"/>
              </w:rPr>
              <w:t>定数６人の法人では、当該理事から見ると特殊な関係のある理事は１人までであること。</w:t>
            </w:r>
          </w:p>
        </w:tc>
        <w:tc>
          <w:tcPr>
            <w:tcW w:w="1604" w:type="dxa"/>
            <w:tcBorders>
              <w:top w:val="single" w:sz="4" w:space="0" w:color="auto"/>
              <w:bottom w:val="single" w:sz="4" w:space="0" w:color="auto"/>
              <w:right w:val="single" w:sz="18" w:space="0" w:color="auto"/>
            </w:tcBorders>
          </w:tcPr>
          <w:p w:rsidR="00C638A1" w:rsidRPr="000F3C73" w:rsidRDefault="00C638A1" w:rsidP="008D4BF5">
            <w:pPr>
              <w:rPr>
                <w:sz w:val="22"/>
              </w:rPr>
            </w:pPr>
            <w:r w:rsidRPr="000F3C73">
              <w:rPr>
                <w:rFonts w:hint="eastAsia"/>
                <w:sz w:val="22"/>
              </w:rPr>
              <w:t>法第</w:t>
            </w:r>
            <w:r w:rsidRPr="000F3C73">
              <w:rPr>
                <w:rFonts w:hint="eastAsia"/>
                <w:sz w:val="22"/>
              </w:rPr>
              <w:t>44</w:t>
            </w:r>
            <w:r w:rsidRPr="000F3C73">
              <w:rPr>
                <w:rFonts w:hint="eastAsia"/>
                <w:sz w:val="22"/>
              </w:rPr>
              <w:t>条第</w:t>
            </w:r>
            <w:r w:rsidRPr="000F3C73">
              <w:rPr>
                <w:rFonts w:hint="eastAsia"/>
                <w:sz w:val="22"/>
              </w:rPr>
              <w:t>6</w:t>
            </w:r>
            <w:r w:rsidRPr="000F3C73">
              <w:rPr>
                <w:rFonts w:hint="eastAsia"/>
                <w:sz w:val="22"/>
              </w:rPr>
              <w:t>項</w:t>
            </w:r>
          </w:p>
        </w:tc>
      </w:tr>
      <w:tr w:rsidR="00E57CB5" w:rsidRPr="001C2286" w:rsidTr="004338FC">
        <w:trPr>
          <w:trHeight w:val="2107"/>
        </w:trPr>
        <w:tc>
          <w:tcPr>
            <w:tcW w:w="465" w:type="dxa"/>
            <w:tcBorders>
              <w:top w:val="single" w:sz="4" w:space="0" w:color="auto"/>
              <w:left w:val="single" w:sz="18" w:space="0" w:color="auto"/>
            </w:tcBorders>
          </w:tcPr>
          <w:p w:rsidR="00E57CB5" w:rsidRPr="001C2286" w:rsidRDefault="0072495E" w:rsidP="00D42E72">
            <w:pPr>
              <w:rPr>
                <w:sz w:val="24"/>
                <w:szCs w:val="24"/>
              </w:rPr>
            </w:pPr>
            <w:r>
              <w:rPr>
                <w:rFonts w:hint="eastAsia"/>
                <w:sz w:val="24"/>
                <w:szCs w:val="24"/>
              </w:rPr>
              <w:t>３</w:t>
            </w:r>
          </w:p>
        </w:tc>
        <w:tc>
          <w:tcPr>
            <w:tcW w:w="1247" w:type="dxa"/>
            <w:tcBorders>
              <w:top w:val="single" w:sz="4" w:space="0" w:color="auto"/>
            </w:tcBorders>
          </w:tcPr>
          <w:p w:rsidR="00E57CB5" w:rsidRDefault="00E57CB5" w:rsidP="00D42E72">
            <w:pPr>
              <w:rPr>
                <w:sz w:val="24"/>
                <w:szCs w:val="24"/>
              </w:rPr>
            </w:pPr>
            <w:r>
              <w:rPr>
                <w:rFonts w:hint="eastAsia"/>
                <w:sz w:val="24"/>
                <w:szCs w:val="24"/>
              </w:rPr>
              <w:t>法人との関係</w:t>
            </w:r>
          </w:p>
        </w:tc>
        <w:tc>
          <w:tcPr>
            <w:tcW w:w="3903" w:type="dxa"/>
            <w:tcBorders>
              <w:top w:val="single" w:sz="4" w:space="0" w:color="auto"/>
            </w:tcBorders>
          </w:tcPr>
          <w:p w:rsidR="00990F39" w:rsidRPr="00062350" w:rsidRDefault="00E57CB5" w:rsidP="004338FC">
            <w:pPr>
              <w:ind w:left="1"/>
              <w:rPr>
                <w:sz w:val="24"/>
                <w:szCs w:val="24"/>
              </w:rPr>
            </w:pPr>
            <w:r w:rsidRPr="00062350">
              <w:rPr>
                <w:rFonts w:hint="eastAsia"/>
                <w:sz w:val="24"/>
                <w:szCs w:val="24"/>
              </w:rPr>
              <w:t>社会福祉法人と</w:t>
            </w:r>
            <w:r w:rsidR="00733765" w:rsidRPr="00062350">
              <w:rPr>
                <w:rFonts w:hint="eastAsia"/>
                <w:sz w:val="24"/>
                <w:szCs w:val="24"/>
              </w:rPr>
              <w:t>理事との関係は、民法上の委任契約となり、理事は、法人に対して善管注意義務</w:t>
            </w:r>
            <w:r w:rsidR="004338FC" w:rsidRPr="00062350">
              <w:rPr>
                <w:rFonts w:hint="eastAsia"/>
                <w:sz w:val="24"/>
                <w:szCs w:val="24"/>
              </w:rPr>
              <w:t>（その人の職業や社会的地位等から考えて普通に要求される程度の注意）</w:t>
            </w:r>
            <w:r w:rsidR="00733765" w:rsidRPr="00062350">
              <w:rPr>
                <w:rFonts w:hint="eastAsia"/>
                <w:sz w:val="24"/>
                <w:szCs w:val="24"/>
              </w:rPr>
              <w:t>を負う。</w:t>
            </w:r>
          </w:p>
        </w:tc>
        <w:tc>
          <w:tcPr>
            <w:tcW w:w="2137" w:type="dxa"/>
            <w:tcBorders>
              <w:top w:val="single" w:sz="4" w:space="0" w:color="auto"/>
            </w:tcBorders>
          </w:tcPr>
          <w:p w:rsidR="00E57CB5" w:rsidRPr="00062350" w:rsidRDefault="00733765" w:rsidP="00D42E72">
            <w:pPr>
              <w:rPr>
                <w:sz w:val="22"/>
              </w:rPr>
            </w:pPr>
            <w:r w:rsidRPr="00062350">
              <w:rPr>
                <w:rFonts w:hint="eastAsia"/>
                <w:sz w:val="22"/>
              </w:rPr>
              <w:t>義務違反の事実があれば、「債務不履行」により、「損害賠償」を求められる可能性がある。</w:t>
            </w:r>
          </w:p>
        </w:tc>
        <w:tc>
          <w:tcPr>
            <w:tcW w:w="1604" w:type="dxa"/>
            <w:tcBorders>
              <w:top w:val="single" w:sz="4" w:space="0" w:color="auto"/>
              <w:right w:val="single" w:sz="18" w:space="0" w:color="auto"/>
            </w:tcBorders>
          </w:tcPr>
          <w:p w:rsidR="00E57CB5" w:rsidRPr="000F3C73" w:rsidRDefault="00733765" w:rsidP="008D4BF5">
            <w:pPr>
              <w:rPr>
                <w:sz w:val="22"/>
              </w:rPr>
            </w:pPr>
            <w:r w:rsidRPr="000F3C73">
              <w:rPr>
                <w:rFonts w:hint="eastAsia"/>
                <w:sz w:val="22"/>
              </w:rPr>
              <w:t>法第</w:t>
            </w:r>
            <w:r w:rsidRPr="000F3C73">
              <w:rPr>
                <w:rFonts w:hint="eastAsia"/>
                <w:sz w:val="22"/>
              </w:rPr>
              <w:t>38</w:t>
            </w:r>
            <w:r w:rsidRPr="000F3C73">
              <w:rPr>
                <w:rFonts w:hint="eastAsia"/>
                <w:sz w:val="22"/>
              </w:rPr>
              <w:t>条</w:t>
            </w:r>
          </w:p>
        </w:tc>
      </w:tr>
      <w:tr w:rsidR="00990F39" w:rsidRPr="001C2286" w:rsidTr="002D4ED9">
        <w:trPr>
          <w:trHeight w:val="270"/>
        </w:trPr>
        <w:tc>
          <w:tcPr>
            <w:tcW w:w="465" w:type="dxa"/>
            <w:tcBorders>
              <w:top w:val="single" w:sz="4" w:space="0" w:color="auto"/>
              <w:left w:val="single" w:sz="18" w:space="0" w:color="auto"/>
            </w:tcBorders>
          </w:tcPr>
          <w:p w:rsidR="00990F39" w:rsidRPr="001C2286" w:rsidRDefault="0072495E" w:rsidP="00D42E72">
            <w:pPr>
              <w:rPr>
                <w:sz w:val="24"/>
                <w:szCs w:val="24"/>
              </w:rPr>
            </w:pPr>
            <w:r>
              <w:rPr>
                <w:rFonts w:hint="eastAsia"/>
                <w:sz w:val="24"/>
                <w:szCs w:val="24"/>
              </w:rPr>
              <w:t>４</w:t>
            </w:r>
          </w:p>
        </w:tc>
        <w:tc>
          <w:tcPr>
            <w:tcW w:w="1247" w:type="dxa"/>
            <w:tcBorders>
              <w:top w:val="single" w:sz="4" w:space="0" w:color="auto"/>
            </w:tcBorders>
          </w:tcPr>
          <w:p w:rsidR="00990F39" w:rsidRDefault="00990F39" w:rsidP="00D42E72">
            <w:pPr>
              <w:rPr>
                <w:sz w:val="24"/>
                <w:szCs w:val="24"/>
              </w:rPr>
            </w:pPr>
            <w:r>
              <w:rPr>
                <w:rFonts w:hint="eastAsia"/>
                <w:sz w:val="24"/>
                <w:szCs w:val="24"/>
              </w:rPr>
              <w:t>就任承諾書</w:t>
            </w:r>
            <w:r w:rsidR="004338FC" w:rsidRPr="00062350">
              <w:rPr>
                <w:rFonts w:hint="eastAsia"/>
                <w:sz w:val="24"/>
                <w:szCs w:val="24"/>
              </w:rPr>
              <w:t>等</w:t>
            </w:r>
          </w:p>
        </w:tc>
        <w:tc>
          <w:tcPr>
            <w:tcW w:w="3903" w:type="dxa"/>
            <w:tcBorders>
              <w:top w:val="single" w:sz="4" w:space="0" w:color="auto"/>
            </w:tcBorders>
          </w:tcPr>
          <w:p w:rsidR="00CD531C" w:rsidRPr="00062350" w:rsidRDefault="00990F39" w:rsidP="00733765">
            <w:pPr>
              <w:ind w:left="240" w:hangingChars="100" w:hanging="240"/>
              <w:rPr>
                <w:sz w:val="24"/>
                <w:szCs w:val="24"/>
              </w:rPr>
            </w:pPr>
            <w:r w:rsidRPr="00062350">
              <w:rPr>
                <w:rFonts w:hint="eastAsia"/>
                <w:sz w:val="24"/>
                <w:szCs w:val="24"/>
              </w:rPr>
              <w:t>新任、再任にかかわらず、就任承</w:t>
            </w:r>
          </w:p>
          <w:p w:rsidR="00990F39" w:rsidRPr="00062350" w:rsidRDefault="00990F39" w:rsidP="004338FC">
            <w:pPr>
              <w:ind w:left="1"/>
              <w:rPr>
                <w:sz w:val="24"/>
                <w:szCs w:val="24"/>
              </w:rPr>
            </w:pPr>
            <w:r w:rsidRPr="00062350">
              <w:rPr>
                <w:rFonts w:hint="eastAsia"/>
                <w:sz w:val="24"/>
                <w:szCs w:val="24"/>
              </w:rPr>
              <w:t>諾書</w:t>
            </w:r>
            <w:r w:rsidR="004338FC" w:rsidRPr="00062350">
              <w:rPr>
                <w:rFonts w:hint="eastAsia"/>
                <w:sz w:val="24"/>
                <w:szCs w:val="24"/>
              </w:rPr>
              <w:t>、欠格事由に該当しない旨の誓約書等</w:t>
            </w:r>
            <w:r w:rsidRPr="00062350">
              <w:rPr>
                <w:rFonts w:hint="eastAsia"/>
                <w:sz w:val="24"/>
                <w:szCs w:val="24"/>
              </w:rPr>
              <w:t>をもらうこと。</w:t>
            </w:r>
          </w:p>
        </w:tc>
        <w:tc>
          <w:tcPr>
            <w:tcW w:w="2137" w:type="dxa"/>
            <w:tcBorders>
              <w:top w:val="single" w:sz="4" w:space="0" w:color="auto"/>
            </w:tcBorders>
          </w:tcPr>
          <w:p w:rsidR="00990F39" w:rsidRPr="00062350" w:rsidRDefault="004338FC" w:rsidP="00724B0C">
            <w:pPr>
              <w:rPr>
                <w:sz w:val="22"/>
              </w:rPr>
            </w:pPr>
            <w:r w:rsidRPr="00062350">
              <w:rPr>
                <w:sz w:val="22"/>
              </w:rPr>
              <w:t>候補者を決議する理事会までに徴する</w:t>
            </w:r>
            <w:r w:rsidR="00724B0C" w:rsidRPr="00062350">
              <w:rPr>
                <w:sz w:val="22"/>
              </w:rPr>
              <w:t>のが望ましい</w:t>
            </w:r>
            <w:r w:rsidRPr="00062350">
              <w:rPr>
                <w:sz w:val="22"/>
              </w:rPr>
              <w:t>。</w:t>
            </w:r>
          </w:p>
        </w:tc>
        <w:tc>
          <w:tcPr>
            <w:tcW w:w="1604" w:type="dxa"/>
            <w:tcBorders>
              <w:top w:val="single" w:sz="4" w:space="0" w:color="auto"/>
              <w:right w:val="single" w:sz="18" w:space="0" w:color="auto"/>
            </w:tcBorders>
          </w:tcPr>
          <w:p w:rsidR="00990F39" w:rsidRPr="000F3C73" w:rsidRDefault="00990F39" w:rsidP="008D4BF5">
            <w:pPr>
              <w:rPr>
                <w:sz w:val="22"/>
              </w:rPr>
            </w:pPr>
          </w:p>
        </w:tc>
      </w:tr>
      <w:tr w:rsidR="00AA21C0" w:rsidRPr="001C2286" w:rsidTr="002D4ED9">
        <w:trPr>
          <w:trHeight w:val="435"/>
        </w:trPr>
        <w:tc>
          <w:tcPr>
            <w:tcW w:w="465" w:type="dxa"/>
            <w:tcBorders>
              <w:top w:val="single" w:sz="4" w:space="0" w:color="auto"/>
              <w:left w:val="single" w:sz="18" w:space="0" w:color="auto"/>
            </w:tcBorders>
          </w:tcPr>
          <w:p w:rsidR="00AA21C0" w:rsidRPr="001C2286" w:rsidRDefault="0072495E" w:rsidP="00D42E72">
            <w:pPr>
              <w:rPr>
                <w:sz w:val="24"/>
                <w:szCs w:val="24"/>
              </w:rPr>
            </w:pPr>
            <w:r>
              <w:rPr>
                <w:rFonts w:hint="eastAsia"/>
                <w:sz w:val="24"/>
                <w:szCs w:val="24"/>
              </w:rPr>
              <w:t>５</w:t>
            </w:r>
          </w:p>
        </w:tc>
        <w:tc>
          <w:tcPr>
            <w:tcW w:w="1247" w:type="dxa"/>
            <w:tcBorders>
              <w:top w:val="single" w:sz="4" w:space="0" w:color="auto"/>
            </w:tcBorders>
          </w:tcPr>
          <w:p w:rsidR="00AA21C0" w:rsidRDefault="00AA21C0" w:rsidP="00D42E72">
            <w:pPr>
              <w:rPr>
                <w:sz w:val="24"/>
                <w:szCs w:val="24"/>
              </w:rPr>
            </w:pPr>
            <w:r>
              <w:rPr>
                <w:rFonts w:hint="eastAsia"/>
                <w:sz w:val="24"/>
                <w:szCs w:val="24"/>
              </w:rPr>
              <w:t>理事の職務</w:t>
            </w:r>
          </w:p>
        </w:tc>
        <w:tc>
          <w:tcPr>
            <w:tcW w:w="3903" w:type="dxa"/>
            <w:tcBorders>
              <w:top w:val="single" w:sz="4" w:space="0" w:color="auto"/>
            </w:tcBorders>
          </w:tcPr>
          <w:p w:rsidR="00CD531C" w:rsidRDefault="00AA21C0" w:rsidP="00733765">
            <w:pPr>
              <w:ind w:left="240" w:hangingChars="100" w:hanging="240"/>
              <w:rPr>
                <w:sz w:val="24"/>
                <w:szCs w:val="24"/>
              </w:rPr>
            </w:pPr>
            <w:r>
              <w:rPr>
                <w:rFonts w:hint="eastAsia"/>
                <w:sz w:val="24"/>
                <w:szCs w:val="24"/>
              </w:rPr>
              <w:t>理事は、法令及び定款を遵守し、</w:t>
            </w:r>
          </w:p>
          <w:p w:rsidR="00CD531C" w:rsidRDefault="00AA21C0" w:rsidP="00733765">
            <w:pPr>
              <w:ind w:left="240" w:hangingChars="100" w:hanging="240"/>
              <w:rPr>
                <w:sz w:val="24"/>
                <w:szCs w:val="24"/>
              </w:rPr>
            </w:pPr>
            <w:r>
              <w:rPr>
                <w:rFonts w:hint="eastAsia"/>
                <w:sz w:val="24"/>
                <w:szCs w:val="24"/>
              </w:rPr>
              <w:t>社会福祉法人のため忠実にその職</w:t>
            </w:r>
          </w:p>
          <w:p w:rsidR="00AA21C0" w:rsidRDefault="00AA21C0" w:rsidP="00CD531C">
            <w:pPr>
              <w:ind w:left="240" w:hangingChars="100" w:hanging="240"/>
              <w:rPr>
                <w:sz w:val="24"/>
                <w:szCs w:val="24"/>
              </w:rPr>
            </w:pPr>
            <w:r>
              <w:rPr>
                <w:rFonts w:hint="eastAsia"/>
                <w:sz w:val="24"/>
                <w:szCs w:val="24"/>
              </w:rPr>
              <w:t>務を行わなければならない。</w:t>
            </w:r>
          </w:p>
        </w:tc>
        <w:tc>
          <w:tcPr>
            <w:tcW w:w="2137" w:type="dxa"/>
            <w:tcBorders>
              <w:top w:val="single" w:sz="4" w:space="0" w:color="auto"/>
            </w:tcBorders>
          </w:tcPr>
          <w:p w:rsidR="00AA21C0" w:rsidRPr="005163B9" w:rsidRDefault="00AA21C0" w:rsidP="00D42E72">
            <w:pPr>
              <w:rPr>
                <w:sz w:val="22"/>
              </w:rPr>
            </w:pPr>
          </w:p>
        </w:tc>
        <w:tc>
          <w:tcPr>
            <w:tcW w:w="1604" w:type="dxa"/>
            <w:tcBorders>
              <w:top w:val="single" w:sz="4" w:space="0" w:color="auto"/>
              <w:right w:val="single" w:sz="18" w:space="0" w:color="auto"/>
            </w:tcBorders>
          </w:tcPr>
          <w:p w:rsidR="00AA21C0" w:rsidRPr="000F3C73" w:rsidRDefault="00AA21C0" w:rsidP="008D4BF5">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16</w:t>
            </w:r>
            <w:r w:rsidRPr="000F3C73">
              <w:rPr>
                <w:rFonts w:hint="eastAsia"/>
                <w:sz w:val="22"/>
              </w:rPr>
              <w:t>第</w:t>
            </w:r>
            <w:r w:rsidRPr="000F3C73">
              <w:rPr>
                <w:rFonts w:hint="eastAsia"/>
                <w:sz w:val="22"/>
              </w:rPr>
              <w:t>1</w:t>
            </w:r>
            <w:r w:rsidRPr="000F3C73">
              <w:rPr>
                <w:rFonts w:hint="eastAsia"/>
                <w:sz w:val="22"/>
              </w:rPr>
              <w:t>項</w:t>
            </w:r>
          </w:p>
        </w:tc>
      </w:tr>
      <w:tr w:rsidR="0098692A" w:rsidRPr="001C2286" w:rsidTr="002D4ED9">
        <w:trPr>
          <w:trHeight w:val="1875"/>
        </w:trPr>
        <w:tc>
          <w:tcPr>
            <w:tcW w:w="465" w:type="dxa"/>
            <w:tcBorders>
              <w:left w:val="single" w:sz="18" w:space="0" w:color="auto"/>
            </w:tcBorders>
          </w:tcPr>
          <w:p w:rsidR="0098692A" w:rsidRPr="001C2286" w:rsidRDefault="0072495E" w:rsidP="00D42E72">
            <w:pPr>
              <w:rPr>
                <w:sz w:val="24"/>
                <w:szCs w:val="24"/>
              </w:rPr>
            </w:pPr>
            <w:r>
              <w:rPr>
                <w:rFonts w:hint="eastAsia"/>
                <w:sz w:val="24"/>
                <w:szCs w:val="24"/>
              </w:rPr>
              <w:t>６</w:t>
            </w:r>
          </w:p>
        </w:tc>
        <w:tc>
          <w:tcPr>
            <w:tcW w:w="1247" w:type="dxa"/>
          </w:tcPr>
          <w:p w:rsidR="0098692A" w:rsidRDefault="0098692A" w:rsidP="00D42E72">
            <w:pPr>
              <w:rPr>
                <w:sz w:val="24"/>
                <w:szCs w:val="24"/>
              </w:rPr>
            </w:pPr>
            <w:r>
              <w:rPr>
                <w:rFonts w:hint="eastAsia"/>
                <w:sz w:val="24"/>
                <w:szCs w:val="24"/>
              </w:rPr>
              <w:t>任期</w:t>
            </w:r>
          </w:p>
        </w:tc>
        <w:tc>
          <w:tcPr>
            <w:tcW w:w="3903" w:type="dxa"/>
          </w:tcPr>
          <w:p w:rsidR="00E01FEC" w:rsidRPr="00AD0BBA" w:rsidRDefault="00E01FEC" w:rsidP="00D42E72">
            <w:pPr>
              <w:rPr>
                <w:i/>
                <w:sz w:val="24"/>
                <w:szCs w:val="24"/>
                <w:u w:val="single"/>
              </w:rPr>
            </w:pPr>
            <w:r w:rsidRPr="00AD0BBA">
              <w:rPr>
                <w:rFonts w:hint="eastAsia"/>
                <w:i/>
                <w:sz w:val="24"/>
                <w:szCs w:val="24"/>
                <w:u w:val="single"/>
              </w:rPr>
              <w:t>任期は</w:t>
            </w:r>
            <w:r w:rsidRPr="00AD0BBA">
              <w:rPr>
                <w:rFonts w:hint="eastAsia"/>
                <w:i/>
                <w:sz w:val="24"/>
                <w:szCs w:val="24"/>
                <w:u w:val="single"/>
              </w:rPr>
              <w:t>2</w:t>
            </w:r>
            <w:r w:rsidRPr="00AD0BBA">
              <w:rPr>
                <w:rFonts w:hint="eastAsia"/>
                <w:i/>
                <w:sz w:val="24"/>
                <w:szCs w:val="24"/>
                <w:u w:val="single"/>
              </w:rPr>
              <w:t>年。</w:t>
            </w:r>
          </w:p>
          <w:p w:rsidR="0098692A" w:rsidRPr="00AD0BBA" w:rsidRDefault="0098692A" w:rsidP="00E01FEC">
            <w:pPr>
              <w:rPr>
                <w:sz w:val="24"/>
                <w:szCs w:val="24"/>
              </w:rPr>
            </w:pPr>
            <w:r w:rsidRPr="00AD0BBA">
              <w:rPr>
                <w:rFonts w:hint="eastAsia"/>
                <w:sz w:val="24"/>
                <w:szCs w:val="24"/>
              </w:rPr>
              <w:t>「</w:t>
            </w:r>
            <w:r w:rsidR="00E01FEC" w:rsidRPr="00AD0BBA">
              <w:rPr>
                <w:rFonts w:hint="eastAsia"/>
                <w:sz w:val="24"/>
                <w:szCs w:val="24"/>
              </w:rPr>
              <w:t>選任年</w:t>
            </w:r>
            <w:r w:rsidRPr="00AD0BBA">
              <w:rPr>
                <w:rFonts w:hint="eastAsia"/>
                <w:sz w:val="24"/>
                <w:szCs w:val="24"/>
              </w:rPr>
              <w:t>月日から</w:t>
            </w:r>
            <w:r w:rsidR="00E01FEC" w:rsidRPr="00AD0BBA">
              <w:rPr>
                <w:rFonts w:hint="eastAsia"/>
                <w:i/>
                <w:sz w:val="24"/>
                <w:szCs w:val="24"/>
                <w:u w:val="single"/>
              </w:rPr>
              <w:t>令和○</w:t>
            </w:r>
            <w:r w:rsidRPr="00AD0BBA">
              <w:rPr>
                <w:rFonts w:hint="eastAsia"/>
                <w:sz w:val="24"/>
                <w:szCs w:val="24"/>
              </w:rPr>
              <w:t>年の定時評議委員会の終結の時（又は</w:t>
            </w:r>
            <w:r w:rsidR="00E01FEC" w:rsidRPr="00AD0BBA">
              <w:rPr>
                <w:rFonts w:hint="eastAsia"/>
                <w:i/>
                <w:sz w:val="24"/>
                <w:szCs w:val="24"/>
                <w:u w:val="single"/>
              </w:rPr>
              <w:t>令和○年</w:t>
            </w:r>
            <w:r w:rsidRPr="00AD0BBA">
              <w:rPr>
                <w:rFonts w:hint="eastAsia"/>
                <w:sz w:val="24"/>
                <w:szCs w:val="24"/>
              </w:rPr>
              <w:t>度会計に関する定時評議員会の終結する時）まで」となっているか。</w:t>
            </w:r>
          </w:p>
        </w:tc>
        <w:tc>
          <w:tcPr>
            <w:tcW w:w="2137" w:type="dxa"/>
          </w:tcPr>
          <w:p w:rsidR="0098692A" w:rsidRPr="00AD0BBA" w:rsidRDefault="00E01FEC" w:rsidP="00D42E72">
            <w:pPr>
              <w:rPr>
                <w:i/>
                <w:sz w:val="22"/>
                <w:u w:val="single"/>
              </w:rPr>
            </w:pPr>
            <w:r w:rsidRPr="00AD0BBA">
              <w:rPr>
                <w:i/>
                <w:sz w:val="22"/>
                <w:u w:val="single"/>
              </w:rPr>
              <w:t>2</w:t>
            </w:r>
            <w:r w:rsidRPr="00AD0BBA">
              <w:rPr>
                <w:i/>
                <w:sz w:val="22"/>
                <w:u w:val="single"/>
              </w:rPr>
              <w:t>年以内に終了する会計年度のうち、最終のものに関する定時評議員会の</w:t>
            </w:r>
            <w:r w:rsidR="00B643B6" w:rsidRPr="00AD0BBA">
              <w:rPr>
                <w:i/>
                <w:sz w:val="22"/>
                <w:u w:val="single"/>
              </w:rPr>
              <w:t>終結の時までとなっているか</w:t>
            </w:r>
          </w:p>
        </w:tc>
        <w:tc>
          <w:tcPr>
            <w:tcW w:w="1604" w:type="dxa"/>
            <w:tcBorders>
              <w:right w:val="single" w:sz="18" w:space="0" w:color="auto"/>
            </w:tcBorders>
          </w:tcPr>
          <w:p w:rsidR="0098692A" w:rsidRPr="000F3C73" w:rsidRDefault="0098692A" w:rsidP="008D4BF5">
            <w:pPr>
              <w:rPr>
                <w:sz w:val="22"/>
              </w:rPr>
            </w:pPr>
            <w:r w:rsidRPr="000F3C73">
              <w:rPr>
                <w:rFonts w:hint="eastAsia"/>
                <w:sz w:val="22"/>
              </w:rPr>
              <w:t>法第</w:t>
            </w:r>
            <w:r w:rsidRPr="000F3C73">
              <w:rPr>
                <w:rFonts w:hint="eastAsia"/>
                <w:sz w:val="22"/>
              </w:rPr>
              <w:t>45</w:t>
            </w:r>
            <w:r w:rsidRPr="000F3C73">
              <w:rPr>
                <w:rFonts w:hint="eastAsia"/>
                <w:sz w:val="22"/>
              </w:rPr>
              <w:t>条、定款例第</w:t>
            </w:r>
            <w:r w:rsidRPr="000F3C73">
              <w:rPr>
                <w:rFonts w:hint="eastAsia"/>
                <w:sz w:val="22"/>
              </w:rPr>
              <w:t>19</w:t>
            </w:r>
            <w:r w:rsidRPr="000F3C73">
              <w:rPr>
                <w:rFonts w:hint="eastAsia"/>
                <w:sz w:val="22"/>
              </w:rPr>
              <w:t>条</w:t>
            </w:r>
          </w:p>
        </w:tc>
      </w:tr>
      <w:tr w:rsidR="008717AC" w:rsidRPr="001C2286" w:rsidTr="002D4ED9">
        <w:trPr>
          <w:trHeight w:val="315"/>
        </w:trPr>
        <w:tc>
          <w:tcPr>
            <w:tcW w:w="465" w:type="dxa"/>
            <w:tcBorders>
              <w:left w:val="single" w:sz="18" w:space="0" w:color="auto"/>
            </w:tcBorders>
          </w:tcPr>
          <w:p w:rsidR="008717AC" w:rsidRPr="001C2286" w:rsidRDefault="0072495E" w:rsidP="00D42E72">
            <w:pPr>
              <w:rPr>
                <w:sz w:val="24"/>
                <w:szCs w:val="24"/>
              </w:rPr>
            </w:pPr>
            <w:r>
              <w:rPr>
                <w:rFonts w:hint="eastAsia"/>
                <w:sz w:val="24"/>
                <w:szCs w:val="24"/>
              </w:rPr>
              <w:t>７</w:t>
            </w:r>
          </w:p>
        </w:tc>
        <w:tc>
          <w:tcPr>
            <w:tcW w:w="1247" w:type="dxa"/>
          </w:tcPr>
          <w:p w:rsidR="008717AC" w:rsidRPr="001C2286" w:rsidRDefault="008717AC" w:rsidP="00D42E72">
            <w:pPr>
              <w:rPr>
                <w:sz w:val="24"/>
                <w:szCs w:val="24"/>
              </w:rPr>
            </w:pPr>
            <w:r>
              <w:rPr>
                <w:rFonts w:hint="eastAsia"/>
                <w:sz w:val="24"/>
                <w:szCs w:val="24"/>
              </w:rPr>
              <w:t>欠席</w:t>
            </w:r>
          </w:p>
        </w:tc>
        <w:tc>
          <w:tcPr>
            <w:tcW w:w="3903" w:type="dxa"/>
          </w:tcPr>
          <w:p w:rsidR="008717AC" w:rsidRPr="001C2286" w:rsidRDefault="008717AC" w:rsidP="008717AC">
            <w:pPr>
              <w:rPr>
                <w:sz w:val="24"/>
                <w:szCs w:val="24"/>
              </w:rPr>
            </w:pPr>
            <w:r>
              <w:rPr>
                <w:rFonts w:hint="eastAsia"/>
                <w:sz w:val="24"/>
                <w:szCs w:val="24"/>
              </w:rPr>
              <w:t>欠席が継続している等、名目化、形骸化した理事がいないか。欠席が続く場合は「慣例的に選任された」と判断される。</w:t>
            </w:r>
          </w:p>
        </w:tc>
        <w:tc>
          <w:tcPr>
            <w:tcW w:w="2137" w:type="dxa"/>
          </w:tcPr>
          <w:p w:rsidR="008717AC" w:rsidRPr="005163B9" w:rsidRDefault="008717AC" w:rsidP="00FD2CD7">
            <w:pPr>
              <w:rPr>
                <w:sz w:val="22"/>
              </w:rPr>
            </w:pPr>
            <w:r w:rsidRPr="005163B9">
              <w:rPr>
                <w:rFonts w:hint="eastAsia"/>
                <w:sz w:val="22"/>
              </w:rPr>
              <w:t>病気、災害、不幸等以外は、欠席の理由に乏しいので、日程調整に留意</w:t>
            </w:r>
          </w:p>
        </w:tc>
        <w:tc>
          <w:tcPr>
            <w:tcW w:w="1604" w:type="dxa"/>
            <w:tcBorders>
              <w:right w:val="single" w:sz="18" w:space="0" w:color="auto"/>
            </w:tcBorders>
          </w:tcPr>
          <w:p w:rsidR="008717AC" w:rsidRPr="000F3C73" w:rsidRDefault="00B643B6" w:rsidP="00E31E09">
            <w:pPr>
              <w:rPr>
                <w:sz w:val="22"/>
              </w:rPr>
            </w:pPr>
            <w:r w:rsidRPr="000F3C73">
              <w:rPr>
                <w:rFonts w:hint="eastAsia"/>
                <w:sz w:val="22"/>
              </w:rPr>
              <w:t>ガイドライン</w:t>
            </w:r>
            <w:r w:rsidR="00E31E09" w:rsidRPr="00062350">
              <w:rPr>
                <w:rFonts w:hint="eastAsia"/>
                <w:sz w:val="22"/>
              </w:rPr>
              <w:t>Ⅰ</w:t>
            </w:r>
            <w:r w:rsidR="00E31E09">
              <w:rPr>
                <w:rFonts w:hint="eastAsia"/>
                <w:sz w:val="22"/>
              </w:rPr>
              <w:t>４</w:t>
            </w:r>
            <w:r w:rsidR="008717AC" w:rsidRPr="000F3C73">
              <w:rPr>
                <w:rFonts w:hint="eastAsia"/>
                <w:sz w:val="22"/>
              </w:rPr>
              <w:t>(3) 1</w:t>
            </w:r>
          </w:p>
        </w:tc>
      </w:tr>
      <w:tr w:rsidR="008717AC" w:rsidRPr="001C2286" w:rsidTr="002D4ED9">
        <w:trPr>
          <w:trHeight w:val="315"/>
        </w:trPr>
        <w:tc>
          <w:tcPr>
            <w:tcW w:w="465" w:type="dxa"/>
            <w:tcBorders>
              <w:left w:val="single" w:sz="18" w:space="0" w:color="auto"/>
            </w:tcBorders>
          </w:tcPr>
          <w:p w:rsidR="008717AC" w:rsidRPr="001C2286" w:rsidRDefault="00783E8C" w:rsidP="00E7444D">
            <w:pPr>
              <w:rPr>
                <w:sz w:val="24"/>
                <w:szCs w:val="24"/>
              </w:rPr>
            </w:pPr>
            <w:r>
              <w:br w:type="page"/>
            </w:r>
            <w:r w:rsidR="0072495E">
              <w:rPr>
                <w:rFonts w:hint="eastAsia"/>
                <w:sz w:val="24"/>
                <w:szCs w:val="24"/>
              </w:rPr>
              <w:t>８</w:t>
            </w:r>
          </w:p>
        </w:tc>
        <w:tc>
          <w:tcPr>
            <w:tcW w:w="1247" w:type="dxa"/>
          </w:tcPr>
          <w:p w:rsidR="008717AC" w:rsidRPr="001C2286" w:rsidRDefault="008717AC" w:rsidP="00E7444D">
            <w:pPr>
              <w:rPr>
                <w:sz w:val="24"/>
                <w:szCs w:val="24"/>
              </w:rPr>
            </w:pPr>
            <w:r>
              <w:rPr>
                <w:rFonts w:hint="eastAsia"/>
                <w:sz w:val="24"/>
                <w:szCs w:val="24"/>
              </w:rPr>
              <w:t>欠員</w:t>
            </w:r>
          </w:p>
        </w:tc>
        <w:tc>
          <w:tcPr>
            <w:tcW w:w="3903" w:type="dxa"/>
          </w:tcPr>
          <w:p w:rsidR="008717AC" w:rsidRPr="001C2286" w:rsidRDefault="008717AC" w:rsidP="00E7444D">
            <w:pPr>
              <w:rPr>
                <w:sz w:val="24"/>
                <w:szCs w:val="24"/>
              </w:rPr>
            </w:pPr>
            <w:r>
              <w:rPr>
                <w:rFonts w:hint="eastAsia"/>
                <w:sz w:val="24"/>
                <w:szCs w:val="24"/>
              </w:rPr>
              <w:t>欠員が生じた場合、速やかに補充を行う等、適切に対応しているか。</w:t>
            </w:r>
          </w:p>
        </w:tc>
        <w:tc>
          <w:tcPr>
            <w:tcW w:w="2137" w:type="dxa"/>
          </w:tcPr>
          <w:p w:rsidR="008717AC" w:rsidRPr="005163B9" w:rsidRDefault="008717AC" w:rsidP="00E36A90">
            <w:pPr>
              <w:rPr>
                <w:sz w:val="22"/>
              </w:rPr>
            </w:pPr>
            <w:r w:rsidRPr="005163B9">
              <w:rPr>
                <w:rFonts w:hint="eastAsia"/>
                <w:sz w:val="22"/>
              </w:rPr>
              <w:t>欠員が生じた場合、任期満了又は辞任により退任した理事は、新たに選任された理事が就任するまでなお理事としての権利義務を有する。</w:t>
            </w:r>
          </w:p>
        </w:tc>
        <w:tc>
          <w:tcPr>
            <w:tcW w:w="1604" w:type="dxa"/>
            <w:tcBorders>
              <w:right w:val="single" w:sz="18" w:space="0" w:color="auto"/>
            </w:tcBorders>
          </w:tcPr>
          <w:p w:rsidR="008717AC" w:rsidRPr="000F3C73" w:rsidRDefault="008717AC" w:rsidP="00E36A90">
            <w:pPr>
              <w:rPr>
                <w:sz w:val="22"/>
              </w:rPr>
            </w:pPr>
            <w:r w:rsidRPr="000F3C73">
              <w:rPr>
                <w:rFonts w:hint="eastAsia"/>
                <w:sz w:val="22"/>
              </w:rPr>
              <w:t>法第</w:t>
            </w:r>
            <w:r w:rsidRPr="000F3C73">
              <w:rPr>
                <w:rFonts w:hint="eastAsia"/>
                <w:sz w:val="22"/>
              </w:rPr>
              <w:t>45</w:t>
            </w:r>
            <w:r w:rsidRPr="000F3C73">
              <w:rPr>
                <w:rFonts w:hint="eastAsia"/>
                <w:sz w:val="22"/>
              </w:rPr>
              <w:t>条の６、定款例第</w:t>
            </w:r>
            <w:r w:rsidRPr="000F3C73">
              <w:rPr>
                <w:rFonts w:hint="eastAsia"/>
                <w:sz w:val="22"/>
              </w:rPr>
              <w:t>19</w:t>
            </w:r>
            <w:r w:rsidRPr="000F3C73">
              <w:rPr>
                <w:rFonts w:hint="eastAsia"/>
                <w:sz w:val="22"/>
              </w:rPr>
              <w:t>条第</w:t>
            </w:r>
            <w:r w:rsidRPr="000F3C73">
              <w:rPr>
                <w:rFonts w:hint="eastAsia"/>
                <w:sz w:val="22"/>
              </w:rPr>
              <w:t>2</w:t>
            </w:r>
            <w:r w:rsidRPr="000F3C73">
              <w:rPr>
                <w:rFonts w:hint="eastAsia"/>
                <w:sz w:val="22"/>
              </w:rPr>
              <w:t>項</w:t>
            </w:r>
          </w:p>
        </w:tc>
      </w:tr>
      <w:tr w:rsidR="008717AC" w:rsidRPr="001C2286" w:rsidTr="002D4ED9">
        <w:trPr>
          <w:trHeight w:val="1755"/>
        </w:trPr>
        <w:tc>
          <w:tcPr>
            <w:tcW w:w="465" w:type="dxa"/>
            <w:tcBorders>
              <w:left w:val="single" w:sz="18" w:space="0" w:color="auto"/>
            </w:tcBorders>
          </w:tcPr>
          <w:p w:rsidR="008717AC" w:rsidRDefault="0072495E" w:rsidP="00E7444D">
            <w:pPr>
              <w:rPr>
                <w:sz w:val="24"/>
                <w:szCs w:val="24"/>
              </w:rPr>
            </w:pPr>
            <w:r>
              <w:rPr>
                <w:rFonts w:hint="eastAsia"/>
                <w:sz w:val="24"/>
                <w:szCs w:val="24"/>
              </w:rPr>
              <w:t>９</w:t>
            </w:r>
          </w:p>
          <w:p w:rsidR="006B7DD6" w:rsidRDefault="006B7DD6" w:rsidP="00E7444D">
            <w:pPr>
              <w:rPr>
                <w:sz w:val="24"/>
                <w:szCs w:val="24"/>
              </w:rPr>
            </w:pPr>
          </w:p>
          <w:p w:rsidR="006B7DD6" w:rsidRDefault="006B7DD6" w:rsidP="00E7444D">
            <w:pPr>
              <w:rPr>
                <w:sz w:val="24"/>
                <w:szCs w:val="24"/>
              </w:rPr>
            </w:pPr>
          </w:p>
          <w:p w:rsidR="006B7DD6" w:rsidRDefault="006B7DD6" w:rsidP="00E7444D">
            <w:pPr>
              <w:rPr>
                <w:sz w:val="24"/>
                <w:szCs w:val="24"/>
              </w:rPr>
            </w:pPr>
          </w:p>
          <w:p w:rsidR="006B7DD6" w:rsidRPr="001C2286" w:rsidRDefault="006B7DD6" w:rsidP="00E7444D">
            <w:pPr>
              <w:rPr>
                <w:sz w:val="24"/>
                <w:szCs w:val="24"/>
              </w:rPr>
            </w:pPr>
          </w:p>
        </w:tc>
        <w:tc>
          <w:tcPr>
            <w:tcW w:w="1247" w:type="dxa"/>
          </w:tcPr>
          <w:p w:rsidR="008717AC" w:rsidRPr="001C2286" w:rsidRDefault="008717AC" w:rsidP="00E36A90">
            <w:pPr>
              <w:rPr>
                <w:sz w:val="24"/>
                <w:szCs w:val="24"/>
              </w:rPr>
            </w:pPr>
            <w:r>
              <w:rPr>
                <w:rFonts w:hint="eastAsia"/>
                <w:sz w:val="24"/>
                <w:szCs w:val="24"/>
              </w:rPr>
              <w:t>補欠理事</w:t>
            </w:r>
          </w:p>
        </w:tc>
        <w:tc>
          <w:tcPr>
            <w:tcW w:w="3903" w:type="dxa"/>
          </w:tcPr>
          <w:p w:rsidR="008717AC" w:rsidRPr="001C2286" w:rsidRDefault="008717AC" w:rsidP="00E36A90">
            <w:pPr>
              <w:rPr>
                <w:sz w:val="24"/>
                <w:szCs w:val="24"/>
              </w:rPr>
            </w:pPr>
            <w:r>
              <w:rPr>
                <w:rFonts w:hint="eastAsia"/>
                <w:sz w:val="24"/>
                <w:szCs w:val="24"/>
              </w:rPr>
              <w:t>補欠の理事（定款で定めた理事の員数を欠くこととなるときに備えて補欠の理事を選任しておくことができる。）の選任を行う場合、定款に従い適切に選任しているか。</w:t>
            </w:r>
          </w:p>
        </w:tc>
        <w:tc>
          <w:tcPr>
            <w:tcW w:w="2137" w:type="dxa"/>
          </w:tcPr>
          <w:p w:rsidR="008717AC" w:rsidRPr="005163B9" w:rsidRDefault="008717AC" w:rsidP="00E7444D">
            <w:pPr>
              <w:rPr>
                <w:sz w:val="22"/>
              </w:rPr>
            </w:pPr>
          </w:p>
        </w:tc>
        <w:tc>
          <w:tcPr>
            <w:tcW w:w="1604" w:type="dxa"/>
            <w:tcBorders>
              <w:right w:val="single" w:sz="18" w:space="0" w:color="auto"/>
            </w:tcBorders>
          </w:tcPr>
          <w:p w:rsidR="008717AC" w:rsidRPr="00783E8C" w:rsidRDefault="009C7A71" w:rsidP="00E36A90">
            <w:pPr>
              <w:rPr>
                <w:sz w:val="22"/>
              </w:rPr>
            </w:pPr>
            <w:r w:rsidRPr="00783E8C">
              <w:rPr>
                <w:rFonts w:hint="eastAsia"/>
                <w:sz w:val="22"/>
              </w:rPr>
              <w:t>法</w:t>
            </w:r>
            <w:r w:rsidRPr="00783E8C">
              <w:rPr>
                <w:rFonts w:hint="eastAsia"/>
                <w:sz w:val="22"/>
              </w:rPr>
              <w:t>43</w:t>
            </w:r>
            <w:r w:rsidRPr="00783E8C">
              <w:rPr>
                <w:rFonts w:hint="eastAsia"/>
                <w:sz w:val="22"/>
              </w:rPr>
              <w:t>条第</w:t>
            </w:r>
            <w:r w:rsidRPr="00783E8C">
              <w:rPr>
                <w:rFonts w:hint="eastAsia"/>
                <w:sz w:val="22"/>
              </w:rPr>
              <w:t>2</w:t>
            </w:r>
            <w:r w:rsidRPr="00783E8C">
              <w:rPr>
                <w:rFonts w:hint="eastAsia"/>
                <w:sz w:val="22"/>
              </w:rPr>
              <w:t>項</w:t>
            </w:r>
          </w:p>
        </w:tc>
      </w:tr>
      <w:tr w:rsidR="006B7DD6" w:rsidRPr="001C2286" w:rsidTr="002D4ED9">
        <w:trPr>
          <w:trHeight w:val="1035"/>
        </w:trPr>
        <w:tc>
          <w:tcPr>
            <w:tcW w:w="465" w:type="dxa"/>
            <w:tcBorders>
              <w:left w:val="single" w:sz="18" w:space="0" w:color="auto"/>
            </w:tcBorders>
          </w:tcPr>
          <w:p w:rsidR="006B7DD6" w:rsidRDefault="0072495E" w:rsidP="00E7444D">
            <w:pPr>
              <w:rPr>
                <w:sz w:val="24"/>
                <w:szCs w:val="24"/>
              </w:rPr>
            </w:pPr>
            <w:r>
              <w:rPr>
                <w:rFonts w:hint="eastAsia"/>
                <w:sz w:val="24"/>
                <w:szCs w:val="24"/>
              </w:rPr>
              <w:t>10</w:t>
            </w:r>
          </w:p>
          <w:p w:rsidR="006B7DD6" w:rsidRDefault="006B7DD6" w:rsidP="00E7444D">
            <w:pPr>
              <w:rPr>
                <w:sz w:val="24"/>
                <w:szCs w:val="24"/>
              </w:rPr>
            </w:pPr>
          </w:p>
        </w:tc>
        <w:tc>
          <w:tcPr>
            <w:tcW w:w="1247" w:type="dxa"/>
          </w:tcPr>
          <w:p w:rsidR="00271318" w:rsidRPr="00AD0BBA" w:rsidRDefault="004C7343" w:rsidP="00E36A90">
            <w:pPr>
              <w:rPr>
                <w:sz w:val="24"/>
                <w:szCs w:val="24"/>
              </w:rPr>
            </w:pPr>
            <w:r w:rsidRPr="00AD0BBA">
              <w:rPr>
                <w:rFonts w:hint="eastAsia"/>
                <w:sz w:val="24"/>
                <w:szCs w:val="24"/>
              </w:rPr>
              <w:t>後任の理事の任期開始日</w:t>
            </w:r>
            <w:r w:rsidR="009C7A71" w:rsidRPr="00AD0BBA">
              <w:rPr>
                <w:rFonts w:hint="eastAsia"/>
                <w:i/>
                <w:sz w:val="24"/>
                <w:szCs w:val="24"/>
                <w:u w:val="single"/>
              </w:rPr>
              <w:t>および期限</w:t>
            </w:r>
          </w:p>
        </w:tc>
        <w:tc>
          <w:tcPr>
            <w:tcW w:w="3903" w:type="dxa"/>
          </w:tcPr>
          <w:p w:rsidR="004C7343" w:rsidRPr="00AD0BBA" w:rsidRDefault="004C7343" w:rsidP="009C7A71">
            <w:pPr>
              <w:rPr>
                <w:sz w:val="24"/>
                <w:szCs w:val="24"/>
              </w:rPr>
            </w:pPr>
            <w:r w:rsidRPr="00AD0BBA">
              <w:rPr>
                <w:rFonts w:hint="eastAsia"/>
                <w:sz w:val="24"/>
                <w:szCs w:val="24"/>
              </w:rPr>
              <w:t>評議員会で選任された日が開始日となる。期限は各法人の定款で定めた日まで</w:t>
            </w:r>
            <w:r w:rsidR="009C7A71" w:rsidRPr="00AD0BBA">
              <w:rPr>
                <w:rFonts w:hint="eastAsia"/>
                <w:i/>
                <w:sz w:val="24"/>
                <w:szCs w:val="24"/>
                <w:u w:val="single"/>
              </w:rPr>
              <w:t>だが、退任した理事の任期満了時までとする場合には、定款に「補欠として選任された理事又は監事の任期は、前任者の任期の満了するときまでとすることができる」を加えること。</w:t>
            </w:r>
          </w:p>
        </w:tc>
        <w:tc>
          <w:tcPr>
            <w:tcW w:w="2137" w:type="dxa"/>
          </w:tcPr>
          <w:p w:rsidR="006B7DD6" w:rsidRPr="001C2286" w:rsidRDefault="006B7DD6" w:rsidP="00E7444D">
            <w:pPr>
              <w:rPr>
                <w:sz w:val="24"/>
                <w:szCs w:val="24"/>
              </w:rPr>
            </w:pPr>
          </w:p>
        </w:tc>
        <w:tc>
          <w:tcPr>
            <w:tcW w:w="1604" w:type="dxa"/>
            <w:tcBorders>
              <w:right w:val="single" w:sz="18" w:space="0" w:color="auto"/>
            </w:tcBorders>
          </w:tcPr>
          <w:p w:rsidR="006B7DD6" w:rsidRPr="000F3C73" w:rsidRDefault="004C7343" w:rsidP="00E36A90">
            <w:pPr>
              <w:rPr>
                <w:sz w:val="22"/>
              </w:rPr>
            </w:pPr>
            <w:r w:rsidRPr="000F3C73">
              <w:rPr>
                <w:rFonts w:hint="eastAsia"/>
                <w:sz w:val="22"/>
              </w:rPr>
              <w:t>定款例第</w:t>
            </w:r>
            <w:r w:rsidRPr="000F3C73">
              <w:rPr>
                <w:rFonts w:hint="eastAsia"/>
                <w:sz w:val="22"/>
              </w:rPr>
              <w:t>19</w:t>
            </w:r>
            <w:r w:rsidRPr="000F3C73">
              <w:rPr>
                <w:rFonts w:hint="eastAsia"/>
                <w:sz w:val="22"/>
              </w:rPr>
              <w:t>条</w:t>
            </w:r>
          </w:p>
        </w:tc>
      </w:tr>
      <w:tr w:rsidR="00271318" w:rsidRPr="001C2286" w:rsidTr="002D4ED9">
        <w:trPr>
          <w:trHeight w:val="390"/>
        </w:trPr>
        <w:tc>
          <w:tcPr>
            <w:tcW w:w="465" w:type="dxa"/>
            <w:tcBorders>
              <w:left w:val="single" w:sz="18" w:space="0" w:color="auto"/>
            </w:tcBorders>
          </w:tcPr>
          <w:p w:rsidR="00271318" w:rsidRDefault="0072495E" w:rsidP="00E7444D">
            <w:pPr>
              <w:rPr>
                <w:sz w:val="24"/>
                <w:szCs w:val="24"/>
              </w:rPr>
            </w:pPr>
            <w:r>
              <w:rPr>
                <w:rFonts w:hint="eastAsia"/>
                <w:sz w:val="24"/>
                <w:szCs w:val="24"/>
              </w:rPr>
              <w:t>11</w:t>
            </w:r>
          </w:p>
        </w:tc>
        <w:tc>
          <w:tcPr>
            <w:tcW w:w="1247" w:type="dxa"/>
          </w:tcPr>
          <w:p w:rsidR="00271318" w:rsidRPr="00E8296A" w:rsidRDefault="00271318" w:rsidP="00774A8C">
            <w:pPr>
              <w:rPr>
                <w:color w:val="FF0000"/>
                <w:sz w:val="24"/>
                <w:szCs w:val="24"/>
              </w:rPr>
            </w:pPr>
            <w:r w:rsidRPr="0072495E">
              <w:rPr>
                <w:rFonts w:hint="eastAsia"/>
                <w:sz w:val="24"/>
                <w:szCs w:val="24"/>
              </w:rPr>
              <w:t>理事が死亡した場合など</w:t>
            </w:r>
          </w:p>
        </w:tc>
        <w:tc>
          <w:tcPr>
            <w:tcW w:w="3903" w:type="dxa"/>
          </w:tcPr>
          <w:p w:rsidR="00271318" w:rsidRPr="00E43B08" w:rsidRDefault="00271318" w:rsidP="00774A8C">
            <w:pPr>
              <w:rPr>
                <w:sz w:val="24"/>
                <w:szCs w:val="24"/>
              </w:rPr>
            </w:pPr>
            <w:r w:rsidRPr="00E43B08">
              <w:rPr>
                <w:rFonts w:hint="eastAsia"/>
                <w:sz w:val="24"/>
                <w:szCs w:val="24"/>
              </w:rPr>
              <w:t>１　評議員会で</w:t>
            </w:r>
            <w:r w:rsidR="00E673EC" w:rsidRPr="00E43B08">
              <w:rPr>
                <w:rFonts w:hint="eastAsia"/>
                <w:sz w:val="24"/>
                <w:szCs w:val="24"/>
              </w:rPr>
              <w:t>後任理事を</w:t>
            </w:r>
            <w:r w:rsidRPr="00E43B08">
              <w:rPr>
                <w:rFonts w:hint="eastAsia"/>
                <w:sz w:val="24"/>
                <w:szCs w:val="24"/>
              </w:rPr>
              <w:t>選考</w:t>
            </w:r>
          </w:p>
          <w:p w:rsidR="00271318" w:rsidRDefault="00271318" w:rsidP="00774A8C">
            <w:pPr>
              <w:ind w:left="240" w:hangingChars="100" w:hanging="240"/>
              <w:rPr>
                <w:sz w:val="24"/>
                <w:szCs w:val="24"/>
              </w:rPr>
            </w:pPr>
            <w:r w:rsidRPr="00E43B08">
              <w:rPr>
                <w:rFonts w:hint="eastAsia"/>
                <w:sz w:val="24"/>
                <w:szCs w:val="24"/>
              </w:rPr>
              <w:t>２　選任する時間がない場合で、事務の停滞により損害が生ずるおそれがある場合は右の例による。</w:t>
            </w:r>
          </w:p>
          <w:p w:rsidR="00A26013" w:rsidRPr="00062350" w:rsidRDefault="00A26013" w:rsidP="00A26013">
            <w:pPr>
              <w:ind w:left="240" w:hangingChars="100" w:hanging="240"/>
              <w:rPr>
                <w:sz w:val="24"/>
                <w:szCs w:val="24"/>
              </w:rPr>
            </w:pPr>
            <w:r w:rsidRPr="00062350">
              <w:rPr>
                <w:rFonts w:ascii="ＭＳ 明朝" w:eastAsia="ＭＳ 明朝" w:hAnsi="ＭＳ 明朝" w:cs="ＭＳ 明朝"/>
                <w:sz w:val="24"/>
                <w:szCs w:val="24"/>
              </w:rPr>
              <w:t>※　理事長死亡の場合、遅滞なく理事会を開催し、残りの理事で理事長を選定すること。</w:t>
            </w:r>
          </w:p>
        </w:tc>
        <w:tc>
          <w:tcPr>
            <w:tcW w:w="2137" w:type="dxa"/>
          </w:tcPr>
          <w:p w:rsidR="00271318" w:rsidRPr="005163B9" w:rsidRDefault="00271318" w:rsidP="00774A8C">
            <w:pPr>
              <w:rPr>
                <w:sz w:val="22"/>
              </w:rPr>
            </w:pPr>
            <w:r w:rsidRPr="005163B9">
              <w:rPr>
                <w:rFonts w:hint="eastAsia"/>
                <w:sz w:val="22"/>
              </w:rPr>
              <w:t>事務の停滞により損害が生ずるおそれがある場合、所轄庁が利害関係人の請求又は職権で、選任できる。</w:t>
            </w:r>
          </w:p>
        </w:tc>
        <w:tc>
          <w:tcPr>
            <w:tcW w:w="1604" w:type="dxa"/>
            <w:tcBorders>
              <w:right w:val="single" w:sz="18" w:space="0" w:color="auto"/>
            </w:tcBorders>
          </w:tcPr>
          <w:p w:rsidR="00271318" w:rsidRPr="000F3C73" w:rsidRDefault="00271318" w:rsidP="00271318">
            <w:pPr>
              <w:rPr>
                <w:sz w:val="22"/>
              </w:rPr>
            </w:pPr>
            <w:r w:rsidRPr="000F3C73">
              <w:rPr>
                <w:rFonts w:hint="eastAsia"/>
                <w:sz w:val="22"/>
              </w:rPr>
              <w:t>法第</w:t>
            </w:r>
            <w:r w:rsidRPr="000F3C73">
              <w:rPr>
                <w:rFonts w:hint="eastAsia"/>
                <w:sz w:val="22"/>
              </w:rPr>
              <w:t>45</w:t>
            </w:r>
            <w:r w:rsidRPr="000F3C73">
              <w:rPr>
                <w:rFonts w:hint="eastAsia"/>
                <w:sz w:val="22"/>
              </w:rPr>
              <w:t>条の６第</w:t>
            </w:r>
            <w:r w:rsidRPr="000F3C73">
              <w:rPr>
                <w:rFonts w:hint="eastAsia"/>
                <w:sz w:val="22"/>
              </w:rPr>
              <w:t>2</w:t>
            </w:r>
            <w:r w:rsidRPr="000F3C73">
              <w:rPr>
                <w:rFonts w:hint="eastAsia"/>
                <w:sz w:val="22"/>
              </w:rPr>
              <w:t>項</w:t>
            </w:r>
          </w:p>
        </w:tc>
      </w:tr>
      <w:tr w:rsidR="00271318" w:rsidRPr="001C2286" w:rsidTr="002D4ED9">
        <w:trPr>
          <w:trHeight w:val="2100"/>
        </w:trPr>
        <w:tc>
          <w:tcPr>
            <w:tcW w:w="465" w:type="dxa"/>
            <w:tcBorders>
              <w:left w:val="single" w:sz="18" w:space="0" w:color="auto"/>
            </w:tcBorders>
          </w:tcPr>
          <w:p w:rsidR="00271318" w:rsidRDefault="0072495E" w:rsidP="00E7444D">
            <w:pPr>
              <w:rPr>
                <w:sz w:val="24"/>
                <w:szCs w:val="24"/>
              </w:rPr>
            </w:pPr>
            <w:r>
              <w:rPr>
                <w:rFonts w:hint="eastAsia"/>
                <w:sz w:val="24"/>
                <w:szCs w:val="24"/>
              </w:rPr>
              <w:t>12</w:t>
            </w:r>
          </w:p>
        </w:tc>
        <w:tc>
          <w:tcPr>
            <w:tcW w:w="1247" w:type="dxa"/>
          </w:tcPr>
          <w:p w:rsidR="00271318" w:rsidRPr="0034341E" w:rsidRDefault="00271318" w:rsidP="00E36A90">
            <w:pPr>
              <w:rPr>
                <w:sz w:val="24"/>
                <w:szCs w:val="24"/>
              </w:rPr>
            </w:pPr>
            <w:r w:rsidRPr="0034341E">
              <w:rPr>
                <w:rFonts w:hint="eastAsia"/>
                <w:sz w:val="24"/>
                <w:szCs w:val="24"/>
              </w:rPr>
              <w:t>「任期」と「就任日」との関係</w:t>
            </w:r>
            <w:r>
              <w:rPr>
                <w:rFonts w:hint="eastAsia"/>
                <w:sz w:val="24"/>
                <w:szCs w:val="24"/>
              </w:rPr>
              <w:t xml:space="preserve">　１</w:t>
            </w:r>
          </w:p>
        </w:tc>
        <w:tc>
          <w:tcPr>
            <w:tcW w:w="3903" w:type="dxa"/>
          </w:tcPr>
          <w:p w:rsidR="00271318" w:rsidRPr="0034341E" w:rsidRDefault="00271318" w:rsidP="000E1110">
            <w:pPr>
              <w:rPr>
                <w:sz w:val="24"/>
                <w:szCs w:val="24"/>
              </w:rPr>
            </w:pPr>
            <w:r w:rsidRPr="0034341E">
              <w:rPr>
                <w:rFonts w:hint="eastAsia"/>
                <w:sz w:val="24"/>
                <w:szCs w:val="24"/>
              </w:rPr>
              <w:t>前任者と任期が重複する場合、例えば、退任日と選任日が重複する場合、就任承諾書に「現理事が退任後に就任する」旨を記載する。</w:t>
            </w:r>
            <w:r w:rsidR="009C7A71" w:rsidRPr="00A26013">
              <w:rPr>
                <w:rFonts w:hint="eastAsia"/>
                <w:sz w:val="24"/>
                <w:szCs w:val="24"/>
              </w:rPr>
              <w:t>就任</w:t>
            </w:r>
            <w:r w:rsidRPr="0034341E">
              <w:rPr>
                <w:rFonts w:hint="eastAsia"/>
                <w:sz w:val="24"/>
                <w:szCs w:val="24"/>
              </w:rPr>
              <w:t>承諾書の年月日は、選任日以前の日付とする。</w:t>
            </w:r>
          </w:p>
        </w:tc>
        <w:tc>
          <w:tcPr>
            <w:tcW w:w="2137" w:type="dxa"/>
          </w:tcPr>
          <w:p w:rsidR="00271318" w:rsidRPr="005163B9" w:rsidRDefault="00271318" w:rsidP="00E7444D">
            <w:pPr>
              <w:rPr>
                <w:sz w:val="22"/>
              </w:rPr>
            </w:pPr>
            <w:r w:rsidRPr="005163B9">
              <w:rPr>
                <w:rFonts w:hint="eastAsia"/>
                <w:sz w:val="22"/>
              </w:rPr>
              <w:t>任期は、評議員会で選任された日が開始日であること。</w:t>
            </w:r>
          </w:p>
        </w:tc>
        <w:tc>
          <w:tcPr>
            <w:tcW w:w="1604" w:type="dxa"/>
            <w:tcBorders>
              <w:right w:val="single" w:sz="18" w:space="0" w:color="auto"/>
            </w:tcBorders>
          </w:tcPr>
          <w:p w:rsidR="00271318" w:rsidRPr="000F3C73" w:rsidRDefault="008D3809" w:rsidP="00752FB9">
            <w:pPr>
              <w:rPr>
                <w:sz w:val="22"/>
              </w:rPr>
            </w:pPr>
            <w:r w:rsidRPr="000F3C73">
              <w:rPr>
                <w:rFonts w:ascii="ＭＳ Ｐ明朝" w:eastAsia="ＭＳ Ｐ明朝" w:hAnsi="ＭＳ Ｐ明朝" w:hint="eastAsia"/>
                <w:sz w:val="22"/>
              </w:rPr>
              <w:t>Ｑ</w:t>
            </w:r>
            <w:r w:rsidR="00752FB9">
              <w:rPr>
                <w:rFonts w:ascii="ＭＳ Ｐ明朝" w:eastAsia="ＭＳ Ｐ明朝" w:hAnsi="ＭＳ Ｐ明朝" w:hint="eastAsia"/>
                <w:sz w:val="22"/>
              </w:rPr>
              <w:t>＆</w:t>
            </w:r>
            <w:r w:rsidRPr="000F3C73">
              <w:rPr>
                <w:rFonts w:ascii="ＭＳ Ｐ明朝" w:eastAsia="ＭＳ Ｐ明朝" w:hAnsi="ＭＳ Ｐ明朝" w:hint="eastAsia"/>
                <w:sz w:val="22"/>
              </w:rPr>
              <w:t>Ａ</w:t>
            </w:r>
            <w:r w:rsidRPr="000F3C73">
              <w:rPr>
                <w:rFonts w:hint="eastAsia"/>
                <w:sz w:val="22"/>
              </w:rPr>
              <w:t>問</w:t>
            </w:r>
            <w:r w:rsidRPr="000F3C73">
              <w:rPr>
                <w:rFonts w:hint="eastAsia"/>
                <w:sz w:val="22"/>
              </w:rPr>
              <w:t>150</w:t>
            </w:r>
            <w:r w:rsidR="006B5463" w:rsidRPr="000F3C73">
              <w:rPr>
                <w:rFonts w:hint="eastAsia"/>
                <w:sz w:val="22"/>
              </w:rPr>
              <w:t>、</w:t>
            </w:r>
            <w:r w:rsidR="006B5463" w:rsidRPr="000F3C73">
              <w:rPr>
                <w:rFonts w:hint="eastAsia"/>
                <w:sz w:val="22"/>
              </w:rPr>
              <w:t>171</w:t>
            </w:r>
          </w:p>
        </w:tc>
      </w:tr>
      <w:tr w:rsidR="00271318" w:rsidRPr="001C2286" w:rsidTr="002D4ED9">
        <w:trPr>
          <w:trHeight w:val="405"/>
        </w:trPr>
        <w:tc>
          <w:tcPr>
            <w:tcW w:w="465" w:type="dxa"/>
            <w:tcBorders>
              <w:left w:val="single" w:sz="18" w:space="0" w:color="auto"/>
            </w:tcBorders>
          </w:tcPr>
          <w:p w:rsidR="00271318" w:rsidRDefault="0072495E" w:rsidP="00E7444D">
            <w:pPr>
              <w:rPr>
                <w:sz w:val="24"/>
                <w:szCs w:val="24"/>
              </w:rPr>
            </w:pPr>
            <w:r>
              <w:rPr>
                <w:rFonts w:hint="eastAsia"/>
                <w:sz w:val="24"/>
                <w:szCs w:val="24"/>
              </w:rPr>
              <w:t>13</w:t>
            </w:r>
          </w:p>
        </w:tc>
        <w:tc>
          <w:tcPr>
            <w:tcW w:w="1247" w:type="dxa"/>
          </w:tcPr>
          <w:p w:rsidR="00271318" w:rsidRPr="001C75DE" w:rsidRDefault="00271318" w:rsidP="00D24076">
            <w:pPr>
              <w:rPr>
                <w:sz w:val="24"/>
                <w:szCs w:val="24"/>
              </w:rPr>
            </w:pPr>
            <w:r w:rsidRPr="001C75DE">
              <w:rPr>
                <w:rFonts w:hint="eastAsia"/>
                <w:sz w:val="24"/>
                <w:szCs w:val="24"/>
              </w:rPr>
              <w:t>「任期」と「就任日」との関係　２</w:t>
            </w:r>
          </w:p>
        </w:tc>
        <w:tc>
          <w:tcPr>
            <w:tcW w:w="3903" w:type="dxa"/>
          </w:tcPr>
          <w:p w:rsidR="00271318" w:rsidRPr="0034341E" w:rsidRDefault="00271318" w:rsidP="000E1110">
            <w:pPr>
              <w:rPr>
                <w:sz w:val="24"/>
                <w:szCs w:val="24"/>
              </w:rPr>
            </w:pPr>
            <w:r>
              <w:rPr>
                <w:rFonts w:hint="eastAsia"/>
                <w:sz w:val="24"/>
                <w:szCs w:val="24"/>
              </w:rPr>
              <w:t>「任期」は、「選任された日」から始まるが、「就任日」は選任された日とは、必ずしも同日ではなく、選任された日も含めた、それ以降の日となる。</w:t>
            </w:r>
          </w:p>
        </w:tc>
        <w:tc>
          <w:tcPr>
            <w:tcW w:w="2137" w:type="dxa"/>
          </w:tcPr>
          <w:p w:rsidR="00271318" w:rsidRPr="005163B9" w:rsidRDefault="00271318" w:rsidP="00E7444D">
            <w:pPr>
              <w:rPr>
                <w:sz w:val="22"/>
              </w:rPr>
            </w:pPr>
          </w:p>
        </w:tc>
        <w:tc>
          <w:tcPr>
            <w:tcW w:w="1604" w:type="dxa"/>
            <w:tcBorders>
              <w:right w:val="single" w:sz="18" w:space="0" w:color="auto"/>
            </w:tcBorders>
          </w:tcPr>
          <w:p w:rsidR="00271318" w:rsidRPr="000F3C73" w:rsidRDefault="008D3809" w:rsidP="00752FB9">
            <w:pPr>
              <w:rPr>
                <w:sz w:val="22"/>
              </w:rPr>
            </w:pPr>
            <w:r w:rsidRPr="000F3C73">
              <w:rPr>
                <w:rFonts w:ascii="ＭＳ Ｐ明朝" w:eastAsia="ＭＳ Ｐ明朝" w:hAnsi="ＭＳ Ｐ明朝" w:hint="eastAsia"/>
                <w:sz w:val="22"/>
              </w:rPr>
              <w:t>Ｑ</w:t>
            </w:r>
            <w:r w:rsidR="00752FB9">
              <w:rPr>
                <w:rFonts w:ascii="ＭＳ Ｐ明朝" w:eastAsia="ＭＳ Ｐ明朝" w:hAnsi="ＭＳ Ｐ明朝" w:hint="eastAsia"/>
                <w:sz w:val="22"/>
              </w:rPr>
              <w:t>＆</w:t>
            </w:r>
            <w:r w:rsidRPr="000F3C73">
              <w:rPr>
                <w:rFonts w:ascii="ＭＳ Ｐ明朝" w:eastAsia="ＭＳ Ｐ明朝" w:hAnsi="ＭＳ Ｐ明朝" w:hint="eastAsia"/>
                <w:sz w:val="22"/>
              </w:rPr>
              <w:t>Ａ</w:t>
            </w:r>
            <w:r w:rsidRPr="000F3C73">
              <w:rPr>
                <w:rFonts w:hint="eastAsia"/>
                <w:sz w:val="22"/>
              </w:rPr>
              <w:t>問</w:t>
            </w:r>
            <w:r w:rsidRPr="000F3C73">
              <w:rPr>
                <w:rFonts w:hint="eastAsia"/>
                <w:sz w:val="22"/>
              </w:rPr>
              <w:t>150</w:t>
            </w:r>
            <w:r w:rsidR="006B5463" w:rsidRPr="000F3C73">
              <w:rPr>
                <w:rFonts w:hint="eastAsia"/>
                <w:sz w:val="22"/>
              </w:rPr>
              <w:t>、</w:t>
            </w:r>
            <w:r w:rsidR="006B5463" w:rsidRPr="000F3C73">
              <w:rPr>
                <w:rFonts w:hint="eastAsia"/>
                <w:sz w:val="22"/>
              </w:rPr>
              <w:t>171</w:t>
            </w:r>
          </w:p>
        </w:tc>
      </w:tr>
      <w:tr w:rsidR="00271318" w:rsidRPr="001C2286" w:rsidTr="002D4ED9">
        <w:trPr>
          <w:trHeight w:val="1014"/>
        </w:trPr>
        <w:tc>
          <w:tcPr>
            <w:tcW w:w="465" w:type="dxa"/>
            <w:tcBorders>
              <w:left w:val="single" w:sz="18" w:space="0" w:color="auto"/>
            </w:tcBorders>
          </w:tcPr>
          <w:p w:rsidR="00271318" w:rsidRDefault="0072495E" w:rsidP="00E7444D">
            <w:pPr>
              <w:rPr>
                <w:sz w:val="24"/>
                <w:szCs w:val="24"/>
              </w:rPr>
            </w:pPr>
            <w:r>
              <w:rPr>
                <w:rFonts w:hint="eastAsia"/>
                <w:sz w:val="24"/>
                <w:szCs w:val="24"/>
              </w:rPr>
              <w:t>14</w:t>
            </w:r>
          </w:p>
        </w:tc>
        <w:tc>
          <w:tcPr>
            <w:tcW w:w="1247" w:type="dxa"/>
          </w:tcPr>
          <w:p w:rsidR="00271318" w:rsidRPr="0034341E" w:rsidRDefault="00271318" w:rsidP="00E36A90">
            <w:pPr>
              <w:rPr>
                <w:sz w:val="24"/>
                <w:szCs w:val="24"/>
              </w:rPr>
            </w:pPr>
            <w:r w:rsidRPr="0034341E">
              <w:rPr>
                <w:rFonts w:hint="eastAsia"/>
                <w:sz w:val="24"/>
                <w:szCs w:val="24"/>
              </w:rPr>
              <w:t>理事長の辞任</w:t>
            </w:r>
          </w:p>
        </w:tc>
        <w:tc>
          <w:tcPr>
            <w:tcW w:w="3903" w:type="dxa"/>
          </w:tcPr>
          <w:p w:rsidR="00271318" w:rsidRPr="0034341E" w:rsidRDefault="00271318" w:rsidP="000F13F1">
            <w:pPr>
              <w:rPr>
                <w:sz w:val="24"/>
                <w:szCs w:val="24"/>
              </w:rPr>
            </w:pPr>
            <w:r w:rsidRPr="0034341E">
              <w:rPr>
                <w:rFonts w:hint="eastAsia"/>
                <w:sz w:val="24"/>
                <w:szCs w:val="24"/>
              </w:rPr>
              <w:t>辞任届けは、「理事たる理事長を辞任いたしたく」とし、宛名は、理事長でも構わない。</w:t>
            </w:r>
          </w:p>
        </w:tc>
        <w:tc>
          <w:tcPr>
            <w:tcW w:w="2137" w:type="dxa"/>
          </w:tcPr>
          <w:p w:rsidR="00271318" w:rsidRPr="005163B9" w:rsidRDefault="00271318" w:rsidP="000F13F1">
            <w:pPr>
              <w:rPr>
                <w:sz w:val="22"/>
              </w:rPr>
            </w:pPr>
            <w:r w:rsidRPr="005163B9">
              <w:rPr>
                <w:rFonts w:hint="eastAsia"/>
                <w:sz w:val="22"/>
              </w:rPr>
              <w:t>辞任年月日は、新理事が選任された日とする。</w:t>
            </w:r>
          </w:p>
        </w:tc>
        <w:tc>
          <w:tcPr>
            <w:tcW w:w="1604" w:type="dxa"/>
            <w:tcBorders>
              <w:right w:val="single" w:sz="18" w:space="0" w:color="auto"/>
            </w:tcBorders>
          </w:tcPr>
          <w:p w:rsidR="00271318" w:rsidRPr="000F3C73" w:rsidRDefault="00271318" w:rsidP="00E36A90">
            <w:pPr>
              <w:rPr>
                <w:sz w:val="22"/>
              </w:rPr>
            </w:pPr>
          </w:p>
        </w:tc>
      </w:tr>
      <w:tr w:rsidR="00271318" w:rsidRPr="001C2286" w:rsidTr="002D4ED9">
        <w:trPr>
          <w:trHeight w:val="420"/>
        </w:trPr>
        <w:tc>
          <w:tcPr>
            <w:tcW w:w="465" w:type="dxa"/>
            <w:tcBorders>
              <w:left w:val="single" w:sz="18" w:space="0" w:color="auto"/>
            </w:tcBorders>
          </w:tcPr>
          <w:p w:rsidR="00271318" w:rsidRDefault="0072495E" w:rsidP="00E7444D">
            <w:pPr>
              <w:rPr>
                <w:sz w:val="24"/>
                <w:szCs w:val="24"/>
              </w:rPr>
            </w:pPr>
            <w:r>
              <w:rPr>
                <w:rFonts w:hint="eastAsia"/>
                <w:sz w:val="24"/>
                <w:szCs w:val="24"/>
              </w:rPr>
              <w:t>15</w:t>
            </w:r>
          </w:p>
        </w:tc>
        <w:tc>
          <w:tcPr>
            <w:tcW w:w="1247" w:type="dxa"/>
          </w:tcPr>
          <w:p w:rsidR="00271318" w:rsidRPr="0034341E" w:rsidRDefault="00271318" w:rsidP="00E36A90">
            <w:pPr>
              <w:rPr>
                <w:sz w:val="24"/>
                <w:szCs w:val="24"/>
              </w:rPr>
            </w:pPr>
            <w:r w:rsidRPr="0034341E">
              <w:rPr>
                <w:rFonts w:hint="eastAsia"/>
                <w:sz w:val="24"/>
                <w:szCs w:val="24"/>
              </w:rPr>
              <w:t>辞任と退任の違い</w:t>
            </w:r>
          </w:p>
        </w:tc>
        <w:tc>
          <w:tcPr>
            <w:tcW w:w="3903" w:type="dxa"/>
          </w:tcPr>
          <w:p w:rsidR="00271318" w:rsidRPr="0034341E" w:rsidRDefault="00271318" w:rsidP="000F13F1">
            <w:pPr>
              <w:rPr>
                <w:sz w:val="24"/>
                <w:szCs w:val="24"/>
              </w:rPr>
            </w:pPr>
            <w:r w:rsidRPr="0034341E">
              <w:rPr>
                <w:rFonts w:hint="eastAsia"/>
                <w:sz w:val="24"/>
                <w:szCs w:val="24"/>
              </w:rPr>
              <w:t>「辞任」＝任期途中で辞めること。</w:t>
            </w:r>
          </w:p>
          <w:p w:rsidR="00271318" w:rsidRPr="0034341E" w:rsidRDefault="00271318" w:rsidP="00D1757E">
            <w:pPr>
              <w:rPr>
                <w:sz w:val="24"/>
                <w:szCs w:val="24"/>
              </w:rPr>
            </w:pPr>
            <w:r w:rsidRPr="0034341E">
              <w:rPr>
                <w:rFonts w:hint="eastAsia"/>
                <w:sz w:val="24"/>
                <w:szCs w:val="24"/>
              </w:rPr>
              <w:t>「退任」＝任期を満了し、辞めること。よって、退任届は不要</w:t>
            </w:r>
          </w:p>
        </w:tc>
        <w:tc>
          <w:tcPr>
            <w:tcW w:w="2137" w:type="dxa"/>
          </w:tcPr>
          <w:p w:rsidR="00271318" w:rsidRDefault="00271318" w:rsidP="00E7444D">
            <w:pPr>
              <w:rPr>
                <w:sz w:val="24"/>
                <w:szCs w:val="24"/>
              </w:rPr>
            </w:pPr>
          </w:p>
        </w:tc>
        <w:tc>
          <w:tcPr>
            <w:tcW w:w="1604" w:type="dxa"/>
            <w:tcBorders>
              <w:right w:val="single" w:sz="18" w:space="0" w:color="auto"/>
            </w:tcBorders>
          </w:tcPr>
          <w:p w:rsidR="00271318" w:rsidRPr="000F3C73" w:rsidRDefault="00271318" w:rsidP="00E36A90">
            <w:pPr>
              <w:rPr>
                <w:sz w:val="22"/>
              </w:rPr>
            </w:pPr>
          </w:p>
        </w:tc>
      </w:tr>
      <w:tr w:rsidR="00271318" w:rsidRPr="001C2286" w:rsidTr="002D4ED9">
        <w:trPr>
          <w:trHeight w:val="1035"/>
        </w:trPr>
        <w:tc>
          <w:tcPr>
            <w:tcW w:w="465" w:type="dxa"/>
            <w:tcBorders>
              <w:left w:val="single" w:sz="18" w:space="0" w:color="auto"/>
            </w:tcBorders>
          </w:tcPr>
          <w:p w:rsidR="00271318" w:rsidRPr="001C2286" w:rsidRDefault="0072495E" w:rsidP="00D42E72">
            <w:pPr>
              <w:rPr>
                <w:sz w:val="24"/>
                <w:szCs w:val="24"/>
              </w:rPr>
            </w:pPr>
            <w:r>
              <w:rPr>
                <w:rFonts w:hint="eastAsia"/>
                <w:sz w:val="24"/>
                <w:szCs w:val="24"/>
              </w:rPr>
              <w:t>16</w:t>
            </w:r>
          </w:p>
        </w:tc>
        <w:tc>
          <w:tcPr>
            <w:tcW w:w="1247" w:type="dxa"/>
            <w:tcBorders>
              <w:bottom w:val="single" w:sz="4" w:space="0" w:color="auto"/>
            </w:tcBorders>
          </w:tcPr>
          <w:p w:rsidR="00271318" w:rsidRPr="001C2286" w:rsidRDefault="00271318" w:rsidP="00D42E72">
            <w:pPr>
              <w:rPr>
                <w:sz w:val="24"/>
                <w:szCs w:val="24"/>
              </w:rPr>
            </w:pPr>
            <w:r>
              <w:rPr>
                <w:rFonts w:hint="eastAsia"/>
                <w:sz w:val="24"/>
                <w:szCs w:val="24"/>
              </w:rPr>
              <w:t>業務執行理事</w:t>
            </w:r>
          </w:p>
        </w:tc>
        <w:tc>
          <w:tcPr>
            <w:tcW w:w="3903" w:type="dxa"/>
            <w:tcBorders>
              <w:bottom w:val="single" w:sz="4" w:space="0" w:color="auto"/>
            </w:tcBorders>
          </w:tcPr>
          <w:p w:rsidR="00271318" w:rsidRPr="001C2286" w:rsidRDefault="00271318" w:rsidP="00D42E72">
            <w:pPr>
              <w:rPr>
                <w:sz w:val="24"/>
                <w:szCs w:val="24"/>
              </w:rPr>
            </w:pPr>
            <w:r>
              <w:rPr>
                <w:rFonts w:hint="eastAsia"/>
                <w:sz w:val="24"/>
                <w:szCs w:val="24"/>
              </w:rPr>
              <w:t>業務執行理事を設ける場合、理事長の</w:t>
            </w:r>
            <w:r w:rsidR="00724B0C" w:rsidRPr="00062350">
              <w:rPr>
                <w:rFonts w:hint="eastAsia"/>
                <w:sz w:val="24"/>
                <w:szCs w:val="24"/>
              </w:rPr>
              <w:t>選定</w:t>
            </w:r>
            <w:r w:rsidRPr="00062350">
              <w:rPr>
                <w:rFonts w:hint="eastAsia"/>
                <w:sz w:val="24"/>
                <w:szCs w:val="24"/>
              </w:rPr>
              <w:t>と同様に、理事会で</w:t>
            </w:r>
            <w:r w:rsidR="004338FC" w:rsidRPr="00062350">
              <w:rPr>
                <w:rFonts w:hint="eastAsia"/>
                <w:sz w:val="24"/>
                <w:szCs w:val="24"/>
              </w:rPr>
              <w:t>選定</w:t>
            </w:r>
            <w:r>
              <w:rPr>
                <w:rFonts w:hint="eastAsia"/>
                <w:sz w:val="24"/>
                <w:szCs w:val="24"/>
              </w:rPr>
              <w:t>しているか。</w:t>
            </w:r>
          </w:p>
        </w:tc>
        <w:tc>
          <w:tcPr>
            <w:tcW w:w="2137" w:type="dxa"/>
          </w:tcPr>
          <w:p w:rsidR="00271318" w:rsidRPr="005163B9" w:rsidRDefault="00271318" w:rsidP="00D42E72">
            <w:pPr>
              <w:rPr>
                <w:sz w:val="22"/>
              </w:rPr>
            </w:pPr>
            <w:r w:rsidRPr="005163B9">
              <w:rPr>
                <w:rFonts w:hint="eastAsia"/>
                <w:sz w:val="22"/>
              </w:rPr>
              <w:t>業務執行理事は、従前の職務代理者とは異なること。</w:t>
            </w:r>
          </w:p>
        </w:tc>
        <w:tc>
          <w:tcPr>
            <w:tcW w:w="1604" w:type="dxa"/>
            <w:tcBorders>
              <w:right w:val="single" w:sz="18" w:space="0" w:color="auto"/>
            </w:tcBorders>
          </w:tcPr>
          <w:p w:rsidR="00271318" w:rsidRPr="000F3C73" w:rsidRDefault="00271318" w:rsidP="00D42E72">
            <w:pPr>
              <w:rPr>
                <w:sz w:val="22"/>
              </w:rPr>
            </w:pPr>
            <w:r w:rsidRPr="000F3C73">
              <w:rPr>
                <w:rFonts w:hint="eastAsia"/>
                <w:sz w:val="22"/>
              </w:rPr>
              <w:t>定款例第</w:t>
            </w:r>
            <w:r w:rsidRPr="000F3C73">
              <w:rPr>
                <w:rFonts w:hint="eastAsia"/>
                <w:sz w:val="22"/>
              </w:rPr>
              <w:t>16</w:t>
            </w:r>
            <w:r w:rsidRPr="000F3C73">
              <w:rPr>
                <w:rFonts w:hint="eastAsia"/>
                <w:sz w:val="22"/>
              </w:rPr>
              <w:t>条</w:t>
            </w:r>
          </w:p>
        </w:tc>
      </w:tr>
      <w:tr w:rsidR="00271318" w:rsidRPr="001C2286" w:rsidTr="002D4ED9">
        <w:trPr>
          <w:trHeight w:val="1425"/>
        </w:trPr>
        <w:tc>
          <w:tcPr>
            <w:tcW w:w="465" w:type="dxa"/>
            <w:tcBorders>
              <w:left w:val="single" w:sz="18" w:space="0" w:color="auto"/>
            </w:tcBorders>
          </w:tcPr>
          <w:p w:rsidR="00271318" w:rsidRPr="001C2286" w:rsidRDefault="0072495E" w:rsidP="00D42E72">
            <w:pPr>
              <w:rPr>
                <w:sz w:val="24"/>
                <w:szCs w:val="24"/>
              </w:rPr>
            </w:pPr>
            <w:r>
              <w:rPr>
                <w:rFonts w:hint="eastAsia"/>
                <w:sz w:val="24"/>
                <w:szCs w:val="24"/>
              </w:rPr>
              <w:t>17</w:t>
            </w:r>
          </w:p>
        </w:tc>
        <w:tc>
          <w:tcPr>
            <w:tcW w:w="1247" w:type="dxa"/>
            <w:tcBorders>
              <w:bottom w:val="single" w:sz="4" w:space="0" w:color="auto"/>
            </w:tcBorders>
          </w:tcPr>
          <w:p w:rsidR="00271318" w:rsidRDefault="00271318" w:rsidP="00D42E72">
            <w:pPr>
              <w:rPr>
                <w:sz w:val="24"/>
                <w:szCs w:val="24"/>
              </w:rPr>
            </w:pPr>
            <w:r>
              <w:rPr>
                <w:rFonts w:hint="eastAsia"/>
                <w:sz w:val="24"/>
                <w:szCs w:val="24"/>
              </w:rPr>
              <w:t>理事長の職務</w:t>
            </w:r>
          </w:p>
        </w:tc>
        <w:tc>
          <w:tcPr>
            <w:tcW w:w="3903" w:type="dxa"/>
            <w:tcBorders>
              <w:bottom w:val="single" w:sz="4" w:space="0" w:color="auto"/>
            </w:tcBorders>
          </w:tcPr>
          <w:p w:rsidR="00271318" w:rsidRDefault="00271318" w:rsidP="00D42E72">
            <w:pPr>
              <w:rPr>
                <w:sz w:val="24"/>
                <w:szCs w:val="24"/>
              </w:rPr>
            </w:pPr>
            <w:r>
              <w:rPr>
                <w:rFonts w:hint="eastAsia"/>
                <w:sz w:val="24"/>
                <w:szCs w:val="24"/>
              </w:rPr>
              <w:t>法人を代表している。</w:t>
            </w:r>
          </w:p>
          <w:p w:rsidR="00271318" w:rsidRDefault="00271318" w:rsidP="00D42E72">
            <w:pPr>
              <w:rPr>
                <w:sz w:val="24"/>
                <w:szCs w:val="24"/>
              </w:rPr>
            </w:pPr>
            <w:r>
              <w:rPr>
                <w:rFonts w:hint="eastAsia"/>
                <w:sz w:val="24"/>
                <w:szCs w:val="24"/>
              </w:rPr>
              <w:t>専決した事項も含め、定款で定めた期間において、自己の職務の執行状況を理事会に報告すること。</w:t>
            </w:r>
          </w:p>
        </w:tc>
        <w:tc>
          <w:tcPr>
            <w:tcW w:w="2137" w:type="dxa"/>
          </w:tcPr>
          <w:p w:rsidR="00271318" w:rsidRPr="005163B9" w:rsidRDefault="00271318" w:rsidP="0097665A">
            <w:pPr>
              <w:rPr>
                <w:sz w:val="22"/>
              </w:rPr>
            </w:pPr>
            <w:r w:rsidRPr="005163B9">
              <w:rPr>
                <w:rFonts w:hint="eastAsia"/>
                <w:sz w:val="22"/>
              </w:rPr>
              <w:t>専決できる範囲等について、定款施行細則等に規定しておくこと。</w:t>
            </w:r>
          </w:p>
        </w:tc>
        <w:tc>
          <w:tcPr>
            <w:tcW w:w="1604" w:type="dxa"/>
            <w:tcBorders>
              <w:right w:val="single" w:sz="18" w:space="0" w:color="auto"/>
            </w:tcBorders>
          </w:tcPr>
          <w:p w:rsidR="00271318" w:rsidRPr="000F3C73" w:rsidRDefault="00271318"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16</w:t>
            </w:r>
            <w:r w:rsidRPr="000F3C73">
              <w:rPr>
                <w:rFonts w:hint="eastAsia"/>
                <w:sz w:val="22"/>
              </w:rPr>
              <w:t>、定款例第</w:t>
            </w:r>
            <w:r w:rsidRPr="000F3C73">
              <w:rPr>
                <w:rFonts w:hint="eastAsia"/>
                <w:sz w:val="22"/>
              </w:rPr>
              <w:t>17</w:t>
            </w:r>
            <w:r w:rsidRPr="000F3C73">
              <w:rPr>
                <w:rFonts w:hint="eastAsia"/>
                <w:sz w:val="22"/>
              </w:rPr>
              <w:t>条</w:t>
            </w:r>
          </w:p>
        </w:tc>
      </w:tr>
      <w:tr w:rsidR="00271318" w:rsidRPr="001C2286" w:rsidTr="002D4ED9">
        <w:trPr>
          <w:trHeight w:val="720"/>
        </w:trPr>
        <w:tc>
          <w:tcPr>
            <w:tcW w:w="465" w:type="dxa"/>
            <w:tcBorders>
              <w:left w:val="single" w:sz="18" w:space="0" w:color="auto"/>
            </w:tcBorders>
          </w:tcPr>
          <w:p w:rsidR="00271318" w:rsidRPr="001C2286" w:rsidRDefault="0072495E" w:rsidP="00D42E72">
            <w:pPr>
              <w:rPr>
                <w:sz w:val="24"/>
                <w:szCs w:val="24"/>
              </w:rPr>
            </w:pPr>
            <w:r>
              <w:rPr>
                <w:rFonts w:hint="eastAsia"/>
                <w:sz w:val="24"/>
                <w:szCs w:val="24"/>
              </w:rPr>
              <w:t>18</w:t>
            </w:r>
          </w:p>
        </w:tc>
        <w:tc>
          <w:tcPr>
            <w:tcW w:w="1247" w:type="dxa"/>
            <w:tcBorders>
              <w:bottom w:val="single" w:sz="4" w:space="0" w:color="auto"/>
            </w:tcBorders>
          </w:tcPr>
          <w:p w:rsidR="00271318" w:rsidRDefault="00271318" w:rsidP="00D42E72">
            <w:pPr>
              <w:rPr>
                <w:sz w:val="24"/>
                <w:szCs w:val="24"/>
              </w:rPr>
            </w:pPr>
            <w:r>
              <w:rPr>
                <w:rFonts w:hint="eastAsia"/>
                <w:sz w:val="24"/>
                <w:szCs w:val="24"/>
              </w:rPr>
              <w:t>緊急時の理事長の専決</w:t>
            </w:r>
          </w:p>
        </w:tc>
        <w:tc>
          <w:tcPr>
            <w:tcW w:w="3903" w:type="dxa"/>
            <w:tcBorders>
              <w:bottom w:val="single" w:sz="4" w:space="0" w:color="auto"/>
            </w:tcBorders>
          </w:tcPr>
          <w:p w:rsidR="00271318" w:rsidRDefault="00271318" w:rsidP="00D3267B">
            <w:pPr>
              <w:rPr>
                <w:sz w:val="24"/>
                <w:szCs w:val="24"/>
              </w:rPr>
            </w:pPr>
            <w:r>
              <w:rPr>
                <w:rFonts w:hint="eastAsia"/>
                <w:sz w:val="24"/>
                <w:szCs w:val="24"/>
              </w:rPr>
              <w:t>（国の考え方）基本的には法人の規程に従うこと。緊急の場合の専決権について、法人として規定しておくことが望ましい。</w:t>
            </w:r>
          </w:p>
        </w:tc>
        <w:tc>
          <w:tcPr>
            <w:tcW w:w="2137" w:type="dxa"/>
          </w:tcPr>
          <w:p w:rsidR="00271318" w:rsidRPr="005163B9" w:rsidRDefault="00271318" w:rsidP="0097665A">
            <w:pPr>
              <w:rPr>
                <w:sz w:val="22"/>
              </w:rPr>
            </w:pPr>
            <w:r w:rsidRPr="005163B9">
              <w:rPr>
                <w:rFonts w:hint="eastAsia"/>
                <w:sz w:val="22"/>
              </w:rPr>
              <w:t>規程がない場合には、専決ができないということではなく、緊急時であれば考慮の余地がある、としている。</w:t>
            </w:r>
          </w:p>
        </w:tc>
        <w:tc>
          <w:tcPr>
            <w:tcW w:w="1604" w:type="dxa"/>
            <w:tcBorders>
              <w:right w:val="single" w:sz="18" w:space="0" w:color="auto"/>
            </w:tcBorders>
          </w:tcPr>
          <w:p w:rsidR="00271318" w:rsidRPr="000F3C73" w:rsidRDefault="0026514B" w:rsidP="00D42E72">
            <w:pPr>
              <w:rPr>
                <w:sz w:val="22"/>
              </w:rPr>
            </w:pPr>
            <w:r w:rsidRPr="000F3C73">
              <w:rPr>
                <w:rFonts w:hint="eastAsia"/>
                <w:sz w:val="22"/>
              </w:rPr>
              <w:t>定款例第</w:t>
            </w:r>
            <w:r w:rsidRPr="000F3C73">
              <w:rPr>
                <w:rFonts w:hint="eastAsia"/>
                <w:sz w:val="22"/>
              </w:rPr>
              <w:t>24</w:t>
            </w:r>
            <w:r w:rsidRPr="000F3C73">
              <w:rPr>
                <w:rFonts w:hint="eastAsia"/>
                <w:sz w:val="22"/>
              </w:rPr>
              <w:t>条</w:t>
            </w:r>
          </w:p>
        </w:tc>
      </w:tr>
      <w:tr w:rsidR="00271318" w:rsidRPr="001C2286" w:rsidTr="002D4ED9">
        <w:trPr>
          <w:trHeight w:val="990"/>
        </w:trPr>
        <w:tc>
          <w:tcPr>
            <w:tcW w:w="465" w:type="dxa"/>
            <w:tcBorders>
              <w:left w:val="single" w:sz="18" w:space="0" w:color="auto"/>
            </w:tcBorders>
          </w:tcPr>
          <w:p w:rsidR="00271318" w:rsidRDefault="0072495E" w:rsidP="00D42E72">
            <w:pPr>
              <w:rPr>
                <w:sz w:val="24"/>
                <w:szCs w:val="24"/>
              </w:rPr>
            </w:pPr>
            <w:r>
              <w:rPr>
                <w:rFonts w:hint="eastAsia"/>
                <w:sz w:val="24"/>
                <w:szCs w:val="24"/>
              </w:rPr>
              <w:t>19</w:t>
            </w:r>
          </w:p>
          <w:p w:rsidR="00271318" w:rsidRDefault="00271318" w:rsidP="00D42E72">
            <w:pPr>
              <w:rPr>
                <w:sz w:val="24"/>
                <w:szCs w:val="24"/>
              </w:rPr>
            </w:pPr>
          </w:p>
          <w:p w:rsidR="00271318" w:rsidRPr="001C2286" w:rsidRDefault="00271318" w:rsidP="00D42E72">
            <w:pPr>
              <w:rPr>
                <w:sz w:val="24"/>
                <w:szCs w:val="24"/>
              </w:rPr>
            </w:pPr>
          </w:p>
        </w:tc>
        <w:tc>
          <w:tcPr>
            <w:tcW w:w="1247" w:type="dxa"/>
            <w:tcBorders>
              <w:bottom w:val="single" w:sz="4" w:space="0" w:color="auto"/>
            </w:tcBorders>
          </w:tcPr>
          <w:p w:rsidR="00271318" w:rsidRDefault="00271318" w:rsidP="00D42E72">
            <w:pPr>
              <w:rPr>
                <w:sz w:val="24"/>
                <w:szCs w:val="24"/>
              </w:rPr>
            </w:pPr>
            <w:r>
              <w:rPr>
                <w:rFonts w:hint="eastAsia"/>
                <w:sz w:val="24"/>
                <w:szCs w:val="24"/>
              </w:rPr>
              <w:t>業務執行理事の職務</w:t>
            </w:r>
          </w:p>
        </w:tc>
        <w:tc>
          <w:tcPr>
            <w:tcW w:w="3903" w:type="dxa"/>
            <w:tcBorders>
              <w:bottom w:val="single" w:sz="4" w:space="0" w:color="auto"/>
            </w:tcBorders>
          </w:tcPr>
          <w:p w:rsidR="00271318" w:rsidRDefault="00271318" w:rsidP="00D42E72">
            <w:pPr>
              <w:rPr>
                <w:sz w:val="24"/>
                <w:szCs w:val="24"/>
              </w:rPr>
            </w:pPr>
            <w:r>
              <w:rPr>
                <w:rFonts w:hint="eastAsia"/>
                <w:sz w:val="24"/>
                <w:szCs w:val="24"/>
              </w:rPr>
              <w:t>定款で定めた期間において、自己の職務の執行状況を理事会に報告すること。</w:t>
            </w:r>
          </w:p>
        </w:tc>
        <w:tc>
          <w:tcPr>
            <w:tcW w:w="2137" w:type="dxa"/>
          </w:tcPr>
          <w:p w:rsidR="00271318" w:rsidRPr="005163B9" w:rsidRDefault="009C7A71" w:rsidP="00D42E72">
            <w:pPr>
              <w:rPr>
                <w:i/>
                <w:sz w:val="22"/>
                <w:u w:val="single"/>
              </w:rPr>
            </w:pPr>
            <w:r w:rsidRPr="00AD0BBA">
              <w:rPr>
                <w:i/>
                <w:sz w:val="22"/>
                <w:u w:val="single"/>
              </w:rPr>
              <w:t>「事業報告」で可。（</w:t>
            </w:r>
            <w:r w:rsidRPr="00AD0BBA">
              <w:rPr>
                <w:i/>
                <w:sz w:val="22"/>
                <w:u w:val="single"/>
              </w:rPr>
              <w:t>H31.2.15</w:t>
            </w:r>
            <w:r w:rsidRPr="00AD0BBA">
              <w:rPr>
                <w:i/>
                <w:sz w:val="22"/>
                <w:u w:val="single"/>
              </w:rPr>
              <w:t>東北ブロック会議での国回答）</w:t>
            </w:r>
          </w:p>
        </w:tc>
        <w:tc>
          <w:tcPr>
            <w:tcW w:w="1604" w:type="dxa"/>
            <w:tcBorders>
              <w:right w:val="single" w:sz="18" w:space="0" w:color="auto"/>
            </w:tcBorders>
          </w:tcPr>
          <w:p w:rsidR="00271318" w:rsidRPr="000F3C73" w:rsidRDefault="00271318"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16</w:t>
            </w:r>
            <w:r w:rsidRPr="000F3C73">
              <w:rPr>
                <w:rFonts w:hint="eastAsia"/>
                <w:sz w:val="22"/>
              </w:rPr>
              <w:t>、定款例第</w:t>
            </w:r>
            <w:r w:rsidRPr="000F3C73">
              <w:rPr>
                <w:rFonts w:hint="eastAsia"/>
                <w:sz w:val="22"/>
              </w:rPr>
              <w:t>17</w:t>
            </w:r>
            <w:r w:rsidRPr="000F3C73">
              <w:rPr>
                <w:rFonts w:hint="eastAsia"/>
                <w:sz w:val="22"/>
              </w:rPr>
              <w:t>条</w:t>
            </w:r>
          </w:p>
        </w:tc>
      </w:tr>
      <w:tr w:rsidR="00271318" w:rsidRPr="001C2286" w:rsidTr="00E009CF">
        <w:trPr>
          <w:trHeight w:val="282"/>
        </w:trPr>
        <w:tc>
          <w:tcPr>
            <w:tcW w:w="465" w:type="dxa"/>
            <w:tcBorders>
              <w:left w:val="single" w:sz="18" w:space="0" w:color="auto"/>
              <w:bottom w:val="single" w:sz="4" w:space="0" w:color="auto"/>
            </w:tcBorders>
          </w:tcPr>
          <w:p w:rsidR="00271318" w:rsidRDefault="0072495E" w:rsidP="00D42E72">
            <w:pPr>
              <w:rPr>
                <w:sz w:val="24"/>
                <w:szCs w:val="24"/>
              </w:rPr>
            </w:pPr>
            <w:r>
              <w:rPr>
                <w:rFonts w:hint="eastAsia"/>
                <w:sz w:val="24"/>
                <w:szCs w:val="24"/>
              </w:rPr>
              <w:t>20</w:t>
            </w:r>
          </w:p>
          <w:p w:rsidR="00271318" w:rsidRDefault="00271318" w:rsidP="00D42E72">
            <w:pPr>
              <w:rPr>
                <w:sz w:val="24"/>
                <w:szCs w:val="24"/>
              </w:rPr>
            </w:pPr>
          </w:p>
        </w:tc>
        <w:tc>
          <w:tcPr>
            <w:tcW w:w="1247" w:type="dxa"/>
            <w:tcBorders>
              <w:bottom w:val="single" w:sz="4" w:space="0" w:color="auto"/>
            </w:tcBorders>
          </w:tcPr>
          <w:p w:rsidR="00271318" w:rsidRPr="004551A8" w:rsidRDefault="00271318" w:rsidP="00D42E72">
            <w:pPr>
              <w:rPr>
                <w:color w:val="000000" w:themeColor="text1"/>
                <w:sz w:val="24"/>
                <w:szCs w:val="24"/>
              </w:rPr>
            </w:pPr>
            <w:r w:rsidRPr="004551A8">
              <w:rPr>
                <w:rFonts w:hint="eastAsia"/>
                <w:color w:val="000000" w:themeColor="text1"/>
                <w:sz w:val="24"/>
                <w:szCs w:val="24"/>
              </w:rPr>
              <w:t>理事への権限の委任　１</w:t>
            </w:r>
          </w:p>
        </w:tc>
        <w:tc>
          <w:tcPr>
            <w:tcW w:w="3903" w:type="dxa"/>
            <w:tcBorders>
              <w:bottom w:val="single" w:sz="4" w:space="0" w:color="auto"/>
            </w:tcBorders>
          </w:tcPr>
          <w:p w:rsidR="00271318" w:rsidRPr="004551A8" w:rsidRDefault="00271318" w:rsidP="00D42E72">
            <w:pPr>
              <w:rPr>
                <w:color w:val="000000" w:themeColor="text1"/>
                <w:sz w:val="24"/>
                <w:szCs w:val="24"/>
              </w:rPr>
            </w:pPr>
            <w:r w:rsidRPr="004551A8">
              <w:rPr>
                <w:rFonts w:hint="eastAsia"/>
                <w:color w:val="000000" w:themeColor="text1"/>
                <w:sz w:val="24"/>
                <w:szCs w:val="24"/>
              </w:rPr>
              <w:t>理事（長）に委任されている範囲を明確にするため、金額、役職又は役割、組織が行う業務等を具体的に決定すべきである。</w:t>
            </w:r>
          </w:p>
        </w:tc>
        <w:tc>
          <w:tcPr>
            <w:tcW w:w="2137" w:type="dxa"/>
            <w:tcBorders>
              <w:bottom w:val="single" w:sz="4" w:space="0" w:color="auto"/>
            </w:tcBorders>
          </w:tcPr>
          <w:p w:rsidR="00271318" w:rsidRPr="005163B9" w:rsidRDefault="00271318" w:rsidP="00D42E72">
            <w:pPr>
              <w:rPr>
                <w:sz w:val="22"/>
              </w:rPr>
            </w:pPr>
            <w:r w:rsidRPr="005163B9">
              <w:rPr>
                <w:rFonts w:hint="eastAsia"/>
                <w:sz w:val="22"/>
              </w:rPr>
              <w:t>理事に委任されている範囲が、理事会の決定において明確に定められていない場合、文書指摘</w:t>
            </w:r>
          </w:p>
        </w:tc>
        <w:tc>
          <w:tcPr>
            <w:tcW w:w="1604" w:type="dxa"/>
            <w:tcBorders>
              <w:bottom w:val="single" w:sz="4" w:space="0" w:color="auto"/>
              <w:right w:val="single" w:sz="18" w:space="0" w:color="auto"/>
            </w:tcBorders>
          </w:tcPr>
          <w:p w:rsidR="00271318" w:rsidRPr="000F3C73" w:rsidRDefault="00271318" w:rsidP="00D42E72">
            <w:pPr>
              <w:rPr>
                <w:sz w:val="22"/>
              </w:rPr>
            </w:pPr>
            <w:r w:rsidRPr="000F3C73">
              <w:rPr>
                <w:rFonts w:hint="eastAsia"/>
                <w:sz w:val="22"/>
              </w:rPr>
              <w:t>ガイドライン６</w:t>
            </w:r>
            <w:r w:rsidR="00F546E2">
              <w:rPr>
                <w:rFonts w:hint="eastAsia"/>
                <w:sz w:val="22"/>
              </w:rPr>
              <w:t>(1)</w:t>
            </w:r>
            <w:r w:rsidRPr="000F3C73">
              <w:rPr>
                <w:rFonts w:hint="eastAsia"/>
                <w:sz w:val="22"/>
              </w:rPr>
              <w:t>３</w:t>
            </w:r>
          </w:p>
        </w:tc>
      </w:tr>
      <w:tr w:rsidR="00271318" w:rsidRPr="001C2286" w:rsidTr="00E009CF">
        <w:trPr>
          <w:trHeight w:val="345"/>
        </w:trPr>
        <w:tc>
          <w:tcPr>
            <w:tcW w:w="465" w:type="dxa"/>
            <w:tcBorders>
              <w:left w:val="single" w:sz="18" w:space="0" w:color="auto"/>
              <w:bottom w:val="single" w:sz="4" w:space="0" w:color="auto"/>
            </w:tcBorders>
          </w:tcPr>
          <w:p w:rsidR="00271318" w:rsidRPr="001C2286" w:rsidRDefault="0072495E" w:rsidP="00D42E72">
            <w:pPr>
              <w:rPr>
                <w:sz w:val="24"/>
                <w:szCs w:val="24"/>
              </w:rPr>
            </w:pPr>
            <w:r>
              <w:rPr>
                <w:rFonts w:hint="eastAsia"/>
                <w:sz w:val="24"/>
                <w:szCs w:val="24"/>
              </w:rPr>
              <w:t>21</w:t>
            </w:r>
          </w:p>
        </w:tc>
        <w:tc>
          <w:tcPr>
            <w:tcW w:w="1247" w:type="dxa"/>
            <w:tcBorders>
              <w:bottom w:val="single" w:sz="4" w:space="0" w:color="auto"/>
            </w:tcBorders>
          </w:tcPr>
          <w:p w:rsidR="00271318" w:rsidRPr="004551A8" w:rsidRDefault="00271318" w:rsidP="007F32CA">
            <w:pPr>
              <w:rPr>
                <w:color w:val="000000" w:themeColor="text1"/>
                <w:sz w:val="24"/>
                <w:szCs w:val="24"/>
              </w:rPr>
            </w:pPr>
            <w:r w:rsidRPr="004551A8">
              <w:rPr>
                <w:rFonts w:hint="eastAsia"/>
                <w:color w:val="000000" w:themeColor="text1"/>
                <w:sz w:val="24"/>
                <w:szCs w:val="24"/>
              </w:rPr>
              <w:t>理事への権限の委任　２</w:t>
            </w:r>
          </w:p>
        </w:tc>
        <w:tc>
          <w:tcPr>
            <w:tcW w:w="3903" w:type="dxa"/>
            <w:tcBorders>
              <w:bottom w:val="single" w:sz="4" w:space="0" w:color="auto"/>
            </w:tcBorders>
          </w:tcPr>
          <w:p w:rsidR="00271318" w:rsidRDefault="00271318" w:rsidP="008A4E1C">
            <w:pPr>
              <w:ind w:left="240" w:hangingChars="100" w:hanging="240"/>
              <w:rPr>
                <w:sz w:val="24"/>
                <w:szCs w:val="24"/>
              </w:rPr>
            </w:pPr>
            <w:r>
              <w:rPr>
                <w:rFonts w:hint="eastAsia"/>
                <w:sz w:val="24"/>
                <w:szCs w:val="24"/>
              </w:rPr>
              <w:t>理事に委任できない事項が理事に</w:t>
            </w:r>
          </w:p>
          <w:p w:rsidR="00CD531C" w:rsidRDefault="00271318" w:rsidP="008A4E1C">
            <w:pPr>
              <w:ind w:left="240" w:hangingChars="100" w:hanging="240"/>
              <w:rPr>
                <w:sz w:val="24"/>
                <w:szCs w:val="24"/>
              </w:rPr>
            </w:pPr>
            <w:r>
              <w:rPr>
                <w:rFonts w:hint="eastAsia"/>
                <w:sz w:val="24"/>
                <w:szCs w:val="24"/>
              </w:rPr>
              <w:t>委任されている場合は、文書指摘</w:t>
            </w:r>
          </w:p>
          <w:p w:rsidR="00271318" w:rsidRPr="00D318DF" w:rsidRDefault="00271318" w:rsidP="00CD531C">
            <w:pPr>
              <w:ind w:left="240" w:hangingChars="100" w:hanging="240"/>
              <w:rPr>
                <w:sz w:val="24"/>
                <w:szCs w:val="24"/>
              </w:rPr>
            </w:pPr>
            <w:r>
              <w:rPr>
                <w:rFonts w:hint="eastAsia"/>
                <w:sz w:val="24"/>
                <w:szCs w:val="24"/>
              </w:rPr>
              <w:t>になる。</w:t>
            </w:r>
          </w:p>
        </w:tc>
        <w:tc>
          <w:tcPr>
            <w:tcW w:w="2137" w:type="dxa"/>
            <w:tcBorders>
              <w:bottom w:val="single" w:sz="4" w:space="0" w:color="auto"/>
            </w:tcBorders>
          </w:tcPr>
          <w:p w:rsidR="00271318" w:rsidRPr="005163B9" w:rsidRDefault="00271318" w:rsidP="007F32CA">
            <w:pPr>
              <w:rPr>
                <w:sz w:val="22"/>
              </w:rPr>
            </w:pPr>
            <w:r w:rsidRPr="005163B9">
              <w:rPr>
                <w:rFonts w:hint="eastAsia"/>
                <w:sz w:val="22"/>
              </w:rPr>
              <w:t>（確認書類）</w:t>
            </w:r>
          </w:p>
          <w:p w:rsidR="00271318" w:rsidRPr="005163B9" w:rsidRDefault="00271318" w:rsidP="007F32CA">
            <w:pPr>
              <w:rPr>
                <w:sz w:val="22"/>
              </w:rPr>
            </w:pPr>
            <w:r w:rsidRPr="005163B9">
              <w:rPr>
                <w:rFonts w:hint="eastAsia"/>
                <w:sz w:val="22"/>
              </w:rPr>
              <w:t>・理事会議事録</w:t>
            </w:r>
          </w:p>
          <w:p w:rsidR="00271318" w:rsidRPr="005163B9" w:rsidRDefault="00271318" w:rsidP="00CD531C">
            <w:pPr>
              <w:ind w:left="220" w:hangingChars="100" w:hanging="220"/>
              <w:rPr>
                <w:sz w:val="22"/>
              </w:rPr>
            </w:pPr>
            <w:r w:rsidRPr="005163B9">
              <w:rPr>
                <w:rFonts w:hint="eastAsia"/>
                <w:sz w:val="22"/>
              </w:rPr>
              <w:t>・理事に委任する事項を定める規程</w:t>
            </w:r>
            <w:r w:rsidR="00CD531C" w:rsidRPr="005163B9">
              <w:rPr>
                <w:rFonts w:hint="eastAsia"/>
                <w:sz w:val="22"/>
              </w:rPr>
              <w:t>等</w:t>
            </w:r>
          </w:p>
        </w:tc>
        <w:tc>
          <w:tcPr>
            <w:tcW w:w="1604" w:type="dxa"/>
            <w:tcBorders>
              <w:bottom w:val="single" w:sz="4" w:space="0" w:color="auto"/>
              <w:right w:val="single" w:sz="18" w:space="0" w:color="auto"/>
            </w:tcBorders>
          </w:tcPr>
          <w:p w:rsidR="00271318" w:rsidRPr="000F3C73" w:rsidRDefault="00271318" w:rsidP="00D42E72">
            <w:pPr>
              <w:rPr>
                <w:sz w:val="22"/>
              </w:rPr>
            </w:pPr>
            <w:r w:rsidRPr="000F3C73">
              <w:rPr>
                <w:rFonts w:hint="eastAsia"/>
                <w:sz w:val="22"/>
              </w:rPr>
              <w:t>ガイドライン６</w:t>
            </w:r>
            <w:r w:rsidR="00F546E2">
              <w:rPr>
                <w:rFonts w:hint="eastAsia"/>
                <w:sz w:val="22"/>
              </w:rPr>
              <w:t>(1)</w:t>
            </w:r>
            <w:r w:rsidRPr="000F3C73">
              <w:rPr>
                <w:rFonts w:hint="eastAsia"/>
                <w:sz w:val="22"/>
              </w:rPr>
              <w:t>３</w:t>
            </w:r>
          </w:p>
        </w:tc>
      </w:tr>
      <w:tr w:rsidR="00E009CF" w:rsidRPr="001C2286" w:rsidTr="00E009CF">
        <w:trPr>
          <w:trHeight w:val="345"/>
        </w:trPr>
        <w:tc>
          <w:tcPr>
            <w:tcW w:w="465" w:type="dxa"/>
            <w:tcBorders>
              <w:top w:val="single" w:sz="4" w:space="0" w:color="auto"/>
              <w:left w:val="single" w:sz="18" w:space="0" w:color="auto"/>
            </w:tcBorders>
          </w:tcPr>
          <w:p w:rsidR="00E009CF" w:rsidRPr="00062350" w:rsidRDefault="00E009CF" w:rsidP="00E009CF">
            <w:pPr>
              <w:rPr>
                <w:sz w:val="24"/>
                <w:szCs w:val="24"/>
              </w:rPr>
            </w:pPr>
            <w:r w:rsidRPr="00062350">
              <w:rPr>
                <w:rFonts w:hint="eastAsia"/>
                <w:sz w:val="24"/>
                <w:szCs w:val="24"/>
              </w:rPr>
              <w:t>22</w:t>
            </w:r>
          </w:p>
        </w:tc>
        <w:tc>
          <w:tcPr>
            <w:tcW w:w="1247" w:type="dxa"/>
            <w:tcBorders>
              <w:top w:val="single" w:sz="4" w:space="0" w:color="auto"/>
            </w:tcBorders>
          </w:tcPr>
          <w:p w:rsidR="00E009CF" w:rsidRPr="00062350" w:rsidRDefault="00E009CF" w:rsidP="00E009CF">
            <w:pPr>
              <w:rPr>
                <w:sz w:val="24"/>
                <w:szCs w:val="24"/>
              </w:rPr>
            </w:pPr>
            <w:r w:rsidRPr="00062350">
              <w:rPr>
                <w:rFonts w:hint="eastAsia"/>
                <w:sz w:val="24"/>
                <w:szCs w:val="24"/>
              </w:rPr>
              <w:t>常勤役員</w:t>
            </w:r>
          </w:p>
        </w:tc>
        <w:tc>
          <w:tcPr>
            <w:tcW w:w="3903" w:type="dxa"/>
            <w:tcBorders>
              <w:top w:val="single" w:sz="4" w:space="0" w:color="auto"/>
            </w:tcBorders>
          </w:tcPr>
          <w:p w:rsidR="00E009CF" w:rsidRPr="00062350" w:rsidRDefault="00E009CF" w:rsidP="00E009CF">
            <w:pPr>
              <w:rPr>
                <w:sz w:val="24"/>
                <w:szCs w:val="24"/>
              </w:rPr>
            </w:pPr>
            <w:r w:rsidRPr="00062350">
              <w:rPr>
                <w:rFonts w:hint="eastAsia"/>
                <w:sz w:val="24"/>
                <w:szCs w:val="24"/>
              </w:rPr>
              <w:t>役員（理事・監事）に「常勤」と「非常勤」の区分けを明確に説明ができるか。</w:t>
            </w:r>
          </w:p>
        </w:tc>
        <w:tc>
          <w:tcPr>
            <w:tcW w:w="2137" w:type="dxa"/>
            <w:tcBorders>
              <w:top w:val="single" w:sz="4" w:space="0" w:color="auto"/>
            </w:tcBorders>
          </w:tcPr>
          <w:p w:rsidR="00E009CF" w:rsidRPr="00062350" w:rsidRDefault="00E009CF" w:rsidP="00E009CF">
            <w:pPr>
              <w:rPr>
                <w:sz w:val="22"/>
              </w:rPr>
            </w:pPr>
            <w:r w:rsidRPr="00062350">
              <w:rPr>
                <w:rFonts w:hint="eastAsia"/>
                <w:sz w:val="22"/>
              </w:rPr>
              <w:t>職員は、法人との雇用契約に基づくが、役員は法人との委任契約による。よって、職員の就業規則は適用外となる。</w:t>
            </w:r>
          </w:p>
        </w:tc>
        <w:tc>
          <w:tcPr>
            <w:tcW w:w="1604" w:type="dxa"/>
            <w:tcBorders>
              <w:top w:val="single" w:sz="4" w:space="0" w:color="auto"/>
              <w:right w:val="single" w:sz="18" w:space="0" w:color="auto"/>
            </w:tcBorders>
          </w:tcPr>
          <w:p w:rsidR="00E009CF" w:rsidRPr="000F3C73" w:rsidRDefault="00E009CF" w:rsidP="00E009CF">
            <w:pPr>
              <w:rPr>
                <w:sz w:val="22"/>
              </w:rPr>
            </w:pPr>
          </w:p>
          <w:p w:rsidR="00E009CF" w:rsidRPr="000F3C73" w:rsidRDefault="00E009CF" w:rsidP="00E009CF">
            <w:pPr>
              <w:rPr>
                <w:sz w:val="22"/>
              </w:rPr>
            </w:pPr>
          </w:p>
          <w:p w:rsidR="00E009CF" w:rsidRPr="000F3C73" w:rsidRDefault="00E009CF" w:rsidP="00E009CF">
            <w:pPr>
              <w:rPr>
                <w:sz w:val="22"/>
              </w:rPr>
            </w:pPr>
          </w:p>
          <w:p w:rsidR="00E009CF" w:rsidRPr="000F3C73" w:rsidRDefault="00E009CF" w:rsidP="00E009CF">
            <w:pPr>
              <w:rPr>
                <w:sz w:val="22"/>
              </w:rPr>
            </w:pPr>
          </w:p>
          <w:p w:rsidR="00E009CF" w:rsidRPr="000F3C73" w:rsidRDefault="00E009CF" w:rsidP="00E009CF">
            <w:pPr>
              <w:rPr>
                <w:sz w:val="22"/>
              </w:rPr>
            </w:pPr>
          </w:p>
          <w:p w:rsidR="00E009CF" w:rsidRPr="000F3C73" w:rsidRDefault="00E009CF" w:rsidP="00E009CF">
            <w:pPr>
              <w:rPr>
                <w:sz w:val="22"/>
              </w:rPr>
            </w:pPr>
          </w:p>
        </w:tc>
      </w:tr>
      <w:tr w:rsidR="00E009CF" w:rsidRPr="001C2286" w:rsidTr="002D4ED9">
        <w:trPr>
          <w:trHeight w:val="3600"/>
        </w:trPr>
        <w:tc>
          <w:tcPr>
            <w:tcW w:w="465" w:type="dxa"/>
            <w:tcBorders>
              <w:left w:val="single" w:sz="18" w:space="0" w:color="auto"/>
            </w:tcBorders>
          </w:tcPr>
          <w:p w:rsidR="00E009CF" w:rsidRPr="00062350" w:rsidRDefault="00E009CF" w:rsidP="00E009CF">
            <w:pPr>
              <w:rPr>
                <w:sz w:val="24"/>
                <w:szCs w:val="24"/>
              </w:rPr>
            </w:pPr>
            <w:r w:rsidRPr="00062350">
              <w:rPr>
                <w:rFonts w:hint="eastAsia"/>
                <w:sz w:val="24"/>
                <w:szCs w:val="24"/>
              </w:rPr>
              <w:t>23</w:t>
            </w:r>
          </w:p>
        </w:tc>
        <w:tc>
          <w:tcPr>
            <w:tcW w:w="1247" w:type="dxa"/>
            <w:tcBorders>
              <w:bottom w:val="single" w:sz="4" w:space="0" w:color="auto"/>
            </w:tcBorders>
          </w:tcPr>
          <w:p w:rsidR="00E009CF" w:rsidRPr="00062350" w:rsidRDefault="00E009CF" w:rsidP="00E009CF">
            <w:pPr>
              <w:rPr>
                <w:sz w:val="24"/>
                <w:szCs w:val="24"/>
              </w:rPr>
            </w:pPr>
            <w:r w:rsidRPr="00062350">
              <w:rPr>
                <w:rFonts w:hint="eastAsia"/>
                <w:sz w:val="24"/>
                <w:szCs w:val="24"/>
              </w:rPr>
              <w:t xml:space="preserve">利害関係者　</w:t>
            </w:r>
          </w:p>
        </w:tc>
        <w:tc>
          <w:tcPr>
            <w:tcW w:w="3903" w:type="dxa"/>
            <w:tcBorders>
              <w:bottom w:val="single" w:sz="4" w:space="0" w:color="auto"/>
            </w:tcBorders>
          </w:tcPr>
          <w:p w:rsidR="00E009CF" w:rsidRPr="00062350" w:rsidRDefault="00E009CF" w:rsidP="00E009CF">
            <w:pPr>
              <w:rPr>
                <w:sz w:val="24"/>
                <w:szCs w:val="24"/>
              </w:rPr>
            </w:pPr>
            <w:r w:rsidRPr="00062350">
              <w:rPr>
                <w:rFonts w:hint="eastAsia"/>
                <w:sz w:val="24"/>
                <w:szCs w:val="24"/>
              </w:rPr>
              <w:t>（例）</w:t>
            </w:r>
          </w:p>
          <w:p w:rsidR="00E009CF" w:rsidRPr="00062350" w:rsidRDefault="00E009CF" w:rsidP="00E009CF">
            <w:pPr>
              <w:ind w:left="240" w:hangingChars="100" w:hanging="240"/>
              <w:rPr>
                <w:sz w:val="24"/>
                <w:szCs w:val="24"/>
              </w:rPr>
            </w:pPr>
            <w:r w:rsidRPr="00062350">
              <w:rPr>
                <w:rFonts w:hint="eastAsia"/>
                <w:sz w:val="24"/>
                <w:szCs w:val="24"/>
              </w:rPr>
              <w:t>１　理事が自己又は第三者のために当該法人の事業に属する取引を行うこと＝理事の競業取引</w:t>
            </w:r>
          </w:p>
          <w:p w:rsidR="00E009CF" w:rsidRPr="00062350" w:rsidRDefault="00E009CF" w:rsidP="00E009CF">
            <w:pPr>
              <w:ind w:left="240" w:hangingChars="100" w:hanging="240"/>
              <w:rPr>
                <w:sz w:val="24"/>
                <w:szCs w:val="24"/>
              </w:rPr>
            </w:pPr>
            <w:r w:rsidRPr="00062350">
              <w:rPr>
                <w:rFonts w:hint="eastAsia"/>
                <w:sz w:val="24"/>
                <w:szCs w:val="24"/>
              </w:rPr>
              <w:t>２　理事が自己又は第三者のために自法人と取引を行うこと＝利益相反取引</w:t>
            </w:r>
          </w:p>
          <w:p w:rsidR="00E009CF" w:rsidRPr="00062350" w:rsidRDefault="00E009CF" w:rsidP="00E009CF">
            <w:pPr>
              <w:ind w:left="240" w:hangingChars="100" w:hanging="240"/>
              <w:rPr>
                <w:sz w:val="24"/>
                <w:szCs w:val="24"/>
              </w:rPr>
            </w:pPr>
            <w:r w:rsidRPr="00062350">
              <w:rPr>
                <w:rFonts w:hint="eastAsia"/>
                <w:sz w:val="24"/>
                <w:szCs w:val="24"/>
              </w:rPr>
              <w:t>３　理事の損害賠償責任の一部免除の決議（定款に規定があるとき）</w:t>
            </w:r>
          </w:p>
        </w:tc>
        <w:tc>
          <w:tcPr>
            <w:tcW w:w="2137" w:type="dxa"/>
          </w:tcPr>
          <w:p w:rsidR="00E009CF" w:rsidRPr="00062350" w:rsidRDefault="00E009CF" w:rsidP="00E009CF">
            <w:pPr>
              <w:rPr>
                <w:sz w:val="22"/>
              </w:rPr>
            </w:pPr>
            <w:r w:rsidRPr="00062350">
              <w:rPr>
                <w:rFonts w:hint="eastAsia"/>
                <w:sz w:val="22"/>
              </w:rPr>
              <w:t>理事が、その決議について、法人に対する忠実義務を履行することが困難と認められる利害関係がある場合。</w:t>
            </w:r>
          </w:p>
          <w:p w:rsidR="00E009CF" w:rsidRPr="00062350" w:rsidRDefault="00E009CF" w:rsidP="00E009CF">
            <w:pPr>
              <w:rPr>
                <w:sz w:val="22"/>
              </w:rPr>
            </w:pPr>
            <w:r w:rsidRPr="00062350">
              <w:rPr>
                <w:rFonts w:hint="eastAsia"/>
                <w:sz w:val="22"/>
              </w:rPr>
              <w:t>よって、当該議決に加わることができない。</w:t>
            </w:r>
          </w:p>
        </w:tc>
        <w:tc>
          <w:tcPr>
            <w:tcW w:w="1604" w:type="dxa"/>
            <w:tcBorders>
              <w:bottom w:val="nil"/>
              <w:right w:val="single" w:sz="18" w:space="0" w:color="auto"/>
            </w:tcBorders>
          </w:tcPr>
          <w:p w:rsidR="00E009CF" w:rsidRPr="00AD0BBA" w:rsidRDefault="00E009CF" w:rsidP="00E009CF">
            <w:pPr>
              <w:rPr>
                <w:sz w:val="22"/>
              </w:rPr>
            </w:pPr>
            <w:r w:rsidRPr="000F3C73">
              <w:rPr>
                <w:rFonts w:hint="eastAsia"/>
                <w:sz w:val="22"/>
              </w:rPr>
              <w:t>法第</w:t>
            </w:r>
            <w:r w:rsidRPr="000F3C73">
              <w:rPr>
                <w:rFonts w:hint="eastAsia"/>
                <w:sz w:val="22"/>
              </w:rPr>
              <w:t>45</w:t>
            </w:r>
            <w:r w:rsidRPr="000F3C73">
              <w:rPr>
                <w:rFonts w:hint="eastAsia"/>
                <w:sz w:val="22"/>
              </w:rPr>
              <w:t>条の</w:t>
            </w:r>
            <w:r w:rsidRPr="00AD0BBA">
              <w:rPr>
                <w:rFonts w:hint="eastAsia"/>
                <w:sz w:val="22"/>
              </w:rPr>
              <w:t>14</w:t>
            </w:r>
            <w:r w:rsidRPr="00AD0BBA">
              <w:rPr>
                <w:rFonts w:hint="eastAsia"/>
                <w:sz w:val="22"/>
              </w:rPr>
              <w:t>第</w:t>
            </w:r>
            <w:r w:rsidRPr="00AD0BBA">
              <w:rPr>
                <w:rFonts w:hint="eastAsia"/>
                <w:sz w:val="22"/>
              </w:rPr>
              <w:t>5</w:t>
            </w:r>
            <w:r w:rsidRPr="00AD0BBA">
              <w:rPr>
                <w:rFonts w:hint="eastAsia"/>
                <w:sz w:val="22"/>
              </w:rPr>
              <w:t>項</w:t>
            </w:r>
          </w:p>
          <w:p w:rsidR="00E009CF" w:rsidRPr="000F3C73" w:rsidRDefault="00E009CF" w:rsidP="00E009CF">
            <w:pPr>
              <w:rPr>
                <w:i/>
                <w:sz w:val="22"/>
                <w:u w:val="single"/>
              </w:rPr>
            </w:pPr>
            <w:r w:rsidRPr="00AD0BBA">
              <w:rPr>
                <w:i/>
                <w:sz w:val="22"/>
                <w:u w:val="single"/>
              </w:rPr>
              <w:t>ガイドライン６</w:t>
            </w:r>
            <w:r w:rsidRPr="00AD0BBA">
              <w:rPr>
                <w:i/>
                <w:sz w:val="22"/>
                <w:u w:val="single"/>
              </w:rPr>
              <w:t>(1)</w:t>
            </w:r>
            <w:r w:rsidRPr="00AD0BBA">
              <w:rPr>
                <w:i/>
                <w:sz w:val="22"/>
                <w:u w:val="single"/>
              </w:rPr>
              <w:t>２</w:t>
            </w:r>
          </w:p>
        </w:tc>
      </w:tr>
      <w:tr w:rsidR="00E009CF" w:rsidRPr="001C2286" w:rsidTr="002D4ED9">
        <w:trPr>
          <w:trHeight w:val="390"/>
        </w:trPr>
        <w:tc>
          <w:tcPr>
            <w:tcW w:w="465" w:type="dxa"/>
            <w:tcBorders>
              <w:left w:val="single" w:sz="18" w:space="0" w:color="auto"/>
            </w:tcBorders>
          </w:tcPr>
          <w:p w:rsidR="00E009CF" w:rsidRPr="00062350" w:rsidRDefault="00E009CF" w:rsidP="00E009CF">
            <w:pPr>
              <w:rPr>
                <w:sz w:val="24"/>
                <w:szCs w:val="24"/>
              </w:rPr>
            </w:pPr>
            <w:r w:rsidRPr="00062350">
              <w:rPr>
                <w:rFonts w:hint="eastAsia"/>
                <w:sz w:val="24"/>
                <w:szCs w:val="24"/>
              </w:rPr>
              <w:t>24</w:t>
            </w:r>
          </w:p>
        </w:tc>
        <w:tc>
          <w:tcPr>
            <w:tcW w:w="1247" w:type="dxa"/>
            <w:tcBorders>
              <w:bottom w:val="single" w:sz="4" w:space="0" w:color="auto"/>
            </w:tcBorders>
          </w:tcPr>
          <w:p w:rsidR="00E009CF" w:rsidRPr="00062350" w:rsidRDefault="00E009CF" w:rsidP="00E009CF">
            <w:pPr>
              <w:rPr>
                <w:sz w:val="24"/>
                <w:szCs w:val="24"/>
              </w:rPr>
            </w:pPr>
            <w:r w:rsidRPr="00062350">
              <w:rPr>
                <w:rFonts w:hint="eastAsia"/>
                <w:sz w:val="24"/>
                <w:szCs w:val="24"/>
              </w:rPr>
              <w:t>利害関係者の確認方法</w:t>
            </w:r>
          </w:p>
        </w:tc>
        <w:tc>
          <w:tcPr>
            <w:tcW w:w="3903" w:type="dxa"/>
            <w:tcBorders>
              <w:bottom w:val="single" w:sz="4" w:space="0" w:color="auto"/>
            </w:tcBorders>
          </w:tcPr>
          <w:p w:rsidR="00E009CF" w:rsidRPr="00062350" w:rsidRDefault="00E009CF" w:rsidP="00E009CF">
            <w:pPr>
              <w:ind w:left="240" w:hangingChars="100" w:hanging="240"/>
              <w:rPr>
                <w:sz w:val="24"/>
                <w:szCs w:val="24"/>
              </w:rPr>
            </w:pPr>
            <w:r w:rsidRPr="00062350">
              <w:rPr>
                <w:rFonts w:hint="eastAsia"/>
                <w:sz w:val="24"/>
                <w:szCs w:val="24"/>
              </w:rPr>
              <w:t>１　議事録で確認した旨を記載する。</w:t>
            </w:r>
          </w:p>
          <w:p w:rsidR="00E009CF" w:rsidRPr="00062350" w:rsidRDefault="00E009CF" w:rsidP="003E36BD">
            <w:pPr>
              <w:ind w:left="240" w:hangingChars="100" w:hanging="240"/>
              <w:rPr>
                <w:sz w:val="24"/>
                <w:szCs w:val="24"/>
              </w:rPr>
            </w:pPr>
            <w:r w:rsidRPr="00062350">
              <w:rPr>
                <w:rFonts w:hint="eastAsia"/>
                <w:sz w:val="24"/>
                <w:szCs w:val="24"/>
              </w:rPr>
              <w:t>２　招集通知、理事会運営規程等で、特別の利害関係がある理事は申し出ることを規定しておく。</w:t>
            </w:r>
          </w:p>
        </w:tc>
        <w:tc>
          <w:tcPr>
            <w:tcW w:w="2137" w:type="dxa"/>
          </w:tcPr>
          <w:p w:rsidR="00E009CF" w:rsidRPr="00062350" w:rsidRDefault="00905275" w:rsidP="00E009CF">
            <w:pPr>
              <w:rPr>
                <w:sz w:val="24"/>
                <w:szCs w:val="24"/>
              </w:rPr>
            </w:pPr>
            <w:r w:rsidRPr="00062350">
              <w:rPr>
                <w:sz w:val="22"/>
                <w:szCs w:val="24"/>
              </w:rPr>
              <w:t>利害関係の有無を確認したことが分かるよう書面を残すこと。</w:t>
            </w:r>
          </w:p>
        </w:tc>
        <w:tc>
          <w:tcPr>
            <w:tcW w:w="1604" w:type="dxa"/>
            <w:tcBorders>
              <w:top w:val="nil"/>
              <w:right w:val="single" w:sz="18" w:space="0" w:color="auto"/>
            </w:tcBorders>
          </w:tcPr>
          <w:p w:rsidR="00E009CF" w:rsidRDefault="00E009CF" w:rsidP="00E009CF">
            <w:pPr>
              <w:rPr>
                <w:sz w:val="24"/>
                <w:szCs w:val="24"/>
              </w:rPr>
            </w:pPr>
          </w:p>
        </w:tc>
      </w:tr>
      <w:tr w:rsidR="00E009CF" w:rsidRPr="001C2286" w:rsidTr="002D4ED9">
        <w:trPr>
          <w:trHeight w:val="300"/>
        </w:trPr>
        <w:tc>
          <w:tcPr>
            <w:tcW w:w="465" w:type="dxa"/>
            <w:tcBorders>
              <w:left w:val="single" w:sz="18" w:space="0" w:color="auto"/>
            </w:tcBorders>
          </w:tcPr>
          <w:p w:rsidR="00E009CF" w:rsidRPr="00062350" w:rsidRDefault="00E009CF" w:rsidP="00E009CF">
            <w:pPr>
              <w:rPr>
                <w:sz w:val="24"/>
                <w:szCs w:val="24"/>
              </w:rPr>
            </w:pPr>
            <w:r w:rsidRPr="00062350">
              <w:rPr>
                <w:rFonts w:hint="eastAsia"/>
                <w:sz w:val="24"/>
                <w:szCs w:val="24"/>
              </w:rPr>
              <w:t>25</w:t>
            </w:r>
          </w:p>
        </w:tc>
        <w:tc>
          <w:tcPr>
            <w:tcW w:w="1247" w:type="dxa"/>
            <w:tcBorders>
              <w:bottom w:val="single" w:sz="4" w:space="0" w:color="auto"/>
            </w:tcBorders>
          </w:tcPr>
          <w:p w:rsidR="00E009CF" w:rsidRPr="00062350" w:rsidRDefault="00E009CF" w:rsidP="00E009CF">
            <w:pPr>
              <w:rPr>
                <w:sz w:val="24"/>
                <w:szCs w:val="24"/>
              </w:rPr>
            </w:pPr>
            <w:r w:rsidRPr="00062350">
              <w:rPr>
                <w:rFonts w:hint="eastAsia"/>
                <w:sz w:val="24"/>
                <w:szCs w:val="24"/>
              </w:rPr>
              <w:t>競業取引の承認の手続</w:t>
            </w:r>
          </w:p>
        </w:tc>
        <w:tc>
          <w:tcPr>
            <w:tcW w:w="3903" w:type="dxa"/>
            <w:tcBorders>
              <w:bottom w:val="single" w:sz="4" w:space="0" w:color="auto"/>
            </w:tcBorders>
          </w:tcPr>
          <w:p w:rsidR="00E009CF" w:rsidRPr="00062350" w:rsidRDefault="00E009CF" w:rsidP="00E009CF">
            <w:pPr>
              <w:ind w:left="240" w:hangingChars="100" w:hanging="240"/>
              <w:rPr>
                <w:sz w:val="24"/>
                <w:szCs w:val="24"/>
              </w:rPr>
            </w:pPr>
            <w:r w:rsidRPr="00062350">
              <w:rPr>
                <w:rFonts w:hint="eastAsia"/>
                <w:sz w:val="24"/>
                <w:szCs w:val="24"/>
              </w:rPr>
              <w:t>理事は、理事会に対し、その取引</w:t>
            </w:r>
          </w:p>
          <w:p w:rsidR="00E009CF" w:rsidRPr="00062350" w:rsidRDefault="00E009CF" w:rsidP="00E009CF">
            <w:pPr>
              <w:ind w:left="240" w:hangingChars="100" w:hanging="240"/>
              <w:rPr>
                <w:sz w:val="24"/>
                <w:szCs w:val="24"/>
              </w:rPr>
            </w:pPr>
            <w:r w:rsidRPr="00062350">
              <w:rPr>
                <w:rFonts w:hint="eastAsia"/>
                <w:sz w:val="24"/>
                <w:szCs w:val="24"/>
              </w:rPr>
              <w:t>に関する重要な事案を開示して、</w:t>
            </w:r>
          </w:p>
          <w:p w:rsidR="00E009CF" w:rsidRPr="00062350" w:rsidRDefault="00E009CF" w:rsidP="00E009CF">
            <w:pPr>
              <w:ind w:left="240" w:hangingChars="100" w:hanging="240"/>
              <w:rPr>
                <w:sz w:val="24"/>
                <w:szCs w:val="24"/>
              </w:rPr>
            </w:pPr>
            <w:r w:rsidRPr="00062350">
              <w:rPr>
                <w:rFonts w:hint="eastAsia"/>
                <w:sz w:val="24"/>
                <w:szCs w:val="24"/>
              </w:rPr>
              <w:t>承認を受けたときに限り、競業取</w:t>
            </w:r>
          </w:p>
          <w:p w:rsidR="00E009CF" w:rsidRPr="00062350" w:rsidRDefault="00E009CF" w:rsidP="00E009CF">
            <w:pPr>
              <w:ind w:left="240" w:hangingChars="100" w:hanging="240"/>
              <w:rPr>
                <w:sz w:val="24"/>
                <w:szCs w:val="24"/>
              </w:rPr>
            </w:pPr>
            <w:r w:rsidRPr="00062350">
              <w:rPr>
                <w:rFonts w:hint="eastAsia"/>
                <w:sz w:val="24"/>
                <w:szCs w:val="24"/>
              </w:rPr>
              <w:t>引を行うことが許される。</w:t>
            </w:r>
          </w:p>
        </w:tc>
        <w:tc>
          <w:tcPr>
            <w:tcW w:w="2137" w:type="dxa"/>
          </w:tcPr>
          <w:p w:rsidR="00E009CF" w:rsidRPr="00062350" w:rsidRDefault="00E009CF" w:rsidP="00E009CF">
            <w:pPr>
              <w:rPr>
                <w:sz w:val="22"/>
              </w:rPr>
            </w:pPr>
            <w:r w:rsidRPr="00062350">
              <w:rPr>
                <w:rFonts w:hint="eastAsia"/>
                <w:sz w:val="22"/>
              </w:rPr>
              <w:t>議事録に記載する。</w:t>
            </w:r>
          </w:p>
        </w:tc>
        <w:tc>
          <w:tcPr>
            <w:tcW w:w="1604" w:type="dxa"/>
            <w:tcBorders>
              <w:right w:val="single" w:sz="18" w:space="0" w:color="auto"/>
            </w:tcBorders>
          </w:tcPr>
          <w:p w:rsidR="00E009CF" w:rsidRPr="000F3C73" w:rsidRDefault="00E009CF" w:rsidP="00E009CF">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16</w:t>
            </w:r>
            <w:r w:rsidRPr="000F3C73">
              <w:rPr>
                <w:rFonts w:hint="eastAsia"/>
                <w:sz w:val="22"/>
              </w:rPr>
              <w:t>、一般法第</w:t>
            </w:r>
            <w:r w:rsidRPr="000F3C73">
              <w:rPr>
                <w:rFonts w:hint="eastAsia"/>
                <w:sz w:val="22"/>
              </w:rPr>
              <w:t>84</w:t>
            </w:r>
            <w:r w:rsidRPr="000F3C73">
              <w:rPr>
                <w:rFonts w:hint="eastAsia"/>
                <w:sz w:val="22"/>
              </w:rPr>
              <w:t>条</w:t>
            </w:r>
          </w:p>
        </w:tc>
      </w:tr>
      <w:tr w:rsidR="00E009CF" w:rsidRPr="001C2286" w:rsidTr="002D4ED9">
        <w:trPr>
          <w:trHeight w:val="538"/>
        </w:trPr>
        <w:tc>
          <w:tcPr>
            <w:tcW w:w="465" w:type="dxa"/>
            <w:tcBorders>
              <w:left w:val="single" w:sz="18" w:space="0" w:color="auto"/>
            </w:tcBorders>
          </w:tcPr>
          <w:p w:rsidR="00E009CF" w:rsidRPr="00062350" w:rsidRDefault="00E009CF" w:rsidP="00E009CF">
            <w:pPr>
              <w:rPr>
                <w:sz w:val="24"/>
                <w:szCs w:val="24"/>
              </w:rPr>
            </w:pPr>
            <w:r w:rsidRPr="00062350">
              <w:rPr>
                <w:rFonts w:hint="eastAsia"/>
                <w:sz w:val="24"/>
                <w:szCs w:val="24"/>
              </w:rPr>
              <w:t>26</w:t>
            </w:r>
          </w:p>
        </w:tc>
        <w:tc>
          <w:tcPr>
            <w:tcW w:w="1247" w:type="dxa"/>
            <w:tcBorders>
              <w:bottom w:val="single" w:sz="4" w:space="0" w:color="auto"/>
            </w:tcBorders>
          </w:tcPr>
          <w:p w:rsidR="00E009CF" w:rsidRPr="00062350" w:rsidRDefault="00E009CF" w:rsidP="00E009CF">
            <w:pPr>
              <w:rPr>
                <w:sz w:val="24"/>
                <w:szCs w:val="24"/>
              </w:rPr>
            </w:pPr>
            <w:r w:rsidRPr="00062350">
              <w:rPr>
                <w:rFonts w:hint="eastAsia"/>
                <w:sz w:val="24"/>
                <w:szCs w:val="24"/>
              </w:rPr>
              <w:t>競業取引の報告</w:t>
            </w:r>
          </w:p>
        </w:tc>
        <w:tc>
          <w:tcPr>
            <w:tcW w:w="3903" w:type="dxa"/>
            <w:tcBorders>
              <w:bottom w:val="single" w:sz="4" w:space="0" w:color="auto"/>
            </w:tcBorders>
          </w:tcPr>
          <w:p w:rsidR="00E009CF" w:rsidRPr="00062350" w:rsidRDefault="00E009CF" w:rsidP="00E009CF">
            <w:pPr>
              <w:ind w:left="31" w:hangingChars="13" w:hanging="31"/>
              <w:rPr>
                <w:sz w:val="24"/>
                <w:szCs w:val="24"/>
              </w:rPr>
            </w:pPr>
            <w:r w:rsidRPr="00062350">
              <w:rPr>
                <w:rFonts w:hint="eastAsia"/>
                <w:sz w:val="24"/>
                <w:szCs w:val="24"/>
              </w:rPr>
              <w:t>さらに、競業取引に関する重要事項（取引内容のうち、法人の利益と相反する可能性のある重要な部分、具体的には取引の相手方、取引をする理由、目的物、価額、取引期間、利益など）を理事会に報告しなければならない。</w:t>
            </w:r>
          </w:p>
        </w:tc>
        <w:tc>
          <w:tcPr>
            <w:tcW w:w="2137" w:type="dxa"/>
          </w:tcPr>
          <w:p w:rsidR="00E009CF" w:rsidRPr="00062350" w:rsidRDefault="00E009CF" w:rsidP="00E009CF">
            <w:pPr>
              <w:rPr>
                <w:sz w:val="22"/>
              </w:rPr>
            </w:pPr>
            <w:r w:rsidRPr="00062350">
              <w:rPr>
                <w:rFonts w:hint="eastAsia"/>
                <w:sz w:val="22"/>
              </w:rPr>
              <w:t>議事録に記載する。</w:t>
            </w:r>
          </w:p>
        </w:tc>
        <w:tc>
          <w:tcPr>
            <w:tcW w:w="1604" w:type="dxa"/>
            <w:tcBorders>
              <w:right w:val="single" w:sz="18" w:space="0" w:color="auto"/>
            </w:tcBorders>
          </w:tcPr>
          <w:p w:rsidR="00E009CF" w:rsidRPr="000F3C73" w:rsidRDefault="00E009CF" w:rsidP="00E009CF">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16</w:t>
            </w:r>
            <w:r w:rsidRPr="000F3C73">
              <w:rPr>
                <w:rFonts w:hint="eastAsia"/>
                <w:sz w:val="22"/>
              </w:rPr>
              <w:t>、一般法第</w:t>
            </w:r>
            <w:r w:rsidRPr="000F3C73">
              <w:rPr>
                <w:rFonts w:hint="eastAsia"/>
                <w:sz w:val="22"/>
              </w:rPr>
              <w:t>84</w:t>
            </w:r>
            <w:r w:rsidRPr="000F3C73">
              <w:rPr>
                <w:rFonts w:hint="eastAsia"/>
                <w:sz w:val="22"/>
              </w:rPr>
              <w:t>条</w:t>
            </w:r>
          </w:p>
        </w:tc>
      </w:tr>
      <w:tr w:rsidR="00E009CF" w:rsidRPr="001C2286" w:rsidTr="002D4ED9">
        <w:trPr>
          <w:trHeight w:val="282"/>
        </w:trPr>
        <w:tc>
          <w:tcPr>
            <w:tcW w:w="465" w:type="dxa"/>
            <w:tcBorders>
              <w:left w:val="single" w:sz="18" w:space="0" w:color="auto"/>
            </w:tcBorders>
          </w:tcPr>
          <w:p w:rsidR="00E009CF" w:rsidRPr="00062350" w:rsidRDefault="00E009CF" w:rsidP="00E009CF">
            <w:pPr>
              <w:rPr>
                <w:sz w:val="24"/>
                <w:szCs w:val="24"/>
              </w:rPr>
            </w:pPr>
            <w:r w:rsidRPr="00062350">
              <w:rPr>
                <w:rFonts w:hint="eastAsia"/>
                <w:sz w:val="24"/>
                <w:szCs w:val="24"/>
              </w:rPr>
              <w:t>27</w:t>
            </w:r>
          </w:p>
          <w:p w:rsidR="00E009CF" w:rsidRPr="00062350" w:rsidRDefault="00E009CF" w:rsidP="00E009CF">
            <w:pPr>
              <w:rPr>
                <w:sz w:val="24"/>
                <w:szCs w:val="24"/>
              </w:rPr>
            </w:pPr>
          </w:p>
          <w:p w:rsidR="00E009CF" w:rsidRPr="00062350" w:rsidRDefault="00E009CF" w:rsidP="00E009CF">
            <w:pPr>
              <w:rPr>
                <w:sz w:val="24"/>
                <w:szCs w:val="24"/>
              </w:rPr>
            </w:pPr>
          </w:p>
          <w:p w:rsidR="00E009CF" w:rsidRPr="00062350" w:rsidRDefault="00E009CF" w:rsidP="00E009CF">
            <w:pPr>
              <w:rPr>
                <w:sz w:val="24"/>
                <w:szCs w:val="24"/>
              </w:rPr>
            </w:pPr>
          </w:p>
          <w:p w:rsidR="00E009CF" w:rsidRPr="00062350" w:rsidRDefault="00E009CF" w:rsidP="00E009CF">
            <w:pPr>
              <w:rPr>
                <w:sz w:val="24"/>
                <w:szCs w:val="24"/>
              </w:rPr>
            </w:pPr>
          </w:p>
          <w:p w:rsidR="00E009CF" w:rsidRPr="00062350" w:rsidRDefault="00E009CF" w:rsidP="00E009CF">
            <w:pPr>
              <w:rPr>
                <w:sz w:val="24"/>
                <w:szCs w:val="24"/>
              </w:rPr>
            </w:pPr>
          </w:p>
        </w:tc>
        <w:tc>
          <w:tcPr>
            <w:tcW w:w="1247" w:type="dxa"/>
            <w:tcBorders>
              <w:bottom w:val="single" w:sz="4" w:space="0" w:color="auto"/>
            </w:tcBorders>
          </w:tcPr>
          <w:p w:rsidR="00E009CF" w:rsidRPr="00062350" w:rsidRDefault="00E009CF" w:rsidP="00E009CF">
            <w:pPr>
              <w:rPr>
                <w:sz w:val="24"/>
                <w:szCs w:val="24"/>
              </w:rPr>
            </w:pPr>
            <w:r w:rsidRPr="00062350">
              <w:rPr>
                <w:rFonts w:hint="eastAsia"/>
                <w:sz w:val="24"/>
                <w:szCs w:val="24"/>
              </w:rPr>
              <w:t>競業取引の責任</w:t>
            </w:r>
          </w:p>
        </w:tc>
        <w:tc>
          <w:tcPr>
            <w:tcW w:w="3903" w:type="dxa"/>
            <w:tcBorders>
              <w:bottom w:val="single" w:sz="4" w:space="0" w:color="auto"/>
            </w:tcBorders>
          </w:tcPr>
          <w:p w:rsidR="00E009CF" w:rsidRPr="00062350" w:rsidRDefault="00E009CF" w:rsidP="00E009CF">
            <w:pPr>
              <w:ind w:left="240" w:hangingChars="100" w:hanging="240"/>
              <w:rPr>
                <w:sz w:val="24"/>
                <w:szCs w:val="24"/>
              </w:rPr>
            </w:pPr>
            <w:r w:rsidRPr="00062350">
              <w:rPr>
                <w:rFonts w:hint="eastAsia"/>
                <w:sz w:val="24"/>
                <w:szCs w:val="24"/>
              </w:rPr>
              <w:t>競業取引を理事会で承認を得たこ</w:t>
            </w:r>
          </w:p>
          <w:p w:rsidR="00E009CF" w:rsidRPr="00062350" w:rsidRDefault="00E009CF" w:rsidP="00E009CF">
            <w:pPr>
              <w:ind w:left="240" w:hangingChars="100" w:hanging="240"/>
              <w:rPr>
                <w:sz w:val="24"/>
                <w:szCs w:val="24"/>
              </w:rPr>
            </w:pPr>
            <w:r w:rsidRPr="00062350">
              <w:rPr>
                <w:rFonts w:hint="eastAsia"/>
                <w:sz w:val="24"/>
                <w:szCs w:val="24"/>
              </w:rPr>
              <w:t>とで、理事の競業取引に関する責</w:t>
            </w:r>
          </w:p>
          <w:p w:rsidR="00E009CF" w:rsidRPr="00062350" w:rsidRDefault="00E009CF" w:rsidP="00E009CF">
            <w:pPr>
              <w:ind w:left="240" w:hangingChars="100" w:hanging="240"/>
              <w:rPr>
                <w:sz w:val="24"/>
                <w:szCs w:val="24"/>
              </w:rPr>
            </w:pPr>
            <w:r w:rsidRPr="00062350">
              <w:rPr>
                <w:rFonts w:hint="eastAsia"/>
                <w:sz w:val="24"/>
                <w:szCs w:val="24"/>
              </w:rPr>
              <w:t>任が免除されることにはならな</w:t>
            </w:r>
          </w:p>
          <w:p w:rsidR="00E009CF" w:rsidRPr="00062350" w:rsidRDefault="00E009CF" w:rsidP="00E009CF">
            <w:pPr>
              <w:ind w:left="240" w:hangingChars="100" w:hanging="240"/>
              <w:rPr>
                <w:sz w:val="24"/>
                <w:szCs w:val="24"/>
              </w:rPr>
            </w:pPr>
            <w:r w:rsidRPr="00062350">
              <w:rPr>
                <w:rFonts w:hint="eastAsia"/>
                <w:sz w:val="24"/>
                <w:szCs w:val="24"/>
              </w:rPr>
              <w:t>い。</w:t>
            </w:r>
          </w:p>
          <w:p w:rsidR="00E009CF" w:rsidRPr="00062350" w:rsidRDefault="00E009CF" w:rsidP="00E009CF">
            <w:pPr>
              <w:ind w:left="240" w:hangingChars="100" w:hanging="240"/>
              <w:rPr>
                <w:sz w:val="24"/>
                <w:szCs w:val="24"/>
              </w:rPr>
            </w:pPr>
          </w:p>
          <w:p w:rsidR="00E009CF" w:rsidRPr="00062350" w:rsidRDefault="00E009CF" w:rsidP="00E009CF">
            <w:pPr>
              <w:ind w:left="240" w:hangingChars="100" w:hanging="240"/>
              <w:rPr>
                <w:sz w:val="24"/>
                <w:szCs w:val="24"/>
              </w:rPr>
            </w:pPr>
          </w:p>
        </w:tc>
        <w:tc>
          <w:tcPr>
            <w:tcW w:w="2137" w:type="dxa"/>
          </w:tcPr>
          <w:p w:rsidR="00E009CF" w:rsidRPr="00062350" w:rsidRDefault="00E009CF" w:rsidP="00E009CF">
            <w:pPr>
              <w:rPr>
                <w:sz w:val="22"/>
              </w:rPr>
            </w:pPr>
            <w:r w:rsidRPr="00062350">
              <w:rPr>
                <w:rFonts w:hint="eastAsia"/>
                <w:sz w:val="22"/>
              </w:rPr>
              <w:t>法人に損害が生じたときは、当該理事だけではなく、監督・監視を怠った他の理事もその賠償責任を負う。</w:t>
            </w:r>
          </w:p>
        </w:tc>
        <w:tc>
          <w:tcPr>
            <w:tcW w:w="1604" w:type="dxa"/>
            <w:tcBorders>
              <w:right w:val="single" w:sz="18" w:space="0" w:color="auto"/>
            </w:tcBorders>
          </w:tcPr>
          <w:p w:rsidR="00E009CF" w:rsidRPr="00062350" w:rsidRDefault="00E009CF" w:rsidP="00E009CF">
            <w:pPr>
              <w:rPr>
                <w:sz w:val="22"/>
              </w:rPr>
            </w:pPr>
            <w:r w:rsidRPr="00062350">
              <w:rPr>
                <w:rFonts w:hint="eastAsia"/>
                <w:sz w:val="22"/>
              </w:rPr>
              <w:t>法第</w:t>
            </w:r>
            <w:r w:rsidRPr="00062350">
              <w:rPr>
                <w:rFonts w:hint="eastAsia"/>
                <w:sz w:val="22"/>
              </w:rPr>
              <w:t>45</w:t>
            </w:r>
            <w:r w:rsidRPr="00062350">
              <w:rPr>
                <w:rFonts w:hint="eastAsia"/>
                <w:sz w:val="22"/>
              </w:rPr>
              <w:t>条の</w:t>
            </w:r>
            <w:r w:rsidR="00E31E09" w:rsidRPr="00062350">
              <w:rPr>
                <w:rFonts w:hint="eastAsia"/>
                <w:sz w:val="22"/>
              </w:rPr>
              <w:t>20</w:t>
            </w:r>
            <w:r w:rsidRPr="00062350">
              <w:rPr>
                <w:rFonts w:hint="eastAsia"/>
                <w:sz w:val="22"/>
              </w:rPr>
              <w:t>、一般法第</w:t>
            </w:r>
            <w:r w:rsidRPr="00062350">
              <w:rPr>
                <w:rFonts w:hint="eastAsia"/>
                <w:sz w:val="22"/>
              </w:rPr>
              <w:t>84</w:t>
            </w:r>
            <w:r w:rsidRPr="00062350">
              <w:rPr>
                <w:rFonts w:hint="eastAsia"/>
                <w:sz w:val="22"/>
              </w:rPr>
              <w:t>条</w:t>
            </w:r>
          </w:p>
        </w:tc>
      </w:tr>
      <w:tr w:rsidR="00E009CF" w:rsidRPr="001C2286" w:rsidTr="002D4ED9">
        <w:trPr>
          <w:trHeight w:val="1050"/>
        </w:trPr>
        <w:tc>
          <w:tcPr>
            <w:tcW w:w="465" w:type="dxa"/>
            <w:tcBorders>
              <w:left w:val="single" w:sz="18" w:space="0" w:color="auto"/>
            </w:tcBorders>
          </w:tcPr>
          <w:p w:rsidR="00E009CF" w:rsidRPr="00062350" w:rsidRDefault="00E009CF" w:rsidP="00E009CF">
            <w:pPr>
              <w:rPr>
                <w:sz w:val="24"/>
                <w:szCs w:val="24"/>
              </w:rPr>
            </w:pPr>
            <w:r w:rsidRPr="00062350">
              <w:rPr>
                <w:rFonts w:hint="eastAsia"/>
                <w:sz w:val="24"/>
                <w:szCs w:val="24"/>
              </w:rPr>
              <w:t>28</w:t>
            </w:r>
          </w:p>
          <w:p w:rsidR="00E009CF" w:rsidRPr="00062350" w:rsidRDefault="00E009CF" w:rsidP="00E009CF">
            <w:pPr>
              <w:rPr>
                <w:sz w:val="24"/>
                <w:szCs w:val="24"/>
              </w:rPr>
            </w:pPr>
          </w:p>
          <w:p w:rsidR="00E009CF" w:rsidRPr="00062350" w:rsidRDefault="00E009CF" w:rsidP="00E009CF">
            <w:pPr>
              <w:rPr>
                <w:sz w:val="24"/>
                <w:szCs w:val="24"/>
              </w:rPr>
            </w:pPr>
          </w:p>
        </w:tc>
        <w:tc>
          <w:tcPr>
            <w:tcW w:w="1247" w:type="dxa"/>
            <w:tcBorders>
              <w:bottom w:val="single" w:sz="4" w:space="0" w:color="auto"/>
            </w:tcBorders>
          </w:tcPr>
          <w:p w:rsidR="00E009CF" w:rsidRPr="00062350" w:rsidRDefault="00E009CF" w:rsidP="00E009CF">
            <w:pPr>
              <w:rPr>
                <w:sz w:val="24"/>
                <w:szCs w:val="24"/>
              </w:rPr>
            </w:pPr>
            <w:r w:rsidRPr="00062350">
              <w:rPr>
                <w:rFonts w:hint="eastAsia"/>
                <w:sz w:val="24"/>
                <w:szCs w:val="24"/>
              </w:rPr>
              <w:t>利益相反取引の承認の手続１</w:t>
            </w:r>
          </w:p>
        </w:tc>
        <w:tc>
          <w:tcPr>
            <w:tcW w:w="3903" w:type="dxa"/>
            <w:tcBorders>
              <w:bottom w:val="single" w:sz="4" w:space="0" w:color="auto"/>
            </w:tcBorders>
          </w:tcPr>
          <w:p w:rsidR="00E009CF" w:rsidRPr="00062350" w:rsidRDefault="00E009CF" w:rsidP="00E009CF">
            <w:pPr>
              <w:ind w:left="240" w:hangingChars="100" w:hanging="240"/>
              <w:rPr>
                <w:sz w:val="24"/>
                <w:szCs w:val="24"/>
              </w:rPr>
            </w:pPr>
            <w:r w:rsidRPr="00062350">
              <w:rPr>
                <w:rFonts w:hint="eastAsia"/>
                <w:sz w:val="24"/>
                <w:szCs w:val="24"/>
              </w:rPr>
              <w:t>利益相反取引（自己契約及び双方</w:t>
            </w:r>
          </w:p>
          <w:p w:rsidR="00E009CF" w:rsidRPr="00062350" w:rsidRDefault="00E009CF" w:rsidP="00E009CF">
            <w:pPr>
              <w:ind w:left="240" w:hangingChars="100" w:hanging="240"/>
              <w:rPr>
                <w:sz w:val="24"/>
                <w:szCs w:val="24"/>
              </w:rPr>
            </w:pPr>
            <w:r w:rsidRPr="00062350">
              <w:rPr>
                <w:rFonts w:hint="eastAsia"/>
                <w:sz w:val="24"/>
                <w:szCs w:val="24"/>
              </w:rPr>
              <w:t>代理を含む。）に理事長が該当して</w:t>
            </w:r>
          </w:p>
          <w:p w:rsidR="00E009CF" w:rsidRPr="00062350" w:rsidRDefault="00E009CF" w:rsidP="00E009CF">
            <w:pPr>
              <w:ind w:left="240" w:hangingChars="100" w:hanging="240"/>
              <w:rPr>
                <w:sz w:val="24"/>
                <w:szCs w:val="24"/>
              </w:rPr>
            </w:pPr>
            <w:r w:rsidRPr="00062350">
              <w:rPr>
                <w:rFonts w:hint="eastAsia"/>
                <w:sz w:val="24"/>
                <w:szCs w:val="24"/>
              </w:rPr>
              <w:t>いたとき、法改正前は、理事長職</w:t>
            </w:r>
          </w:p>
          <w:p w:rsidR="00E009CF" w:rsidRPr="00062350" w:rsidRDefault="00E009CF" w:rsidP="00E009CF">
            <w:pPr>
              <w:ind w:left="240" w:hangingChars="100" w:hanging="240"/>
              <w:rPr>
                <w:sz w:val="24"/>
                <w:szCs w:val="24"/>
              </w:rPr>
            </w:pPr>
            <w:r w:rsidRPr="00062350">
              <w:rPr>
                <w:rFonts w:hint="eastAsia"/>
                <w:sz w:val="24"/>
                <w:szCs w:val="24"/>
              </w:rPr>
              <w:t>務代理者が代理していたが、改正</w:t>
            </w:r>
          </w:p>
          <w:p w:rsidR="00E009CF" w:rsidRPr="00062350" w:rsidRDefault="00E009CF" w:rsidP="00E009CF">
            <w:pPr>
              <w:ind w:left="240" w:hangingChars="100" w:hanging="240"/>
              <w:rPr>
                <w:sz w:val="24"/>
                <w:szCs w:val="24"/>
              </w:rPr>
            </w:pPr>
            <w:r w:rsidRPr="00062350">
              <w:rPr>
                <w:rFonts w:hint="eastAsia"/>
                <w:sz w:val="24"/>
                <w:szCs w:val="24"/>
              </w:rPr>
              <w:t>後は、理事会における承認および</w:t>
            </w:r>
          </w:p>
          <w:p w:rsidR="00E009CF" w:rsidRPr="00062350" w:rsidRDefault="00E009CF" w:rsidP="00E009CF">
            <w:pPr>
              <w:ind w:left="240" w:hangingChars="100" w:hanging="240"/>
              <w:rPr>
                <w:sz w:val="24"/>
                <w:szCs w:val="24"/>
              </w:rPr>
            </w:pPr>
            <w:r w:rsidRPr="00062350">
              <w:rPr>
                <w:rFonts w:hint="eastAsia"/>
                <w:sz w:val="24"/>
                <w:szCs w:val="24"/>
              </w:rPr>
              <w:t>報告することで可能となった。</w:t>
            </w:r>
          </w:p>
          <w:p w:rsidR="00E009CF" w:rsidRPr="00062350" w:rsidRDefault="00E009CF" w:rsidP="00E009CF">
            <w:pPr>
              <w:ind w:left="240" w:hangingChars="100" w:hanging="240"/>
              <w:rPr>
                <w:sz w:val="24"/>
                <w:szCs w:val="24"/>
              </w:rPr>
            </w:pPr>
          </w:p>
          <w:p w:rsidR="00E009CF" w:rsidRPr="00062350" w:rsidRDefault="00E009CF" w:rsidP="00E009CF">
            <w:pPr>
              <w:ind w:left="240" w:hangingChars="100" w:hanging="240"/>
              <w:rPr>
                <w:sz w:val="24"/>
                <w:szCs w:val="24"/>
              </w:rPr>
            </w:pPr>
            <w:r w:rsidRPr="00062350">
              <w:rPr>
                <w:rFonts w:hint="eastAsia"/>
                <w:sz w:val="24"/>
                <w:szCs w:val="24"/>
              </w:rPr>
              <w:t>＊利益相反取引の例：理事の所有地の購入など。</w:t>
            </w:r>
          </w:p>
        </w:tc>
        <w:tc>
          <w:tcPr>
            <w:tcW w:w="2137" w:type="dxa"/>
          </w:tcPr>
          <w:p w:rsidR="00E009CF" w:rsidRPr="00062350" w:rsidRDefault="00E009CF" w:rsidP="00E009CF">
            <w:pPr>
              <w:rPr>
                <w:sz w:val="22"/>
              </w:rPr>
            </w:pPr>
            <w:r w:rsidRPr="00062350">
              <w:rPr>
                <w:rFonts w:ascii="AR P丸ゴシック体M" w:eastAsia="AR P丸ゴシック体M" w:hAnsi="AR P丸ゴシック体M" w:hint="eastAsia"/>
                <w:sz w:val="22"/>
              </w:rPr>
              <w:t>利益相反取引</w:t>
            </w:r>
            <w:r w:rsidRPr="00062350">
              <w:rPr>
                <w:rFonts w:hint="eastAsia"/>
                <w:sz w:val="22"/>
              </w:rPr>
              <w:t>＝理事が自ら当事者として、又は他人の代理人、他の法人の代表者として、自己又は第三者のために法人と取引する。又は、法人が理事の債務を保証するなど、法人と理事との利益が相反する取引をいう。</w:t>
            </w:r>
          </w:p>
        </w:tc>
        <w:tc>
          <w:tcPr>
            <w:tcW w:w="1604" w:type="dxa"/>
            <w:tcBorders>
              <w:right w:val="single" w:sz="18" w:space="0" w:color="auto"/>
            </w:tcBorders>
          </w:tcPr>
          <w:p w:rsidR="00E009CF" w:rsidRPr="00062350" w:rsidRDefault="00E009CF" w:rsidP="00624F82">
            <w:pPr>
              <w:rPr>
                <w:sz w:val="22"/>
              </w:rPr>
            </w:pPr>
            <w:r w:rsidRPr="00062350">
              <w:rPr>
                <w:rFonts w:hint="eastAsia"/>
                <w:sz w:val="22"/>
              </w:rPr>
              <w:t>法第</w:t>
            </w:r>
            <w:r w:rsidRPr="00062350">
              <w:rPr>
                <w:rFonts w:hint="eastAsia"/>
                <w:sz w:val="22"/>
              </w:rPr>
              <w:t>45</w:t>
            </w:r>
            <w:r w:rsidRPr="00062350">
              <w:rPr>
                <w:rFonts w:hint="eastAsia"/>
                <w:sz w:val="22"/>
              </w:rPr>
              <w:t>条の</w:t>
            </w:r>
            <w:r w:rsidR="00624F82" w:rsidRPr="00062350">
              <w:rPr>
                <w:rFonts w:hint="eastAsia"/>
                <w:sz w:val="22"/>
              </w:rPr>
              <w:t>16</w:t>
            </w:r>
            <w:r w:rsidRPr="00062350">
              <w:rPr>
                <w:rFonts w:hint="eastAsia"/>
                <w:sz w:val="22"/>
              </w:rPr>
              <w:t>、一般法第</w:t>
            </w:r>
            <w:r w:rsidRPr="00062350">
              <w:rPr>
                <w:rFonts w:hint="eastAsia"/>
                <w:sz w:val="22"/>
              </w:rPr>
              <w:t>84</w:t>
            </w:r>
            <w:r w:rsidRPr="00062350">
              <w:rPr>
                <w:rFonts w:hint="eastAsia"/>
                <w:sz w:val="22"/>
              </w:rPr>
              <w:t>条</w:t>
            </w:r>
          </w:p>
        </w:tc>
      </w:tr>
      <w:tr w:rsidR="00E009CF" w:rsidRPr="001C2286" w:rsidTr="002D4ED9">
        <w:trPr>
          <w:trHeight w:val="690"/>
        </w:trPr>
        <w:tc>
          <w:tcPr>
            <w:tcW w:w="465" w:type="dxa"/>
            <w:tcBorders>
              <w:left w:val="single" w:sz="18" w:space="0" w:color="auto"/>
            </w:tcBorders>
          </w:tcPr>
          <w:p w:rsidR="00E009CF" w:rsidRPr="00062350" w:rsidRDefault="00E009CF" w:rsidP="00E009CF">
            <w:pPr>
              <w:rPr>
                <w:sz w:val="24"/>
                <w:szCs w:val="24"/>
              </w:rPr>
            </w:pPr>
            <w:r w:rsidRPr="00062350">
              <w:rPr>
                <w:rFonts w:hint="eastAsia"/>
                <w:sz w:val="24"/>
                <w:szCs w:val="24"/>
              </w:rPr>
              <w:t>29</w:t>
            </w:r>
          </w:p>
        </w:tc>
        <w:tc>
          <w:tcPr>
            <w:tcW w:w="1247" w:type="dxa"/>
            <w:tcBorders>
              <w:bottom w:val="single" w:sz="4" w:space="0" w:color="auto"/>
            </w:tcBorders>
          </w:tcPr>
          <w:p w:rsidR="00E009CF" w:rsidRDefault="00E009CF" w:rsidP="00E009CF">
            <w:pPr>
              <w:rPr>
                <w:sz w:val="24"/>
                <w:szCs w:val="24"/>
              </w:rPr>
            </w:pPr>
            <w:r>
              <w:rPr>
                <w:rFonts w:hint="eastAsia"/>
                <w:sz w:val="24"/>
                <w:szCs w:val="24"/>
              </w:rPr>
              <w:t>利益相反取引の承認の手続２</w:t>
            </w:r>
          </w:p>
        </w:tc>
        <w:tc>
          <w:tcPr>
            <w:tcW w:w="3903" w:type="dxa"/>
            <w:tcBorders>
              <w:bottom w:val="single" w:sz="4" w:space="0" w:color="auto"/>
            </w:tcBorders>
          </w:tcPr>
          <w:p w:rsidR="00E009CF" w:rsidRPr="001621F2" w:rsidRDefault="00E009CF" w:rsidP="00A26013">
            <w:pPr>
              <w:ind w:left="1"/>
              <w:rPr>
                <w:sz w:val="24"/>
                <w:szCs w:val="24"/>
              </w:rPr>
            </w:pPr>
            <w:r w:rsidRPr="001621F2">
              <w:rPr>
                <w:rFonts w:hint="eastAsia"/>
                <w:sz w:val="24"/>
                <w:szCs w:val="24"/>
              </w:rPr>
              <w:t>なお、当該取引を行う理事は、理事会で事前の承認を受ける際、取引の重要な事実（取引内容、取引をする理由、取引相手、価額、取引期間、利益など）について開示する必要があるとともに、取引後も遅滞なく、重要な事実を理事会に報告する義務がある。</w:t>
            </w:r>
          </w:p>
          <w:p w:rsidR="00E009CF" w:rsidRPr="00485D95" w:rsidRDefault="00E009CF" w:rsidP="00E009CF">
            <w:pPr>
              <w:ind w:left="240" w:hangingChars="100" w:hanging="240"/>
              <w:rPr>
                <w:sz w:val="24"/>
                <w:szCs w:val="24"/>
              </w:rPr>
            </w:pPr>
          </w:p>
        </w:tc>
        <w:tc>
          <w:tcPr>
            <w:tcW w:w="2137" w:type="dxa"/>
          </w:tcPr>
          <w:p w:rsidR="00E009CF" w:rsidRPr="00AC69D3" w:rsidRDefault="00E009CF" w:rsidP="00E009CF">
            <w:pPr>
              <w:rPr>
                <w:sz w:val="22"/>
              </w:rPr>
            </w:pPr>
            <w:r w:rsidRPr="00AC69D3">
              <w:rPr>
                <w:rFonts w:hint="eastAsia"/>
                <w:sz w:val="22"/>
              </w:rPr>
              <w:t>留意：理事が自ら法人（会社）を代表する場合や、他の理事が法人（会社）を代表する場合でも理事長（代表）と結託することで、法人の利益を犠牲にして、自己又は第三者の利益を図るおそれがある。</w:t>
            </w:r>
            <w:r w:rsidRPr="00AC69D3">
              <w:rPr>
                <w:rFonts w:ascii="ＭＳ Ｐ明朝" w:eastAsia="ＭＳ Ｐ明朝" w:hAnsi="ＭＳ Ｐ明朝" w:hint="eastAsia"/>
                <w:sz w:val="22"/>
              </w:rPr>
              <w:t>議事録に記載する。</w:t>
            </w:r>
          </w:p>
        </w:tc>
        <w:tc>
          <w:tcPr>
            <w:tcW w:w="1604" w:type="dxa"/>
            <w:tcBorders>
              <w:right w:val="single" w:sz="18" w:space="0" w:color="auto"/>
            </w:tcBorders>
          </w:tcPr>
          <w:p w:rsidR="00E009CF" w:rsidRPr="000F3C73" w:rsidRDefault="00E009CF" w:rsidP="00E009CF">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16</w:t>
            </w:r>
            <w:r w:rsidRPr="000F3C73">
              <w:rPr>
                <w:rFonts w:hint="eastAsia"/>
                <w:sz w:val="22"/>
              </w:rPr>
              <w:t>、一般法第</w:t>
            </w:r>
            <w:r w:rsidRPr="000F3C73">
              <w:rPr>
                <w:rFonts w:hint="eastAsia"/>
                <w:sz w:val="22"/>
              </w:rPr>
              <w:t>84</w:t>
            </w:r>
            <w:r w:rsidRPr="000F3C73">
              <w:rPr>
                <w:rFonts w:hint="eastAsia"/>
                <w:sz w:val="22"/>
              </w:rPr>
              <w:t>条</w:t>
            </w:r>
          </w:p>
        </w:tc>
      </w:tr>
      <w:tr w:rsidR="00E009CF" w:rsidRPr="001C2286" w:rsidTr="002D4ED9">
        <w:trPr>
          <w:trHeight w:val="1035"/>
        </w:trPr>
        <w:tc>
          <w:tcPr>
            <w:tcW w:w="465" w:type="dxa"/>
            <w:tcBorders>
              <w:left w:val="single" w:sz="18" w:space="0" w:color="auto"/>
            </w:tcBorders>
          </w:tcPr>
          <w:p w:rsidR="00E009CF" w:rsidRPr="00062350" w:rsidRDefault="00E009CF" w:rsidP="00E009CF">
            <w:pPr>
              <w:rPr>
                <w:sz w:val="24"/>
                <w:szCs w:val="24"/>
              </w:rPr>
            </w:pPr>
            <w:r w:rsidRPr="00062350">
              <w:rPr>
                <w:rFonts w:hint="eastAsia"/>
                <w:sz w:val="24"/>
                <w:szCs w:val="24"/>
              </w:rPr>
              <w:t>30</w:t>
            </w:r>
          </w:p>
        </w:tc>
        <w:tc>
          <w:tcPr>
            <w:tcW w:w="1247" w:type="dxa"/>
            <w:tcBorders>
              <w:bottom w:val="single" w:sz="4" w:space="0" w:color="auto"/>
            </w:tcBorders>
          </w:tcPr>
          <w:p w:rsidR="00E009CF" w:rsidRPr="00B8400E" w:rsidRDefault="00E009CF" w:rsidP="00E009CF">
            <w:pPr>
              <w:rPr>
                <w:rFonts w:ascii="ＭＳ Ｐ明朝" w:eastAsia="ＭＳ Ｐ明朝" w:hAnsi="ＭＳ Ｐ明朝"/>
                <w:sz w:val="24"/>
                <w:szCs w:val="24"/>
              </w:rPr>
            </w:pPr>
            <w:r w:rsidRPr="00B8400E">
              <w:rPr>
                <w:rFonts w:ascii="ＭＳ Ｐ明朝" w:eastAsia="ＭＳ Ｐ明朝" w:hAnsi="ＭＳ Ｐ明朝" w:hint="eastAsia"/>
                <w:sz w:val="24"/>
                <w:szCs w:val="24"/>
              </w:rPr>
              <w:t>利益相反取引の報告</w:t>
            </w:r>
          </w:p>
        </w:tc>
        <w:tc>
          <w:tcPr>
            <w:tcW w:w="3903" w:type="dxa"/>
            <w:tcBorders>
              <w:bottom w:val="single" w:sz="4" w:space="0" w:color="auto"/>
            </w:tcBorders>
          </w:tcPr>
          <w:p w:rsidR="00E009CF" w:rsidRDefault="00E009CF" w:rsidP="00A26013">
            <w:pPr>
              <w:ind w:left="1"/>
              <w:rPr>
                <w:sz w:val="24"/>
                <w:szCs w:val="24"/>
              </w:rPr>
            </w:pPr>
            <w:r>
              <w:rPr>
                <w:rFonts w:hint="eastAsia"/>
                <w:sz w:val="24"/>
                <w:szCs w:val="24"/>
              </w:rPr>
              <w:t>上記のとおり、理事会に遅滞なく報告しなければならない。</w:t>
            </w:r>
          </w:p>
        </w:tc>
        <w:tc>
          <w:tcPr>
            <w:tcW w:w="2137" w:type="dxa"/>
          </w:tcPr>
          <w:p w:rsidR="00E009CF" w:rsidRPr="00AC69D3" w:rsidRDefault="00E009CF" w:rsidP="00E009CF">
            <w:pPr>
              <w:rPr>
                <w:sz w:val="22"/>
              </w:rPr>
            </w:pPr>
            <w:r w:rsidRPr="00AC69D3">
              <w:rPr>
                <w:rFonts w:hint="eastAsia"/>
                <w:sz w:val="22"/>
              </w:rPr>
              <w:t>議事録に記載する。</w:t>
            </w:r>
          </w:p>
        </w:tc>
        <w:tc>
          <w:tcPr>
            <w:tcW w:w="1604" w:type="dxa"/>
            <w:tcBorders>
              <w:right w:val="single" w:sz="18" w:space="0" w:color="auto"/>
            </w:tcBorders>
          </w:tcPr>
          <w:p w:rsidR="00E009CF" w:rsidRPr="000F3C73" w:rsidRDefault="00E009CF" w:rsidP="00E009CF">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16</w:t>
            </w:r>
            <w:r w:rsidRPr="000F3C73">
              <w:rPr>
                <w:rFonts w:hint="eastAsia"/>
                <w:sz w:val="22"/>
              </w:rPr>
              <w:t>、一般法第</w:t>
            </w:r>
            <w:r w:rsidRPr="000F3C73">
              <w:rPr>
                <w:rFonts w:hint="eastAsia"/>
                <w:sz w:val="22"/>
              </w:rPr>
              <w:t>84</w:t>
            </w:r>
            <w:r w:rsidRPr="000F3C73">
              <w:rPr>
                <w:rFonts w:hint="eastAsia"/>
                <w:sz w:val="22"/>
              </w:rPr>
              <w:t>条</w:t>
            </w:r>
          </w:p>
        </w:tc>
      </w:tr>
      <w:tr w:rsidR="00E009CF" w:rsidRPr="001C2286" w:rsidTr="002D4ED9">
        <w:trPr>
          <w:trHeight w:val="750"/>
        </w:trPr>
        <w:tc>
          <w:tcPr>
            <w:tcW w:w="465" w:type="dxa"/>
            <w:tcBorders>
              <w:left w:val="single" w:sz="18" w:space="0" w:color="auto"/>
            </w:tcBorders>
          </w:tcPr>
          <w:p w:rsidR="00E009CF" w:rsidRPr="00062350" w:rsidRDefault="00E009CF" w:rsidP="00E009CF">
            <w:pPr>
              <w:rPr>
                <w:sz w:val="24"/>
                <w:szCs w:val="24"/>
              </w:rPr>
            </w:pPr>
            <w:r w:rsidRPr="00062350">
              <w:rPr>
                <w:rFonts w:hint="eastAsia"/>
                <w:sz w:val="24"/>
                <w:szCs w:val="24"/>
              </w:rPr>
              <w:t>31</w:t>
            </w:r>
          </w:p>
        </w:tc>
        <w:tc>
          <w:tcPr>
            <w:tcW w:w="1247" w:type="dxa"/>
            <w:tcBorders>
              <w:bottom w:val="single" w:sz="4" w:space="0" w:color="auto"/>
            </w:tcBorders>
          </w:tcPr>
          <w:p w:rsidR="00E009CF" w:rsidRDefault="00E009CF" w:rsidP="00E009CF">
            <w:pPr>
              <w:rPr>
                <w:sz w:val="24"/>
                <w:szCs w:val="24"/>
              </w:rPr>
            </w:pPr>
            <w:r>
              <w:rPr>
                <w:rFonts w:hint="eastAsia"/>
                <w:sz w:val="24"/>
                <w:szCs w:val="24"/>
              </w:rPr>
              <w:t>利益相反取引の責任</w:t>
            </w:r>
          </w:p>
        </w:tc>
        <w:tc>
          <w:tcPr>
            <w:tcW w:w="3903" w:type="dxa"/>
            <w:tcBorders>
              <w:bottom w:val="single" w:sz="4" w:space="0" w:color="auto"/>
            </w:tcBorders>
          </w:tcPr>
          <w:p w:rsidR="00E009CF" w:rsidRDefault="00E009CF" w:rsidP="00E009CF">
            <w:pPr>
              <w:ind w:left="240" w:hangingChars="100" w:hanging="240"/>
              <w:rPr>
                <w:sz w:val="24"/>
                <w:szCs w:val="24"/>
              </w:rPr>
            </w:pPr>
            <w:r>
              <w:rPr>
                <w:rFonts w:hint="eastAsia"/>
                <w:sz w:val="24"/>
                <w:szCs w:val="24"/>
              </w:rPr>
              <w:t>利益相反取引を理事会で承認を得</w:t>
            </w:r>
          </w:p>
          <w:p w:rsidR="00E009CF" w:rsidRDefault="00E009CF" w:rsidP="00E009CF">
            <w:pPr>
              <w:ind w:left="240" w:hangingChars="100" w:hanging="240"/>
              <w:rPr>
                <w:sz w:val="24"/>
                <w:szCs w:val="24"/>
              </w:rPr>
            </w:pPr>
            <w:r>
              <w:rPr>
                <w:rFonts w:hint="eastAsia"/>
                <w:sz w:val="24"/>
                <w:szCs w:val="24"/>
              </w:rPr>
              <w:t>たことで、理事の利益相反取引に</w:t>
            </w:r>
          </w:p>
          <w:p w:rsidR="00E009CF" w:rsidRDefault="00E009CF" w:rsidP="00E009CF">
            <w:pPr>
              <w:ind w:left="240" w:hangingChars="100" w:hanging="240"/>
              <w:rPr>
                <w:sz w:val="24"/>
                <w:szCs w:val="24"/>
              </w:rPr>
            </w:pPr>
            <w:r>
              <w:rPr>
                <w:rFonts w:hint="eastAsia"/>
                <w:sz w:val="24"/>
                <w:szCs w:val="24"/>
              </w:rPr>
              <w:t>関する責任が免除されることに</w:t>
            </w:r>
          </w:p>
          <w:p w:rsidR="00E009CF" w:rsidRDefault="00E009CF" w:rsidP="00E009CF">
            <w:pPr>
              <w:ind w:left="240" w:hangingChars="100" w:hanging="240"/>
              <w:rPr>
                <w:sz w:val="24"/>
                <w:szCs w:val="24"/>
              </w:rPr>
            </w:pPr>
            <w:r>
              <w:rPr>
                <w:rFonts w:hint="eastAsia"/>
                <w:sz w:val="24"/>
                <w:szCs w:val="24"/>
              </w:rPr>
              <w:t>はならない。</w:t>
            </w:r>
          </w:p>
          <w:p w:rsidR="00E009CF" w:rsidRDefault="00E009CF" w:rsidP="00E009CF">
            <w:pPr>
              <w:ind w:left="240" w:hangingChars="100" w:hanging="240"/>
              <w:rPr>
                <w:sz w:val="24"/>
                <w:szCs w:val="24"/>
              </w:rPr>
            </w:pPr>
          </w:p>
          <w:p w:rsidR="00E009CF" w:rsidRDefault="00E009CF" w:rsidP="00E009CF">
            <w:pPr>
              <w:ind w:left="240" w:hangingChars="100" w:hanging="240"/>
              <w:rPr>
                <w:sz w:val="24"/>
                <w:szCs w:val="24"/>
              </w:rPr>
            </w:pPr>
          </w:p>
          <w:p w:rsidR="00E009CF" w:rsidRDefault="00E009CF" w:rsidP="00E009CF">
            <w:pPr>
              <w:ind w:left="240" w:hangingChars="100" w:hanging="240"/>
              <w:rPr>
                <w:sz w:val="24"/>
                <w:szCs w:val="24"/>
              </w:rPr>
            </w:pPr>
          </w:p>
        </w:tc>
        <w:tc>
          <w:tcPr>
            <w:tcW w:w="2137" w:type="dxa"/>
          </w:tcPr>
          <w:p w:rsidR="00E009CF" w:rsidRPr="00AC69D3" w:rsidRDefault="00E009CF" w:rsidP="00E009CF">
            <w:pPr>
              <w:rPr>
                <w:sz w:val="22"/>
              </w:rPr>
            </w:pPr>
            <w:r w:rsidRPr="00AC69D3">
              <w:rPr>
                <w:rFonts w:hint="eastAsia"/>
                <w:sz w:val="22"/>
              </w:rPr>
              <w:t>法人に損害が生じたときは、当該理事だけではなく、承認決議に賛成した他の理事もその任務を怠ったものと推察される。</w:t>
            </w:r>
          </w:p>
        </w:tc>
        <w:tc>
          <w:tcPr>
            <w:tcW w:w="1604" w:type="dxa"/>
            <w:tcBorders>
              <w:right w:val="single" w:sz="18" w:space="0" w:color="auto"/>
            </w:tcBorders>
          </w:tcPr>
          <w:p w:rsidR="00E009CF" w:rsidRPr="000F3C73" w:rsidRDefault="00E009CF" w:rsidP="00E009CF">
            <w:pPr>
              <w:rPr>
                <w:sz w:val="22"/>
              </w:rPr>
            </w:pPr>
            <w:r w:rsidRPr="000F3C73">
              <w:rPr>
                <w:rFonts w:hint="eastAsia"/>
                <w:sz w:val="22"/>
              </w:rPr>
              <w:t>法第</w:t>
            </w:r>
            <w:r w:rsidRPr="000F3C73">
              <w:rPr>
                <w:rFonts w:hint="eastAsia"/>
                <w:sz w:val="22"/>
              </w:rPr>
              <w:t>45</w:t>
            </w:r>
            <w:r w:rsidRPr="000F3C73">
              <w:rPr>
                <w:rFonts w:hint="eastAsia"/>
                <w:sz w:val="22"/>
              </w:rPr>
              <w:t>条の</w:t>
            </w:r>
            <w:r w:rsidRPr="00783E8C">
              <w:rPr>
                <w:rFonts w:hint="eastAsia"/>
                <w:sz w:val="22"/>
              </w:rPr>
              <w:t>20</w:t>
            </w:r>
            <w:r w:rsidRPr="000F3C73">
              <w:rPr>
                <w:rFonts w:hint="eastAsia"/>
                <w:sz w:val="22"/>
              </w:rPr>
              <w:t>、一般法第</w:t>
            </w:r>
            <w:r w:rsidRPr="000F3C73">
              <w:rPr>
                <w:rFonts w:hint="eastAsia"/>
                <w:sz w:val="22"/>
              </w:rPr>
              <w:t>84</w:t>
            </w:r>
            <w:r w:rsidRPr="000F3C73">
              <w:rPr>
                <w:rFonts w:hint="eastAsia"/>
                <w:sz w:val="22"/>
              </w:rPr>
              <w:t>条</w:t>
            </w:r>
          </w:p>
        </w:tc>
      </w:tr>
      <w:tr w:rsidR="00E009CF" w:rsidRPr="001C2286" w:rsidTr="002D4ED9">
        <w:trPr>
          <w:trHeight w:val="285"/>
        </w:trPr>
        <w:tc>
          <w:tcPr>
            <w:tcW w:w="465" w:type="dxa"/>
            <w:tcBorders>
              <w:left w:val="single" w:sz="18" w:space="0" w:color="auto"/>
            </w:tcBorders>
          </w:tcPr>
          <w:p w:rsidR="00E009CF" w:rsidRPr="00062350" w:rsidRDefault="00E009CF" w:rsidP="00E009CF">
            <w:pPr>
              <w:rPr>
                <w:sz w:val="24"/>
                <w:szCs w:val="24"/>
              </w:rPr>
            </w:pPr>
            <w:r w:rsidRPr="00062350">
              <w:rPr>
                <w:rFonts w:hint="eastAsia"/>
                <w:sz w:val="24"/>
                <w:szCs w:val="24"/>
              </w:rPr>
              <w:t>32</w:t>
            </w:r>
          </w:p>
          <w:p w:rsidR="00E009CF" w:rsidRPr="00062350" w:rsidRDefault="00E009CF" w:rsidP="00E009CF">
            <w:pPr>
              <w:rPr>
                <w:sz w:val="24"/>
                <w:szCs w:val="24"/>
              </w:rPr>
            </w:pPr>
          </w:p>
          <w:p w:rsidR="00E009CF" w:rsidRPr="00062350" w:rsidRDefault="00E009CF" w:rsidP="00E009CF">
            <w:pPr>
              <w:rPr>
                <w:sz w:val="24"/>
                <w:szCs w:val="24"/>
              </w:rPr>
            </w:pPr>
          </w:p>
        </w:tc>
        <w:tc>
          <w:tcPr>
            <w:tcW w:w="1247" w:type="dxa"/>
          </w:tcPr>
          <w:p w:rsidR="00E009CF" w:rsidRPr="007041F2" w:rsidRDefault="00E009CF" w:rsidP="00E009CF">
            <w:pPr>
              <w:rPr>
                <w:sz w:val="24"/>
                <w:szCs w:val="24"/>
              </w:rPr>
            </w:pPr>
            <w:r w:rsidRPr="007041F2">
              <w:rPr>
                <w:rFonts w:hint="eastAsia"/>
                <w:sz w:val="24"/>
                <w:szCs w:val="24"/>
              </w:rPr>
              <w:t>理事会での承認、報告がなかった場合</w:t>
            </w:r>
          </w:p>
        </w:tc>
        <w:tc>
          <w:tcPr>
            <w:tcW w:w="3903" w:type="dxa"/>
          </w:tcPr>
          <w:p w:rsidR="00E009CF" w:rsidRPr="00E91254" w:rsidRDefault="00E009CF" w:rsidP="00E009CF">
            <w:pPr>
              <w:rPr>
                <w:rFonts w:ascii="ＭＳ Ｐ明朝" w:eastAsia="ＭＳ Ｐ明朝" w:hAnsi="ＭＳ Ｐ明朝"/>
                <w:sz w:val="24"/>
                <w:szCs w:val="24"/>
              </w:rPr>
            </w:pPr>
            <w:r w:rsidRPr="00E91254">
              <w:rPr>
                <w:rFonts w:ascii="ＭＳ Ｐ明朝" w:eastAsia="ＭＳ Ｐ明朝" w:hAnsi="ＭＳ Ｐ明朝" w:hint="eastAsia"/>
                <w:sz w:val="24"/>
                <w:szCs w:val="24"/>
              </w:rPr>
              <w:t>理事が、自己のために（自分の計算で）法人と直接、勝手に利益相反取引を行った場合には、過失の有無にかかわらず、</w:t>
            </w:r>
            <w:r>
              <w:rPr>
                <w:rFonts w:ascii="ＭＳ Ｐ明朝" w:eastAsia="ＭＳ Ｐ明朝" w:hAnsi="ＭＳ Ｐ明朝" w:hint="eastAsia"/>
                <w:sz w:val="24"/>
                <w:szCs w:val="24"/>
              </w:rPr>
              <w:t>法人に生じた損害を賠償する責任があり、この責任は、評議員会又は理事会決議による一部免除若しくは責任限定契約の対象とはならないので、要注意</w:t>
            </w:r>
          </w:p>
        </w:tc>
        <w:tc>
          <w:tcPr>
            <w:tcW w:w="2137" w:type="dxa"/>
          </w:tcPr>
          <w:p w:rsidR="00E009CF" w:rsidRPr="001C2286" w:rsidRDefault="00E009CF" w:rsidP="00E009CF">
            <w:pPr>
              <w:rPr>
                <w:sz w:val="24"/>
                <w:szCs w:val="24"/>
              </w:rPr>
            </w:pPr>
          </w:p>
        </w:tc>
        <w:tc>
          <w:tcPr>
            <w:tcW w:w="1604" w:type="dxa"/>
            <w:tcBorders>
              <w:right w:val="single" w:sz="18" w:space="0" w:color="auto"/>
            </w:tcBorders>
          </w:tcPr>
          <w:p w:rsidR="00E009CF" w:rsidRPr="000F3C73" w:rsidRDefault="00E009CF" w:rsidP="00E009CF">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16</w:t>
            </w:r>
            <w:r w:rsidRPr="000F3C73">
              <w:rPr>
                <w:rFonts w:hint="eastAsia"/>
                <w:sz w:val="22"/>
              </w:rPr>
              <w:t>、一般法第</w:t>
            </w:r>
            <w:r w:rsidRPr="000F3C73">
              <w:rPr>
                <w:rFonts w:hint="eastAsia"/>
                <w:sz w:val="22"/>
              </w:rPr>
              <w:t>92</w:t>
            </w:r>
            <w:r w:rsidRPr="000F3C73">
              <w:rPr>
                <w:rFonts w:hint="eastAsia"/>
                <w:sz w:val="22"/>
              </w:rPr>
              <w:t>条第</w:t>
            </w:r>
            <w:r w:rsidRPr="000F3C73">
              <w:rPr>
                <w:rFonts w:hint="eastAsia"/>
                <w:sz w:val="22"/>
              </w:rPr>
              <w:t>2</w:t>
            </w:r>
            <w:r w:rsidRPr="000F3C73">
              <w:rPr>
                <w:rFonts w:hint="eastAsia"/>
                <w:sz w:val="22"/>
              </w:rPr>
              <w:t>項</w:t>
            </w:r>
          </w:p>
        </w:tc>
      </w:tr>
      <w:tr w:rsidR="00E009CF" w:rsidRPr="001C2286" w:rsidTr="002D4ED9">
        <w:trPr>
          <w:trHeight w:val="1438"/>
        </w:trPr>
        <w:tc>
          <w:tcPr>
            <w:tcW w:w="465" w:type="dxa"/>
            <w:tcBorders>
              <w:left w:val="single" w:sz="18" w:space="0" w:color="auto"/>
              <w:bottom w:val="single" w:sz="18" w:space="0" w:color="auto"/>
            </w:tcBorders>
          </w:tcPr>
          <w:p w:rsidR="00E009CF" w:rsidRPr="00062350" w:rsidRDefault="00E009CF" w:rsidP="00E009CF">
            <w:pPr>
              <w:rPr>
                <w:sz w:val="24"/>
                <w:szCs w:val="24"/>
              </w:rPr>
            </w:pPr>
            <w:r w:rsidRPr="00062350">
              <w:rPr>
                <w:rFonts w:hint="eastAsia"/>
                <w:sz w:val="24"/>
                <w:szCs w:val="24"/>
              </w:rPr>
              <w:t>33</w:t>
            </w:r>
          </w:p>
          <w:p w:rsidR="00E009CF" w:rsidRPr="00E009CF" w:rsidRDefault="00E009CF" w:rsidP="00E009CF">
            <w:pPr>
              <w:rPr>
                <w:color w:val="0000CC"/>
                <w:sz w:val="24"/>
                <w:szCs w:val="24"/>
                <w:u w:val="single"/>
              </w:rPr>
            </w:pPr>
          </w:p>
          <w:p w:rsidR="00E009CF" w:rsidRPr="00E009CF" w:rsidRDefault="00E009CF" w:rsidP="00E009CF">
            <w:pPr>
              <w:rPr>
                <w:color w:val="0000CC"/>
                <w:sz w:val="24"/>
                <w:szCs w:val="24"/>
                <w:u w:val="single"/>
              </w:rPr>
            </w:pPr>
          </w:p>
          <w:p w:rsidR="00E009CF" w:rsidRPr="00E009CF" w:rsidRDefault="00E009CF" w:rsidP="00E009CF">
            <w:pPr>
              <w:rPr>
                <w:color w:val="0000CC"/>
                <w:sz w:val="24"/>
                <w:szCs w:val="24"/>
                <w:u w:val="single"/>
              </w:rPr>
            </w:pPr>
          </w:p>
        </w:tc>
        <w:tc>
          <w:tcPr>
            <w:tcW w:w="1247" w:type="dxa"/>
            <w:tcBorders>
              <w:bottom w:val="single" w:sz="18" w:space="0" w:color="auto"/>
            </w:tcBorders>
          </w:tcPr>
          <w:p w:rsidR="00E009CF" w:rsidRDefault="00E009CF" w:rsidP="00E009CF">
            <w:pPr>
              <w:rPr>
                <w:sz w:val="24"/>
                <w:szCs w:val="24"/>
              </w:rPr>
            </w:pPr>
            <w:r>
              <w:rPr>
                <w:rFonts w:hint="eastAsia"/>
                <w:sz w:val="24"/>
                <w:szCs w:val="24"/>
              </w:rPr>
              <w:t>特定理事</w:t>
            </w:r>
          </w:p>
        </w:tc>
        <w:tc>
          <w:tcPr>
            <w:tcW w:w="3903" w:type="dxa"/>
            <w:tcBorders>
              <w:bottom w:val="single" w:sz="18" w:space="0" w:color="auto"/>
            </w:tcBorders>
          </w:tcPr>
          <w:p w:rsidR="00E009CF" w:rsidRDefault="00E009CF" w:rsidP="00E009CF">
            <w:pPr>
              <w:ind w:left="240" w:hangingChars="100" w:hanging="240"/>
              <w:rPr>
                <w:sz w:val="24"/>
                <w:szCs w:val="24"/>
              </w:rPr>
            </w:pPr>
            <w:r>
              <w:rPr>
                <w:rFonts w:hint="eastAsia"/>
                <w:sz w:val="24"/>
                <w:szCs w:val="24"/>
              </w:rPr>
              <w:t>監査報告を受けるべき理事を定め</w:t>
            </w:r>
          </w:p>
          <w:p w:rsidR="00E009CF" w:rsidRDefault="00E009CF" w:rsidP="00E009CF">
            <w:pPr>
              <w:ind w:left="240" w:hangingChars="100" w:hanging="240"/>
              <w:rPr>
                <w:sz w:val="24"/>
                <w:szCs w:val="24"/>
              </w:rPr>
            </w:pPr>
            <w:r>
              <w:rPr>
                <w:rFonts w:hint="eastAsia"/>
                <w:sz w:val="24"/>
                <w:szCs w:val="24"/>
              </w:rPr>
              <w:t>ている場合は、その理事</w:t>
            </w:r>
          </w:p>
          <w:p w:rsidR="00E009CF" w:rsidRDefault="00E009CF" w:rsidP="00E009CF">
            <w:pPr>
              <w:ind w:left="240" w:hangingChars="100" w:hanging="240"/>
              <w:rPr>
                <w:sz w:val="24"/>
                <w:szCs w:val="24"/>
              </w:rPr>
            </w:pPr>
          </w:p>
          <w:p w:rsidR="00E009CF" w:rsidRDefault="00E009CF" w:rsidP="00E009CF">
            <w:pPr>
              <w:ind w:left="240" w:hangingChars="100" w:hanging="240"/>
              <w:rPr>
                <w:sz w:val="24"/>
                <w:szCs w:val="24"/>
              </w:rPr>
            </w:pPr>
          </w:p>
        </w:tc>
        <w:tc>
          <w:tcPr>
            <w:tcW w:w="2137" w:type="dxa"/>
            <w:tcBorders>
              <w:bottom w:val="single" w:sz="18" w:space="0" w:color="auto"/>
            </w:tcBorders>
          </w:tcPr>
          <w:p w:rsidR="00E009CF" w:rsidRPr="00AC69D3" w:rsidRDefault="00E009CF" w:rsidP="00E009CF">
            <w:pPr>
              <w:rPr>
                <w:sz w:val="22"/>
              </w:rPr>
            </w:pPr>
            <w:r w:rsidRPr="00AC69D3">
              <w:rPr>
                <w:rFonts w:hint="eastAsia"/>
                <w:sz w:val="22"/>
              </w:rPr>
              <w:t>定めていない場合は、計算書類の作成に関する職務を行った理事</w:t>
            </w:r>
          </w:p>
        </w:tc>
        <w:tc>
          <w:tcPr>
            <w:tcW w:w="1604" w:type="dxa"/>
            <w:tcBorders>
              <w:bottom w:val="single" w:sz="18" w:space="0" w:color="auto"/>
              <w:right w:val="single" w:sz="18" w:space="0" w:color="auto"/>
            </w:tcBorders>
          </w:tcPr>
          <w:p w:rsidR="00E009CF" w:rsidRPr="000F3C73" w:rsidRDefault="00E009CF" w:rsidP="00E009CF">
            <w:pPr>
              <w:rPr>
                <w:sz w:val="22"/>
              </w:rPr>
            </w:pPr>
            <w:r w:rsidRPr="000F3C73">
              <w:rPr>
                <w:rFonts w:hint="eastAsia"/>
                <w:sz w:val="22"/>
              </w:rPr>
              <w:t>規則第２条の</w:t>
            </w:r>
            <w:r w:rsidRPr="000F3C73">
              <w:rPr>
                <w:rFonts w:hint="eastAsia"/>
                <w:sz w:val="22"/>
              </w:rPr>
              <w:t>28</w:t>
            </w:r>
            <w:r w:rsidRPr="000F3C73">
              <w:rPr>
                <w:rFonts w:hint="eastAsia"/>
                <w:sz w:val="22"/>
              </w:rPr>
              <w:t>第</w:t>
            </w:r>
            <w:r w:rsidRPr="000F3C73">
              <w:rPr>
                <w:rFonts w:hint="eastAsia"/>
                <w:sz w:val="22"/>
              </w:rPr>
              <w:t>4</w:t>
            </w:r>
            <w:r w:rsidRPr="000F3C73">
              <w:rPr>
                <w:rFonts w:hint="eastAsia"/>
                <w:sz w:val="22"/>
              </w:rPr>
              <w:t>項</w:t>
            </w:r>
          </w:p>
          <w:p w:rsidR="00E009CF" w:rsidRPr="000F3C73" w:rsidRDefault="00E009CF" w:rsidP="00E009CF">
            <w:pPr>
              <w:rPr>
                <w:sz w:val="22"/>
              </w:rPr>
            </w:pPr>
          </w:p>
        </w:tc>
      </w:tr>
    </w:tbl>
    <w:p w:rsidR="00A6661C" w:rsidRPr="00783E8C" w:rsidRDefault="002C420E" w:rsidP="00A6661C">
      <w:pPr>
        <w:rPr>
          <w:rFonts w:ascii="ＤＨＰ平成ゴシックW5" w:eastAsia="ＤＨＰ平成ゴシックW5" w:hAnsi="ＤＨＰ平成ゴシックW5"/>
          <w:sz w:val="28"/>
          <w:szCs w:val="28"/>
        </w:rPr>
      </w:pPr>
      <w:r w:rsidRPr="00783E8C">
        <w:rPr>
          <w:rFonts w:ascii="ＤＨＰ平成ゴシックW5" w:eastAsia="ＤＨＰ平成ゴシックW5" w:hAnsi="ＤＨＰ平成ゴシックW5" w:hint="eastAsia"/>
          <w:sz w:val="28"/>
          <w:szCs w:val="28"/>
        </w:rPr>
        <w:t>６　理事会</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249"/>
        <w:gridCol w:w="3903"/>
        <w:gridCol w:w="2136"/>
        <w:gridCol w:w="1603"/>
      </w:tblGrid>
      <w:tr w:rsidR="00AC786A" w:rsidRPr="001C2286" w:rsidTr="002D4ED9">
        <w:trPr>
          <w:trHeight w:val="345"/>
        </w:trPr>
        <w:tc>
          <w:tcPr>
            <w:tcW w:w="465" w:type="dxa"/>
            <w:tcBorders>
              <w:top w:val="single" w:sz="18" w:space="0" w:color="auto"/>
              <w:left w:val="single" w:sz="18" w:space="0" w:color="auto"/>
              <w:bottom w:val="single" w:sz="18" w:space="0" w:color="auto"/>
            </w:tcBorders>
          </w:tcPr>
          <w:p w:rsidR="00AC786A" w:rsidRPr="001C2286" w:rsidRDefault="00AC786A" w:rsidP="00D42E72">
            <w:pPr>
              <w:rPr>
                <w:sz w:val="24"/>
                <w:szCs w:val="24"/>
              </w:rPr>
            </w:pPr>
          </w:p>
        </w:tc>
        <w:tc>
          <w:tcPr>
            <w:tcW w:w="1249" w:type="dxa"/>
            <w:tcBorders>
              <w:top w:val="single" w:sz="18" w:space="0" w:color="auto"/>
              <w:bottom w:val="single" w:sz="18" w:space="0" w:color="auto"/>
            </w:tcBorders>
          </w:tcPr>
          <w:p w:rsidR="00AC786A" w:rsidRPr="001C2286" w:rsidRDefault="00AC786A" w:rsidP="00D42E72">
            <w:pPr>
              <w:ind w:firstLineChars="50" w:firstLine="120"/>
              <w:rPr>
                <w:sz w:val="24"/>
                <w:szCs w:val="24"/>
              </w:rPr>
            </w:pPr>
            <w:r w:rsidRPr="001C2286">
              <w:rPr>
                <w:rFonts w:hint="eastAsia"/>
                <w:sz w:val="24"/>
                <w:szCs w:val="24"/>
              </w:rPr>
              <w:t>項　目</w:t>
            </w:r>
          </w:p>
        </w:tc>
        <w:tc>
          <w:tcPr>
            <w:tcW w:w="3903" w:type="dxa"/>
            <w:tcBorders>
              <w:top w:val="single" w:sz="18" w:space="0" w:color="auto"/>
              <w:bottom w:val="single" w:sz="18" w:space="0" w:color="auto"/>
            </w:tcBorders>
          </w:tcPr>
          <w:p w:rsidR="00AC786A" w:rsidRPr="001C2286" w:rsidRDefault="00C4298E" w:rsidP="00D42E72">
            <w:pPr>
              <w:rPr>
                <w:sz w:val="24"/>
                <w:szCs w:val="24"/>
              </w:rPr>
            </w:pPr>
            <w:r>
              <w:rPr>
                <w:rFonts w:hint="eastAsia"/>
                <w:sz w:val="24"/>
                <w:szCs w:val="24"/>
              </w:rPr>
              <w:t xml:space="preserve">　　　　ポ　イ　ン　ト</w:t>
            </w:r>
          </w:p>
        </w:tc>
        <w:tc>
          <w:tcPr>
            <w:tcW w:w="2136" w:type="dxa"/>
            <w:tcBorders>
              <w:top w:val="single" w:sz="18" w:space="0" w:color="auto"/>
              <w:bottom w:val="single" w:sz="18" w:space="0" w:color="auto"/>
            </w:tcBorders>
          </w:tcPr>
          <w:p w:rsidR="00AC786A" w:rsidRDefault="00AC786A" w:rsidP="00D42E72">
            <w:pPr>
              <w:ind w:firstLineChars="200" w:firstLine="480"/>
              <w:rPr>
                <w:sz w:val="24"/>
                <w:szCs w:val="24"/>
              </w:rPr>
            </w:pPr>
            <w:r>
              <w:rPr>
                <w:rFonts w:hint="eastAsia"/>
                <w:sz w:val="24"/>
                <w:szCs w:val="24"/>
              </w:rPr>
              <w:t>特記事項</w:t>
            </w:r>
          </w:p>
        </w:tc>
        <w:tc>
          <w:tcPr>
            <w:tcW w:w="1603" w:type="dxa"/>
            <w:tcBorders>
              <w:top w:val="single" w:sz="18" w:space="0" w:color="auto"/>
              <w:bottom w:val="single" w:sz="18" w:space="0" w:color="auto"/>
              <w:right w:val="single" w:sz="18" w:space="0" w:color="auto"/>
            </w:tcBorders>
          </w:tcPr>
          <w:p w:rsidR="00AC786A" w:rsidRPr="001C2286" w:rsidRDefault="00AC786A" w:rsidP="00D42E72">
            <w:pPr>
              <w:rPr>
                <w:sz w:val="24"/>
                <w:szCs w:val="24"/>
              </w:rPr>
            </w:pPr>
            <w:r w:rsidRPr="001C2286">
              <w:rPr>
                <w:rFonts w:hint="eastAsia"/>
                <w:sz w:val="24"/>
                <w:szCs w:val="24"/>
              </w:rPr>
              <w:t>根拠法令</w:t>
            </w:r>
          </w:p>
        </w:tc>
      </w:tr>
      <w:tr w:rsidR="0019521F" w:rsidRPr="001C2286" w:rsidTr="002D4ED9">
        <w:trPr>
          <w:trHeight w:val="375"/>
        </w:trPr>
        <w:tc>
          <w:tcPr>
            <w:tcW w:w="465" w:type="dxa"/>
            <w:tcBorders>
              <w:top w:val="single" w:sz="18" w:space="0" w:color="auto"/>
              <w:left w:val="single" w:sz="18" w:space="0" w:color="auto"/>
            </w:tcBorders>
          </w:tcPr>
          <w:p w:rsidR="0019521F" w:rsidRPr="004551A8" w:rsidRDefault="0072495E" w:rsidP="00D42E72">
            <w:pPr>
              <w:rPr>
                <w:color w:val="000000" w:themeColor="text1"/>
                <w:sz w:val="24"/>
                <w:szCs w:val="24"/>
              </w:rPr>
            </w:pPr>
            <w:r>
              <w:rPr>
                <w:rFonts w:hint="eastAsia"/>
                <w:color w:val="000000" w:themeColor="text1"/>
                <w:sz w:val="24"/>
                <w:szCs w:val="24"/>
              </w:rPr>
              <w:t>１</w:t>
            </w:r>
          </w:p>
        </w:tc>
        <w:tc>
          <w:tcPr>
            <w:tcW w:w="1249" w:type="dxa"/>
            <w:tcBorders>
              <w:top w:val="single" w:sz="18" w:space="0" w:color="auto"/>
            </w:tcBorders>
          </w:tcPr>
          <w:p w:rsidR="0019521F" w:rsidRPr="004551A8" w:rsidRDefault="0019521F" w:rsidP="00D42E72">
            <w:pPr>
              <w:rPr>
                <w:color w:val="000000" w:themeColor="text1"/>
                <w:sz w:val="24"/>
                <w:szCs w:val="24"/>
              </w:rPr>
            </w:pPr>
            <w:r w:rsidRPr="004551A8">
              <w:rPr>
                <w:rFonts w:hint="eastAsia"/>
                <w:color w:val="000000" w:themeColor="text1"/>
                <w:sz w:val="24"/>
                <w:szCs w:val="24"/>
              </w:rPr>
              <w:t>理事会の決議事項</w:t>
            </w:r>
          </w:p>
        </w:tc>
        <w:tc>
          <w:tcPr>
            <w:tcW w:w="3903" w:type="dxa"/>
            <w:tcBorders>
              <w:top w:val="single" w:sz="18" w:space="0" w:color="auto"/>
            </w:tcBorders>
          </w:tcPr>
          <w:p w:rsidR="0019521F" w:rsidRPr="0070584B" w:rsidRDefault="002B5847" w:rsidP="00352FDB">
            <w:pPr>
              <w:rPr>
                <w:sz w:val="24"/>
                <w:szCs w:val="24"/>
              </w:rPr>
            </w:pPr>
            <w:r w:rsidRPr="005C0642">
              <w:rPr>
                <w:rFonts w:ascii="AR P丸ゴシック体M" w:eastAsia="AR P丸ゴシック体M" w:hAnsi="AR P丸ゴシック体M" w:hint="eastAsia"/>
                <w:color w:val="FFFFFF" w:themeColor="background1"/>
                <w:sz w:val="24"/>
                <w:szCs w:val="24"/>
                <w:highlight w:val="darkYellow"/>
                <w:bdr w:val="single" w:sz="4" w:space="0" w:color="auto"/>
              </w:rPr>
              <w:t>別表　２</w:t>
            </w:r>
            <w:r w:rsidR="0019521F">
              <w:rPr>
                <w:rFonts w:hint="eastAsia"/>
                <w:sz w:val="24"/>
                <w:szCs w:val="24"/>
              </w:rPr>
              <w:t>による。</w:t>
            </w:r>
          </w:p>
        </w:tc>
        <w:tc>
          <w:tcPr>
            <w:tcW w:w="2136" w:type="dxa"/>
            <w:tcBorders>
              <w:top w:val="single" w:sz="18" w:space="0" w:color="auto"/>
            </w:tcBorders>
          </w:tcPr>
          <w:p w:rsidR="0019521F" w:rsidRPr="00AC69D3" w:rsidRDefault="0019521F" w:rsidP="00A0710F">
            <w:pPr>
              <w:rPr>
                <w:sz w:val="22"/>
              </w:rPr>
            </w:pPr>
            <w:r w:rsidRPr="00AC69D3">
              <w:rPr>
                <w:rFonts w:hint="eastAsia"/>
                <w:sz w:val="22"/>
              </w:rPr>
              <w:t>３分の２以上（定款の定めによる。）の特別決議事項と過半数</w:t>
            </w:r>
            <w:r w:rsidR="00A0710F" w:rsidRPr="00783E8C">
              <w:rPr>
                <w:rFonts w:hint="eastAsia"/>
                <w:sz w:val="22"/>
              </w:rPr>
              <w:t>決</w:t>
            </w:r>
            <w:r w:rsidRPr="00783E8C">
              <w:rPr>
                <w:rFonts w:hint="eastAsia"/>
                <w:sz w:val="22"/>
              </w:rPr>
              <w:t>議</w:t>
            </w:r>
            <w:r w:rsidRPr="00AC69D3">
              <w:rPr>
                <w:rFonts w:hint="eastAsia"/>
                <w:sz w:val="22"/>
              </w:rPr>
              <w:t>事項がある。</w:t>
            </w:r>
          </w:p>
        </w:tc>
        <w:tc>
          <w:tcPr>
            <w:tcW w:w="1603" w:type="dxa"/>
            <w:tcBorders>
              <w:top w:val="single" w:sz="18" w:space="0" w:color="auto"/>
              <w:right w:val="single" w:sz="18" w:space="0" w:color="auto"/>
            </w:tcBorders>
          </w:tcPr>
          <w:p w:rsidR="0019521F" w:rsidRPr="000F3C73" w:rsidRDefault="0019521F" w:rsidP="00352FDB">
            <w:pPr>
              <w:rPr>
                <w:sz w:val="22"/>
              </w:rPr>
            </w:pPr>
            <w:r w:rsidRPr="000F3C73">
              <w:rPr>
                <w:rFonts w:hint="eastAsia"/>
                <w:sz w:val="22"/>
              </w:rPr>
              <w:t>定款等</w:t>
            </w:r>
          </w:p>
        </w:tc>
      </w:tr>
      <w:tr w:rsidR="0019521F" w:rsidRPr="001C2286" w:rsidTr="002D4ED9">
        <w:trPr>
          <w:trHeight w:val="2205"/>
        </w:trPr>
        <w:tc>
          <w:tcPr>
            <w:tcW w:w="465" w:type="dxa"/>
            <w:tcBorders>
              <w:top w:val="single" w:sz="4" w:space="0" w:color="auto"/>
              <w:left w:val="single" w:sz="18" w:space="0" w:color="auto"/>
            </w:tcBorders>
          </w:tcPr>
          <w:p w:rsidR="0019521F" w:rsidRDefault="0072495E" w:rsidP="00D42E72">
            <w:pPr>
              <w:rPr>
                <w:sz w:val="24"/>
                <w:szCs w:val="24"/>
              </w:rPr>
            </w:pPr>
            <w:r>
              <w:rPr>
                <w:rFonts w:hint="eastAsia"/>
                <w:sz w:val="24"/>
                <w:szCs w:val="24"/>
              </w:rPr>
              <w:t>２</w:t>
            </w:r>
          </w:p>
          <w:p w:rsidR="00194FBF" w:rsidRDefault="00194FBF" w:rsidP="00D42E72">
            <w:pPr>
              <w:rPr>
                <w:sz w:val="24"/>
                <w:szCs w:val="24"/>
              </w:rPr>
            </w:pPr>
          </w:p>
          <w:p w:rsidR="00194FBF" w:rsidRDefault="00194FBF" w:rsidP="00D42E72">
            <w:pPr>
              <w:rPr>
                <w:sz w:val="24"/>
                <w:szCs w:val="24"/>
              </w:rPr>
            </w:pPr>
          </w:p>
          <w:p w:rsidR="00194FBF" w:rsidRDefault="00194FBF" w:rsidP="00D42E72">
            <w:pPr>
              <w:rPr>
                <w:sz w:val="24"/>
                <w:szCs w:val="24"/>
              </w:rPr>
            </w:pPr>
          </w:p>
          <w:p w:rsidR="00194FBF" w:rsidRDefault="00194FBF" w:rsidP="00D42E72">
            <w:pPr>
              <w:rPr>
                <w:sz w:val="24"/>
                <w:szCs w:val="24"/>
              </w:rPr>
            </w:pPr>
          </w:p>
          <w:p w:rsidR="00194FBF" w:rsidRPr="001C2286" w:rsidRDefault="00194FBF" w:rsidP="00D42E72">
            <w:pPr>
              <w:rPr>
                <w:sz w:val="24"/>
                <w:szCs w:val="24"/>
              </w:rPr>
            </w:pPr>
          </w:p>
        </w:tc>
        <w:tc>
          <w:tcPr>
            <w:tcW w:w="1249" w:type="dxa"/>
            <w:tcBorders>
              <w:top w:val="single" w:sz="4" w:space="0" w:color="auto"/>
            </w:tcBorders>
          </w:tcPr>
          <w:p w:rsidR="0019521F" w:rsidRDefault="0019521F" w:rsidP="00D42E72">
            <w:pPr>
              <w:rPr>
                <w:sz w:val="24"/>
                <w:szCs w:val="24"/>
              </w:rPr>
            </w:pPr>
            <w:r>
              <w:rPr>
                <w:rFonts w:hint="eastAsia"/>
                <w:sz w:val="24"/>
                <w:szCs w:val="24"/>
              </w:rPr>
              <w:t>理事会の職務</w:t>
            </w:r>
          </w:p>
        </w:tc>
        <w:tc>
          <w:tcPr>
            <w:tcW w:w="3903" w:type="dxa"/>
            <w:tcBorders>
              <w:top w:val="single" w:sz="4" w:space="0" w:color="auto"/>
            </w:tcBorders>
          </w:tcPr>
          <w:p w:rsidR="0019521F" w:rsidRDefault="0019521F" w:rsidP="00DD549E">
            <w:pPr>
              <w:rPr>
                <w:sz w:val="24"/>
                <w:szCs w:val="24"/>
              </w:rPr>
            </w:pPr>
            <w:r>
              <w:rPr>
                <w:rFonts w:hint="eastAsia"/>
                <w:sz w:val="24"/>
                <w:szCs w:val="24"/>
              </w:rPr>
              <w:t>理事会は経営者として、次の職務を担う。</w:t>
            </w:r>
          </w:p>
          <w:p w:rsidR="0019521F" w:rsidRDefault="0019521F" w:rsidP="00113E2B">
            <w:pPr>
              <w:ind w:left="240" w:hangingChars="100" w:hanging="240"/>
              <w:rPr>
                <w:sz w:val="24"/>
                <w:szCs w:val="24"/>
              </w:rPr>
            </w:pPr>
            <w:r>
              <w:rPr>
                <w:rFonts w:hint="eastAsia"/>
                <w:sz w:val="24"/>
                <w:szCs w:val="24"/>
              </w:rPr>
              <w:t>１　社会福祉法人の業務執行の決定</w:t>
            </w:r>
          </w:p>
          <w:p w:rsidR="0019521F" w:rsidRDefault="0019521F" w:rsidP="00DD549E">
            <w:pPr>
              <w:rPr>
                <w:sz w:val="24"/>
                <w:szCs w:val="24"/>
              </w:rPr>
            </w:pPr>
            <w:r>
              <w:rPr>
                <w:rFonts w:hint="eastAsia"/>
                <w:sz w:val="24"/>
                <w:szCs w:val="24"/>
              </w:rPr>
              <w:t>２　理事の職務の執行の監督</w:t>
            </w:r>
          </w:p>
          <w:p w:rsidR="0019521F" w:rsidRDefault="0019521F" w:rsidP="00DD549E">
            <w:pPr>
              <w:rPr>
                <w:sz w:val="24"/>
                <w:szCs w:val="24"/>
              </w:rPr>
            </w:pPr>
            <w:r>
              <w:rPr>
                <w:rFonts w:hint="eastAsia"/>
                <w:sz w:val="24"/>
                <w:szCs w:val="24"/>
              </w:rPr>
              <w:t>３　理事長の選定及び解職</w:t>
            </w:r>
          </w:p>
        </w:tc>
        <w:tc>
          <w:tcPr>
            <w:tcW w:w="2136" w:type="dxa"/>
            <w:tcBorders>
              <w:top w:val="single" w:sz="4" w:space="0" w:color="auto"/>
            </w:tcBorders>
          </w:tcPr>
          <w:p w:rsidR="0019521F" w:rsidRPr="00AC69D3" w:rsidRDefault="0019521F" w:rsidP="00D42E72">
            <w:pPr>
              <w:rPr>
                <w:sz w:val="22"/>
              </w:rPr>
            </w:pPr>
          </w:p>
        </w:tc>
        <w:tc>
          <w:tcPr>
            <w:tcW w:w="1603" w:type="dxa"/>
            <w:tcBorders>
              <w:top w:val="single" w:sz="4" w:space="0" w:color="auto"/>
              <w:right w:val="single" w:sz="18" w:space="0" w:color="auto"/>
            </w:tcBorders>
          </w:tcPr>
          <w:p w:rsidR="0019521F" w:rsidRPr="000F3C73" w:rsidRDefault="0019521F"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13</w:t>
            </w:r>
            <w:r w:rsidRPr="000F3C73">
              <w:rPr>
                <w:rFonts w:hint="eastAsia"/>
                <w:sz w:val="22"/>
              </w:rPr>
              <w:t>第</w:t>
            </w:r>
            <w:r w:rsidRPr="000F3C73">
              <w:rPr>
                <w:rFonts w:hint="eastAsia"/>
                <w:sz w:val="22"/>
              </w:rPr>
              <w:t>2</w:t>
            </w:r>
            <w:r w:rsidRPr="000F3C73">
              <w:rPr>
                <w:rFonts w:hint="eastAsia"/>
                <w:sz w:val="22"/>
              </w:rPr>
              <w:t>項、定款例第</w:t>
            </w:r>
            <w:r w:rsidRPr="000F3C73">
              <w:rPr>
                <w:rFonts w:hint="eastAsia"/>
                <w:sz w:val="22"/>
              </w:rPr>
              <w:t>24</w:t>
            </w:r>
            <w:r w:rsidRPr="000F3C73">
              <w:rPr>
                <w:rFonts w:hint="eastAsia"/>
                <w:sz w:val="22"/>
              </w:rPr>
              <w:t>条</w:t>
            </w:r>
          </w:p>
        </w:tc>
      </w:tr>
      <w:tr w:rsidR="00194FBF" w:rsidRPr="001C2286" w:rsidTr="002D4ED9">
        <w:trPr>
          <w:trHeight w:val="178"/>
        </w:trPr>
        <w:tc>
          <w:tcPr>
            <w:tcW w:w="465" w:type="dxa"/>
            <w:tcBorders>
              <w:top w:val="single" w:sz="4" w:space="0" w:color="auto"/>
              <w:left w:val="single" w:sz="18" w:space="0" w:color="auto"/>
              <w:bottom w:val="single" w:sz="4" w:space="0" w:color="auto"/>
            </w:tcBorders>
          </w:tcPr>
          <w:p w:rsidR="00194FBF" w:rsidRDefault="0072495E" w:rsidP="00D42E72">
            <w:pPr>
              <w:rPr>
                <w:sz w:val="24"/>
                <w:szCs w:val="24"/>
              </w:rPr>
            </w:pPr>
            <w:r>
              <w:rPr>
                <w:rFonts w:hint="eastAsia"/>
                <w:sz w:val="24"/>
                <w:szCs w:val="24"/>
              </w:rPr>
              <w:t>３</w:t>
            </w:r>
          </w:p>
          <w:p w:rsidR="00194FBF" w:rsidRDefault="00194FBF" w:rsidP="00D42E72">
            <w:pPr>
              <w:rPr>
                <w:sz w:val="24"/>
                <w:szCs w:val="24"/>
              </w:rPr>
            </w:pPr>
          </w:p>
          <w:p w:rsidR="00194FBF" w:rsidRDefault="00194FBF" w:rsidP="00D42E72">
            <w:pPr>
              <w:rPr>
                <w:sz w:val="24"/>
                <w:szCs w:val="24"/>
              </w:rPr>
            </w:pPr>
          </w:p>
          <w:p w:rsidR="00194FBF" w:rsidRDefault="00194FBF" w:rsidP="00D42E72">
            <w:pPr>
              <w:rPr>
                <w:sz w:val="24"/>
                <w:szCs w:val="24"/>
              </w:rPr>
            </w:pPr>
          </w:p>
        </w:tc>
        <w:tc>
          <w:tcPr>
            <w:tcW w:w="1249" w:type="dxa"/>
            <w:tcBorders>
              <w:top w:val="single" w:sz="4" w:space="0" w:color="auto"/>
              <w:bottom w:val="single" w:sz="4" w:space="0" w:color="auto"/>
            </w:tcBorders>
          </w:tcPr>
          <w:p w:rsidR="00194FBF" w:rsidRPr="00B8400E" w:rsidRDefault="00194FBF" w:rsidP="00D42E72">
            <w:pPr>
              <w:rPr>
                <w:sz w:val="24"/>
                <w:szCs w:val="24"/>
                <w:u w:val="wave"/>
              </w:rPr>
            </w:pPr>
            <w:r w:rsidRPr="00B8400E">
              <w:rPr>
                <w:rFonts w:hint="eastAsia"/>
                <w:sz w:val="24"/>
                <w:szCs w:val="24"/>
                <w:u w:val="wave"/>
              </w:rPr>
              <w:t>評議員会招集の件</w:t>
            </w:r>
          </w:p>
        </w:tc>
        <w:tc>
          <w:tcPr>
            <w:tcW w:w="3903" w:type="dxa"/>
            <w:tcBorders>
              <w:top w:val="single" w:sz="4" w:space="0" w:color="auto"/>
              <w:bottom w:val="single" w:sz="4" w:space="0" w:color="auto"/>
            </w:tcBorders>
          </w:tcPr>
          <w:p w:rsidR="00194FBF" w:rsidRDefault="00194FBF" w:rsidP="00194FBF">
            <w:pPr>
              <w:rPr>
                <w:sz w:val="24"/>
                <w:szCs w:val="24"/>
              </w:rPr>
            </w:pPr>
            <w:r>
              <w:rPr>
                <w:rFonts w:hint="eastAsia"/>
                <w:sz w:val="24"/>
                <w:szCs w:val="24"/>
              </w:rPr>
              <w:t>評議員会の招集については、評議員自らが招集する場合を除いて、</w:t>
            </w:r>
            <w:r w:rsidRPr="00FF13A3">
              <w:rPr>
                <w:rFonts w:hint="eastAsia"/>
                <w:sz w:val="24"/>
                <w:szCs w:val="24"/>
              </w:rPr>
              <w:t>理事会で</w:t>
            </w:r>
            <w:r w:rsidR="00E44183">
              <w:rPr>
                <w:rFonts w:hint="eastAsia"/>
                <w:sz w:val="24"/>
                <w:szCs w:val="24"/>
              </w:rPr>
              <w:t>下記のように、</w:t>
            </w:r>
            <w:r>
              <w:rPr>
                <w:rFonts w:hint="eastAsia"/>
                <w:sz w:val="24"/>
                <w:szCs w:val="24"/>
              </w:rPr>
              <w:t>議案として決議しなければならない。</w:t>
            </w:r>
          </w:p>
        </w:tc>
        <w:tc>
          <w:tcPr>
            <w:tcW w:w="2136" w:type="dxa"/>
            <w:tcBorders>
              <w:top w:val="single" w:sz="4" w:space="0" w:color="auto"/>
              <w:bottom w:val="single" w:sz="4" w:space="0" w:color="auto"/>
            </w:tcBorders>
          </w:tcPr>
          <w:p w:rsidR="00194FBF" w:rsidRPr="00AC69D3" w:rsidRDefault="00194FBF" w:rsidP="00D42E72">
            <w:pPr>
              <w:rPr>
                <w:sz w:val="22"/>
              </w:rPr>
            </w:pPr>
            <w:r w:rsidRPr="00AC69D3">
              <w:rPr>
                <w:rFonts w:hint="eastAsia"/>
                <w:sz w:val="22"/>
              </w:rPr>
              <w:t>評議員会招集の決議は、省略ができないので注意。</w:t>
            </w:r>
          </w:p>
        </w:tc>
        <w:tc>
          <w:tcPr>
            <w:tcW w:w="1603" w:type="dxa"/>
            <w:tcBorders>
              <w:top w:val="single" w:sz="4" w:space="0" w:color="auto"/>
              <w:bottom w:val="single" w:sz="4" w:space="0" w:color="auto"/>
              <w:right w:val="single" w:sz="18" w:space="0" w:color="auto"/>
            </w:tcBorders>
          </w:tcPr>
          <w:p w:rsidR="00194FBF" w:rsidRPr="000F3C73" w:rsidRDefault="00122811" w:rsidP="00D42E72">
            <w:pPr>
              <w:rPr>
                <w:sz w:val="22"/>
              </w:rPr>
            </w:pPr>
            <w:r w:rsidRPr="000F3C73">
              <w:rPr>
                <w:rFonts w:hint="eastAsia"/>
                <w:sz w:val="22"/>
              </w:rPr>
              <w:t>法第</w:t>
            </w:r>
            <w:r w:rsidRPr="000F3C73">
              <w:rPr>
                <w:rFonts w:hint="eastAsia"/>
                <w:sz w:val="22"/>
              </w:rPr>
              <w:t>45</w:t>
            </w:r>
            <w:r w:rsidRPr="000F3C73">
              <w:rPr>
                <w:rFonts w:hint="eastAsia"/>
                <w:sz w:val="22"/>
              </w:rPr>
              <w:t>条の９第</w:t>
            </w:r>
            <w:r w:rsidR="004D778C" w:rsidRPr="00783E8C">
              <w:rPr>
                <w:rFonts w:hint="eastAsia"/>
                <w:sz w:val="22"/>
              </w:rPr>
              <w:t>３</w:t>
            </w:r>
            <w:r w:rsidRPr="000F3C73">
              <w:rPr>
                <w:rFonts w:hint="eastAsia"/>
                <w:sz w:val="22"/>
              </w:rPr>
              <w:t>項、ガイドライン３</w:t>
            </w:r>
            <w:r w:rsidRPr="000F3C73">
              <w:rPr>
                <w:rFonts w:hint="eastAsia"/>
                <w:sz w:val="22"/>
              </w:rPr>
              <w:t>(2)</w:t>
            </w:r>
            <w:r w:rsidRPr="000F3C73">
              <w:rPr>
                <w:rFonts w:hint="eastAsia"/>
                <w:sz w:val="22"/>
              </w:rPr>
              <w:t>１</w:t>
            </w:r>
          </w:p>
        </w:tc>
      </w:tr>
      <w:tr w:rsidR="00194FBF" w:rsidRPr="001C2286" w:rsidTr="002D4ED9">
        <w:trPr>
          <w:trHeight w:val="129"/>
        </w:trPr>
        <w:tc>
          <w:tcPr>
            <w:tcW w:w="465" w:type="dxa"/>
            <w:tcBorders>
              <w:top w:val="single" w:sz="4" w:space="0" w:color="auto"/>
              <w:left w:val="single" w:sz="18" w:space="0" w:color="auto"/>
              <w:bottom w:val="single" w:sz="4" w:space="0" w:color="auto"/>
            </w:tcBorders>
          </w:tcPr>
          <w:p w:rsidR="00194FBF" w:rsidRDefault="0072495E" w:rsidP="00D42E72">
            <w:pPr>
              <w:rPr>
                <w:sz w:val="24"/>
                <w:szCs w:val="24"/>
              </w:rPr>
            </w:pPr>
            <w:r>
              <w:rPr>
                <w:rFonts w:hint="eastAsia"/>
                <w:sz w:val="24"/>
                <w:szCs w:val="24"/>
              </w:rPr>
              <w:t>４</w:t>
            </w:r>
          </w:p>
          <w:p w:rsidR="00194FBF" w:rsidRDefault="00194FBF" w:rsidP="00D42E72">
            <w:pPr>
              <w:rPr>
                <w:sz w:val="24"/>
                <w:szCs w:val="24"/>
              </w:rPr>
            </w:pPr>
          </w:p>
          <w:p w:rsidR="006E0337" w:rsidRDefault="006E0337" w:rsidP="00D42E72">
            <w:pPr>
              <w:rPr>
                <w:sz w:val="24"/>
                <w:szCs w:val="24"/>
              </w:rPr>
            </w:pPr>
          </w:p>
          <w:p w:rsidR="006E0337" w:rsidRDefault="006E0337" w:rsidP="00D42E72">
            <w:pPr>
              <w:rPr>
                <w:sz w:val="24"/>
                <w:szCs w:val="24"/>
              </w:rPr>
            </w:pPr>
          </w:p>
        </w:tc>
        <w:tc>
          <w:tcPr>
            <w:tcW w:w="1249" w:type="dxa"/>
            <w:tcBorders>
              <w:top w:val="single" w:sz="4" w:space="0" w:color="auto"/>
              <w:bottom w:val="single" w:sz="4" w:space="0" w:color="auto"/>
            </w:tcBorders>
          </w:tcPr>
          <w:p w:rsidR="00194FBF" w:rsidRPr="00B8400E" w:rsidRDefault="00E44183" w:rsidP="00D42E72">
            <w:pPr>
              <w:rPr>
                <w:sz w:val="24"/>
                <w:szCs w:val="24"/>
              </w:rPr>
            </w:pPr>
            <w:r w:rsidRPr="00B8400E">
              <w:rPr>
                <w:rFonts w:hint="eastAsia"/>
                <w:sz w:val="24"/>
                <w:szCs w:val="24"/>
              </w:rPr>
              <w:t>議案の提出の仕方</w:t>
            </w:r>
          </w:p>
        </w:tc>
        <w:tc>
          <w:tcPr>
            <w:tcW w:w="3903" w:type="dxa"/>
            <w:tcBorders>
              <w:top w:val="single" w:sz="4" w:space="0" w:color="auto"/>
              <w:bottom w:val="single" w:sz="4" w:space="0" w:color="auto"/>
            </w:tcBorders>
          </w:tcPr>
          <w:p w:rsidR="00194FBF" w:rsidRDefault="00E44183" w:rsidP="00194FBF">
            <w:pPr>
              <w:rPr>
                <w:sz w:val="24"/>
                <w:szCs w:val="24"/>
              </w:rPr>
            </w:pPr>
            <w:r>
              <w:rPr>
                <w:rFonts w:hint="eastAsia"/>
                <w:sz w:val="24"/>
                <w:szCs w:val="24"/>
              </w:rPr>
              <w:t>議案「評議員会の招集の件」</w:t>
            </w:r>
            <w:r w:rsidR="00F3589F">
              <w:rPr>
                <w:rFonts w:hint="eastAsia"/>
                <w:sz w:val="24"/>
                <w:szCs w:val="24"/>
              </w:rPr>
              <w:t>として、</w:t>
            </w:r>
          </w:p>
          <w:p w:rsidR="00E44183" w:rsidRDefault="00E44183" w:rsidP="00194FBF">
            <w:pPr>
              <w:rPr>
                <w:sz w:val="24"/>
                <w:szCs w:val="24"/>
              </w:rPr>
            </w:pPr>
            <w:r>
              <w:rPr>
                <w:rFonts w:hint="eastAsia"/>
                <w:sz w:val="24"/>
                <w:szCs w:val="24"/>
              </w:rPr>
              <w:t>・招集日時・場所</w:t>
            </w:r>
          </w:p>
          <w:p w:rsidR="00E44183" w:rsidRDefault="00E44183" w:rsidP="00194FBF">
            <w:pPr>
              <w:rPr>
                <w:sz w:val="24"/>
                <w:szCs w:val="24"/>
              </w:rPr>
            </w:pPr>
            <w:r>
              <w:rPr>
                <w:rFonts w:hint="eastAsia"/>
                <w:sz w:val="24"/>
                <w:szCs w:val="24"/>
              </w:rPr>
              <w:t>・評議員会で審議する</w:t>
            </w:r>
            <w:r w:rsidR="00F3589F">
              <w:rPr>
                <w:rFonts w:hint="eastAsia"/>
                <w:sz w:val="24"/>
                <w:szCs w:val="24"/>
              </w:rPr>
              <w:t>議案</w:t>
            </w:r>
          </w:p>
          <w:p w:rsidR="00E44183" w:rsidRPr="00E44183" w:rsidRDefault="00E44183" w:rsidP="00194FBF">
            <w:pPr>
              <w:rPr>
                <w:sz w:val="24"/>
                <w:szCs w:val="24"/>
              </w:rPr>
            </w:pPr>
            <w:r>
              <w:rPr>
                <w:rFonts w:hint="eastAsia"/>
                <w:sz w:val="24"/>
                <w:szCs w:val="24"/>
              </w:rPr>
              <w:t>・</w:t>
            </w:r>
            <w:r w:rsidR="00F3589F">
              <w:rPr>
                <w:rFonts w:hint="eastAsia"/>
                <w:sz w:val="24"/>
                <w:szCs w:val="24"/>
              </w:rPr>
              <w:t>その議案の概要</w:t>
            </w:r>
          </w:p>
        </w:tc>
        <w:tc>
          <w:tcPr>
            <w:tcW w:w="2136" w:type="dxa"/>
            <w:tcBorders>
              <w:top w:val="single" w:sz="4" w:space="0" w:color="auto"/>
              <w:bottom w:val="single" w:sz="4" w:space="0" w:color="auto"/>
            </w:tcBorders>
          </w:tcPr>
          <w:p w:rsidR="00194FBF" w:rsidRPr="00AC69D3" w:rsidRDefault="00194FBF" w:rsidP="00D42E72">
            <w:pPr>
              <w:rPr>
                <w:sz w:val="22"/>
              </w:rPr>
            </w:pPr>
          </w:p>
        </w:tc>
        <w:tc>
          <w:tcPr>
            <w:tcW w:w="1603" w:type="dxa"/>
            <w:tcBorders>
              <w:top w:val="single" w:sz="4" w:space="0" w:color="auto"/>
              <w:bottom w:val="single" w:sz="4" w:space="0" w:color="auto"/>
              <w:right w:val="single" w:sz="18" w:space="0" w:color="auto"/>
            </w:tcBorders>
          </w:tcPr>
          <w:p w:rsidR="00194FBF" w:rsidRDefault="00194FBF" w:rsidP="00D42E72">
            <w:pPr>
              <w:rPr>
                <w:sz w:val="24"/>
                <w:szCs w:val="24"/>
              </w:rPr>
            </w:pPr>
          </w:p>
        </w:tc>
      </w:tr>
      <w:tr w:rsidR="006E0337" w:rsidRPr="001C2286" w:rsidTr="002D4ED9">
        <w:trPr>
          <w:trHeight w:val="1095"/>
        </w:trPr>
        <w:tc>
          <w:tcPr>
            <w:tcW w:w="465" w:type="dxa"/>
            <w:tcBorders>
              <w:top w:val="single" w:sz="4" w:space="0" w:color="auto"/>
              <w:left w:val="single" w:sz="18" w:space="0" w:color="auto"/>
            </w:tcBorders>
          </w:tcPr>
          <w:p w:rsidR="006E0337" w:rsidRDefault="0072495E" w:rsidP="00D42E72">
            <w:pPr>
              <w:rPr>
                <w:sz w:val="24"/>
                <w:szCs w:val="24"/>
              </w:rPr>
            </w:pPr>
            <w:r>
              <w:rPr>
                <w:rFonts w:hint="eastAsia"/>
                <w:sz w:val="24"/>
                <w:szCs w:val="24"/>
              </w:rPr>
              <w:t>５</w:t>
            </w:r>
          </w:p>
          <w:p w:rsidR="006E0337" w:rsidRDefault="006E0337" w:rsidP="00D42E72">
            <w:pPr>
              <w:rPr>
                <w:sz w:val="24"/>
                <w:szCs w:val="24"/>
              </w:rPr>
            </w:pPr>
          </w:p>
          <w:p w:rsidR="006E0337" w:rsidRDefault="006E0337" w:rsidP="00D42E72">
            <w:pPr>
              <w:rPr>
                <w:sz w:val="24"/>
                <w:szCs w:val="24"/>
              </w:rPr>
            </w:pPr>
          </w:p>
        </w:tc>
        <w:tc>
          <w:tcPr>
            <w:tcW w:w="1249" w:type="dxa"/>
            <w:tcBorders>
              <w:top w:val="single" w:sz="4" w:space="0" w:color="auto"/>
            </w:tcBorders>
          </w:tcPr>
          <w:p w:rsidR="006E0337" w:rsidRPr="00B8400E" w:rsidRDefault="006E0337" w:rsidP="00D42E72">
            <w:pPr>
              <w:rPr>
                <w:sz w:val="24"/>
                <w:szCs w:val="24"/>
              </w:rPr>
            </w:pPr>
            <w:r w:rsidRPr="00B8400E">
              <w:rPr>
                <w:rFonts w:hint="eastAsia"/>
                <w:sz w:val="24"/>
                <w:szCs w:val="24"/>
              </w:rPr>
              <w:t>評議員会招集通知</w:t>
            </w:r>
          </w:p>
        </w:tc>
        <w:tc>
          <w:tcPr>
            <w:tcW w:w="3903" w:type="dxa"/>
            <w:tcBorders>
              <w:top w:val="single" w:sz="4" w:space="0" w:color="auto"/>
            </w:tcBorders>
          </w:tcPr>
          <w:p w:rsidR="006E0337" w:rsidRDefault="006E0337" w:rsidP="006E0337">
            <w:pPr>
              <w:rPr>
                <w:sz w:val="24"/>
                <w:szCs w:val="24"/>
              </w:rPr>
            </w:pPr>
            <w:r>
              <w:rPr>
                <w:rFonts w:hint="eastAsia"/>
                <w:sz w:val="24"/>
                <w:szCs w:val="24"/>
              </w:rPr>
              <w:t>・招集日時・場所</w:t>
            </w:r>
          </w:p>
          <w:p w:rsidR="006E0337" w:rsidRDefault="006E0337" w:rsidP="006E0337">
            <w:pPr>
              <w:rPr>
                <w:sz w:val="24"/>
                <w:szCs w:val="24"/>
              </w:rPr>
            </w:pPr>
            <w:r>
              <w:rPr>
                <w:rFonts w:hint="eastAsia"/>
                <w:sz w:val="24"/>
                <w:szCs w:val="24"/>
              </w:rPr>
              <w:t>・評議員会で審議する議案</w:t>
            </w:r>
          </w:p>
          <w:p w:rsidR="006E0337" w:rsidRDefault="006E0337" w:rsidP="006E0337">
            <w:pPr>
              <w:rPr>
                <w:sz w:val="24"/>
                <w:szCs w:val="24"/>
              </w:rPr>
            </w:pPr>
            <w:r>
              <w:rPr>
                <w:rFonts w:hint="eastAsia"/>
                <w:sz w:val="24"/>
                <w:szCs w:val="24"/>
              </w:rPr>
              <w:t>・その議案の概要　等を記載</w:t>
            </w:r>
          </w:p>
        </w:tc>
        <w:tc>
          <w:tcPr>
            <w:tcW w:w="2136" w:type="dxa"/>
            <w:tcBorders>
              <w:top w:val="single" w:sz="4" w:space="0" w:color="auto"/>
            </w:tcBorders>
          </w:tcPr>
          <w:p w:rsidR="006E0337" w:rsidRPr="00AC69D3" w:rsidRDefault="006E0337" w:rsidP="00D42E72">
            <w:pPr>
              <w:rPr>
                <w:sz w:val="22"/>
              </w:rPr>
            </w:pPr>
            <w:r w:rsidRPr="00AC69D3">
              <w:rPr>
                <w:rFonts w:hint="eastAsia"/>
                <w:sz w:val="22"/>
                <w:u w:val="double"/>
              </w:rPr>
              <w:t>定時</w:t>
            </w:r>
            <w:r w:rsidRPr="00AC69D3">
              <w:rPr>
                <w:rFonts w:hint="eastAsia"/>
                <w:sz w:val="22"/>
              </w:rPr>
              <w:t>評議員会の招集通知には、決算関係の書類を同封のこと。</w:t>
            </w:r>
          </w:p>
        </w:tc>
        <w:tc>
          <w:tcPr>
            <w:tcW w:w="1603" w:type="dxa"/>
            <w:tcBorders>
              <w:top w:val="single" w:sz="4" w:space="0" w:color="auto"/>
              <w:right w:val="single" w:sz="18" w:space="0" w:color="auto"/>
            </w:tcBorders>
          </w:tcPr>
          <w:p w:rsidR="006E0337" w:rsidRDefault="006E0337" w:rsidP="00D42E72">
            <w:pPr>
              <w:rPr>
                <w:sz w:val="24"/>
                <w:szCs w:val="24"/>
              </w:rPr>
            </w:pPr>
          </w:p>
        </w:tc>
      </w:tr>
      <w:tr w:rsidR="0019521F" w:rsidRPr="000F3C73" w:rsidTr="002D4ED9">
        <w:trPr>
          <w:trHeight w:val="1755"/>
        </w:trPr>
        <w:tc>
          <w:tcPr>
            <w:tcW w:w="465" w:type="dxa"/>
            <w:tcBorders>
              <w:left w:val="single" w:sz="18" w:space="0" w:color="auto"/>
            </w:tcBorders>
          </w:tcPr>
          <w:p w:rsidR="0019521F" w:rsidRPr="001C2286" w:rsidRDefault="0072495E" w:rsidP="00D42E72">
            <w:pPr>
              <w:rPr>
                <w:sz w:val="24"/>
                <w:szCs w:val="24"/>
              </w:rPr>
            </w:pPr>
            <w:r>
              <w:rPr>
                <w:rFonts w:hint="eastAsia"/>
                <w:sz w:val="24"/>
                <w:szCs w:val="24"/>
              </w:rPr>
              <w:t>６</w:t>
            </w:r>
          </w:p>
        </w:tc>
        <w:tc>
          <w:tcPr>
            <w:tcW w:w="1249" w:type="dxa"/>
          </w:tcPr>
          <w:p w:rsidR="0019521F" w:rsidRDefault="00194FBF" w:rsidP="00D42E72">
            <w:pPr>
              <w:rPr>
                <w:sz w:val="24"/>
                <w:szCs w:val="24"/>
              </w:rPr>
            </w:pPr>
            <w:r>
              <w:rPr>
                <w:rFonts w:hint="eastAsia"/>
                <w:sz w:val="24"/>
                <w:szCs w:val="24"/>
              </w:rPr>
              <w:t>理事会の</w:t>
            </w:r>
            <w:r w:rsidR="0019521F">
              <w:rPr>
                <w:rFonts w:hint="eastAsia"/>
                <w:sz w:val="24"/>
                <w:szCs w:val="24"/>
              </w:rPr>
              <w:t>招集の手続</w:t>
            </w:r>
          </w:p>
        </w:tc>
        <w:tc>
          <w:tcPr>
            <w:tcW w:w="3903" w:type="dxa"/>
          </w:tcPr>
          <w:p w:rsidR="0019521F" w:rsidRDefault="0019521F" w:rsidP="00DD549E">
            <w:pPr>
              <w:rPr>
                <w:sz w:val="24"/>
                <w:szCs w:val="24"/>
              </w:rPr>
            </w:pPr>
            <w:r>
              <w:rPr>
                <w:rFonts w:hint="eastAsia"/>
                <w:sz w:val="24"/>
                <w:szCs w:val="24"/>
              </w:rPr>
              <w:t>理事会の招集手続は適切か（各理事が理事会の招集を行っているか。定款例や理事会運営規程で理事長が招集すると規定しているときは、理事長が招集）。</w:t>
            </w:r>
          </w:p>
        </w:tc>
        <w:tc>
          <w:tcPr>
            <w:tcW w:w="2136" w:type="dxa"/>
          </w:tcPr>
          <w:p w:rsidR="0019521F" w:rsidRPr="00AC69D3" w:rsidRDefault="0019521F" w:rsidP="00D42E72">
            <w:pPr>
              <w:rPr>
                <w:sz w:val="22"/>
              </w:rPr>
            </w:pPr>
          </w:p>
        </w:tc>
        <w:tc>
          <w:tcPr>
            <w:tcW w:w="1603" w:type="dxa"/>
            <w:tcBorders>
              <w:right w:val="single" w:sz="18" w:space="0" w:color="auto"/>
            </w:tcBorders>
          </w:tcPr>
          <w:p w:rsidR="0019521F" w:rsidRPr="000F3C73" w:rsidRDefault="0019521F"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14</w:t>
            </w:r>
            <w:r w:rsidRPr="000F3C73">
              <w:rPr>
                <w:rFonts w:hint="eastAsia"/>
                <w:sz w:val="22"/>
              </w:rPr>
              <w:t>第</w:t>
            </w:r>
            <w:r w:rsidRPr="000F3C73">
              <w:rPr>
                <w:rFonts w:hint="eastAsia"/>
                <w:sz w:val="22"/>
              </w:rPr>
              <w:t>1</w:t>
            </w:r>
            <w:r w:rsidRPr="000F3C73">
              <w:rPr>
                <w:rFonts w:hint="eastAsia"/>
                <w:sz w:val="22"/>
              </w:rPr>
              <w:t>項、定款例第</w:t>
            </w:r>
            <w:r w:rsidRPr="000F3C73">
              <w:rPr>
                <w:rFonts w:hint="eastAsia"/>
                <w:sz w:val="22"/>
              </w:rPr>
              <w:t>25</w:t>
            </w:r>
            <w:r w:rsidRPr="000F3C73">
              <w:rPr>
                <w:rFonts w:hint="eastAsia"/>
                <w:sz w:val="22"/>
              </w:rPr>
              <w:t>条第</w:t>
            </w:r>
            <w:r w:rsidRPr="000F3C73">
              <w:rPr>
                <w:rFonts w:hint="eastAsia"/>
                <w:sz w:val="22"/>
              </w:rPr>
              <w:t>1</w:t>
            </w:r>
            <w:r w:rsidRPr="000F3C73">
              <w:rPr>
                <w:rFonts w:hint="eastAsia"/>
                <w:sz w:val="22"/>
              </w:rPr>
              <w:t>項</w:t>
            </w:r>
          </w:p>
        </w:tc>
      </w:tr>
      <w:tr w:rsidR="0019521F" w:rsidRPr="000F3C73" w:rsidTr="002D4ED9">
        <w:trPr>
          <w:trHeight w:val="345"/>
        </w:trPr>
        <w:tc>
          <w:tcPr>
            <w:tcW w:w="465" w:type="dxa"/>
            <w:tcBorders>
              <w:left w:val="single" w:sz="18" w:space="0" w:color="auto"/>
            </w:tcBorders>
          </w:tcPr>
          <w:p w:rsidR="0019521F" w:rsidRDefault="0072495E" w:rsidP="00D42E72">
            <w:pPr>
              <w:rPr>
                <w:sz w:val="24"/>
                <w:szCs w:val="24"/>
              </w:rPr>
            </w:pPr>
            <w:r>
              <w:rPr>
                <w:rFonts w:hint="eastAsia"/>
                <w:sz w:val="24"/>
                <w:szCs w:val="24"/>
              </w:rPr>
              <w:t>７</w:t>
            </w:r>
          </w:p>
          <w:p w:rsidR="0019521F" w:rsidRDefault="0019521F" w:rsidP="00D42E72">
            <w:pPr>
              <w:rPr>
                <w:sz w:val="24"/>
                <w:szCs w:val="24"/>
              </w:rPr>
            </w:pPr>
          </w:p>
          <w:p w:rsidR="0019521F" w:rsidRDefault="0019521F" w:rsidP="00D42E72">
            <w:pPr>
              <w:rPr>
                <w:sz w:val="24"/>
                <w:szCs w:val="24"/>
              </w:rPr>
            </w:pPr>
          </w:p>
          <w:p w:rsidR="0019521F" w:rsidRPr="001C2286" w:rsidRDefault="0019521F" w:rsidP="00D42E72">
            <w:pPr>
              <w:rPr>
                <w:sz w:val="24"/>
                <w:szCs w:val="24"/>
              </w:rPr>
            </w:pPr>
          </w:p>
        </w:tc>
        <w:tc>
          <w:tcPr>
            <w:tcW w:w="1249" w:type="dxa"/>
          </w:tcPr>
          <w:p w:rsidR="0019521F" w:rsidRPr="001C2286" w:rsidRDefault="0019521F" w:rsidP="00D42E72">
            <w:pPr>
              <w:rPr>
                <w:sz w:val="24"/>
                <w:szCs w:val="24"/>
              </w:rPr>
            </w:pPr>
            <w:r>
              <w:rPr>
                <w:rFonts w:hint="eastAsia"/>
                <w:sz w:val="24"/>
                <w:szCs w:val="24"/>
              </w:rPr>
              <w:t>招集通知</w:t>
            </w:r>
          </w:p>
        </w:tc>
        <w:tc>
          <w:tcPr>
            <w:tcW w:w="3903" w:type="dxa"/>
          </w:tcPr>
          <w:p w:rsidR="0019521F" w:rsidRPr="00AD0BBA" w:rsidRDefault="0019521F" w:rsidP="00D42E72">
            <w:pPr>
              <w:rPr>
                <w:sz w:val="24"/>
                <w:szCs w:val="24"/>
              </w:rPr>
            </w:pPr>
            <w:r>
              <w:rPr>
                <w:rFonts w:hint="eastAsia"/>
                <w:sz w:val="24"/>
                <w:szCs w:val="24"/>
              </w:rPr>
              <w:t>基本は、理事会開催の１週間前</w:t>
            </w:r>
            <w:r w:rsidRPr="00AD0BBA">
              <w:rPr>
                <w:rFonts w:hint="eastAsia"/>
                <w:sz w:val="24"/>
                <w:szCs w:val="24"/>
              </w:rPr>
              <w:t>（</w:t>
            </w:r>
            <w:r w:rsidRPr="00AD0BBA">
              <w:rPr>
                <w:rFonts w:hint="eastAsia"/>
                <w:i/>
                <w:sz w:val="24"/>
                <w:szCs w:val="24"/>
                <w:u w:val="single"/>
              </w:rPr>
              <w:t>中７日</w:t>
            </w:r>
            <w:r w:rsidRPr="00AD0BBA">
              <w:rPr>
                <w:rFonts w:hint="eastAsia"/>
                <w:sz w:val="24"/>
                <w:szCs w:val="24"/>
              </w:rPr>
              <w:t>）までに書面又は口頭その他の方法で通知すること。</w:t>
            </w:r>
          </w:p>
          <w:p w:rsidR="0019521F" w:rsidRPr="001C2286" w:rsidRDefault="0019521F" w:rsidP="00CD531C">
            <w:pPr>
              <w:rPr>
                <w:sz w:val="24"/>
                <w:szCs w:val="24"/>
              </w:rPr>
            </w:pPr>
            <w:r w:rsidRPr="00AD0BBA">
              <w:rPr>
                <w:rFonts w:hint="eastAsia"/>
                <w:sz w:val="24"/>
                <w:szCs w:val="24"/>
              </w:rPr>
              <w:t>（到着日は問わない。発送日が開催日までに</w:t>
            </w:r>
            <w:r w:rsidRPr="00AD0BBA">
              <w:rPr>
                <w:rFonts w:hint="eastAsia"/>
                <w:i/>
                <w:sz w:val="24"/>
                <w:szCs w:val="24"/>
                <w:u w:val="single"/>
              </w:rPr>
              <w:t>中７日</w:t>
            </w:r>
            <w:r w:rsidRPr="00AD0BBA">
              <w:rPr>
                <w:rFonts w:hint="eastAsia"/>
                <w:sz w:val="24"/>
                <w:szCs w:val="24"/>
              </w:rPr>
              <w:t>以上で</w:t>
            </w:r>
            <w:r>
              <w:rPr>
                <w:rFonts w:hint="eastAsia"/>
                <w:sz w:val="24"/>
                <w:szCs w:val="24"/>
              </w:rPr>
              <w:t>あること。）</w:t>
            </w:r>
          </w:p>
        </w:tc>
        <w:tc>
          <w:tcPr>
            <w:tcW w:w="2136" w:type="dxa"/>
          </w:tcPr>
          <w:p w:rsidR="0019521F" w:rsidRPr="00AC69D3" w:rsidRDefault="0019521F" w:rsidP="008717AC">
            <w:pPr>
              <w:rPr>
                <w:sz w:val="22"/>
              </w:rPr>
            </w:pPr>
            <w:r w:rsidRPr="00AC69D3">
              <w:rPr>
                <w:rFonts w:hint="eastAsia"/>
                <w:sz w:val="22"/>
              </w:rPr>
              <w:t>＊評議員会との違いは、理事会は口頭でも可であるが、各法人の理事会運営規程によること。</w:t>
            </w:r>
          </w:p>
        </w:tc>
        <w:tc>
          <w:tcPr>
            <w:tcW w:w="1603" w:type="dxa"/>
            <w:tcBorders>
              <w:right w:val="single" w:sz="18" w:space="0" w:color="auto"/>
            </w:tcBorders>
          </w:tcPr>
          <w:p w:rsidR="0019521F" w:rsidRPr="000F3C73" w:rsidRDefault="0019521F" w:rsidP="00D42E72">
            <w:pPr>
              <w:rPr>
                <w:sz w:val="22"/>
              </w:rPr>
            </w:pPr>
            <w:r w:rsidRPr="000F3C73">
              <w:rPr>
                <w:rFonts w:hint="eastAsia"/>
                <w:sz w:val="22"/>
              </w:rPr>
              <w:t xml:space="preserve">一般法第　</w:t>
            </w:r>
            <w:r w:rsidR="00F546E2">
              <w:rPr>
                <w:rFonts w:hint="eastAsia"/>
                <w:sz w:val="22"/>
              </w:rPr>
              <w:t>94</w:t>
            </w:r>
            <w:r w:rsidRPr="000F3C73">
              <w:rPr>
                <w:rFonts w:hint="eastAsia"/>
                <w:sz w:val="22"/>
              </w:rPr>
              <w:t>条、各法人の理事会運営規程</w:t>
            </w:r>
          </w:p>
        </w:tc>
      </w:tr>
      <w:tr w:rsidR="0019521F" w:rsidRPr="000F3C73" w:rsidTr="002D4ED9">
        <w:trPr>
          <w:trHeight w:val="1421"/>
        </w:trPr>
        <w:tc>
          <w:tcPr>
            <w:tcW w:w="465" w:type="dxa"/>
            <w:tcBorders>
              <w:left w:val="single" w:sz="18" w:space="0" w:color="auto"/>
            </w:tcBorders>
          </w:tcPr>
          <w:p w:rsidR="0019521F" w:rsidRDefault="0072495E" w:rsidP="00D42E72">
            <w:pPr>
              <w:rPr>
                <w:sz w:val="24"/>
                <w:szCs w:val="24"/>
              </w:rPr>
            </w:pPr>
            <w:r>
              <w:rPr>
                <w:rFonts w:hint="eastAsia"/>
                <w:sz w:val="24"/>
                <w:szCs w:val="24"/>
              </w:rPr>
              <w:t>８</w:t>
            </w:r>
          </w:p>
        </w:tc>
        <w:tc>
          <w:tcPr>
            <w:tcW w:w="1249" w:type="dxa"/>
          </w:tcPr>
          <w:p w:rsidR="0019521F" w:rsidRDefault="0019521F" w:rsidP="00D42E72">
            <w:pPr>
              <w:rPr>
                <w:sz w:val="24"/>
                <w:szCs w:val="24"/>
              </w:rPr>
            </w:pPr>
            <w:r>
              <w:rPr>
                <w:rFonts w:hint="eastAsia"/>
                <w:sz w:val="24"/>
                <w:szCs w:val="24"/>
              </w:rPr>
              <w:t>招集通知への記載事項</w:t>
            </w:r>
          </w:p>
        </w:tc>
        <w:tc>
          <w:tcPr>
            <w:tcW w:w="3903" w:type="dxa"/>
          </w:tcPr>
          <w:p w:rsidR="0019521F" w:rsidRDefault="0019521F" w:rsidP="00D42E72">
            <w:pPr>
              <w:rPr>
                <w:sz w:val="24"/>
                <w:szCs w:val="24"/>
              </w:rPr>
            </w:pPr>
            <w:r>
              <w:rPr>
                <w:rFonts w:hint="eastAsia"/>
                <w:sz w:val="24"/>
                <w:szCs w:val="24"/>
              </w:rPr>
              <w:t>理事会の招集通知への記載事項は、法的には規定がないが、各法人の定款施行細則又は理事会運営規程に規定</w:t>
            </w:r>
            <w:r w:rsidRPr="00A26013">
              <w:rPr>
                <w:rFonts w:hint="eastAsia"/>
                <w:sz w:val="24"/>
                <w:szCs w:val="21"/>
              </w:rPr>
              <w:t>しておくべきであること。</w:t>
            </w:r>
          </w:p>
        </w:tc>
        <w:tc>
          <w:tcPr>
            <w:tcW w:w="2136" w:type="dxa"/>
          </w:tcPr>
          <w:p w:rsidR="0019521F" w:rsidRDefault="0019521F" w:rsidP="00D42E72">
            <w:pPr>
              <w:rPr>
                <w:sz w:val="24"/>
                <w:szCs w:val="24"/>
              </w:rPr>
            </w:pPr>
          </w:p>
          <w:p w:rsidR="0019521F" w:rsidRDefault="0019521F" w:rsidP="00D42E72">
            <w:pPr>
              <w:rPr>
                <w:sz w:val="24"/>
                <w:szCs w:val="24"/>
              </w:rPr>
            </w:pPr>
          </w:p>
        </w:tc>
        <w:tc>
          <w:tcPr>
            <w:tcW w:w="1603" w:type="dxa"/>
            <w:tcBorders>
              <w:right w:val="single" w:sz="18" w:space="0" w:color="auto"/>
            </w:tcBorders>
          </w:tcPr>
          <w:p w:rsidR="0019521F" w:rsidRPr="000F3C73" w:rsidRDefault="0019521F" w:rsidP="00D42E72">
            <w:pPr>
              <w:rPr>
                <w:sz w:val="22"/>
              </w:rPr>
            </w:pPr>
            <w:r w:rsidRPr="000F3C73">
              <w:rPr>
                <w:rFonts w:hint="eastAsia"/>
                <w:sz w:val="22"/>
              </w:rPr>
              <w:t>各法人の理事会運営規程</w:t>
            </w:r>
          </w:p>
        </w:tc>
      </w:tr>
      <w:tr w:rsidR="0019521F" w:rsidRPr="000F3C73" w:rsidTr="002D4ED9">
        <w:trPr>
          <w:trHeight w:val="315"/>
        </w:trPr>
        <w:tc>
          <w:tcPr>
            <w:tcW w:w="465" w:type="dxa"/>
            <w:tcBorders>
              <w:left w:val="single" w:sz="18" w:space="0" w:color="auto"/>
            </w:tcBorders>
          </w:tcPr>
          <w:p w:rsidR="0019521F" w:rsidRPr="001C2286" w:rsidRDefault="0072495E" w:rsidP="00D42E72">
            <w:pPr>
              <w:rPr>
                <w:sz w:val="24"/>
                <w:szCs w:val="24"/>
              </w:rPr>
            </w:pPr>
            <w:r>
              <w:rPr>
                <w:rFonts w:hint="eastAsia"/>
                <w:sz w:val="24"/>
                <w:szCs w:val="24"/>
              </w:rPr>
              <w:t>９</w:t>
            </w:r>
          </w:p>
        </w:tc>
        <w:tc>
          <w:tcPr>
            <w:tcW w:w="1249" w:type="dxa"/>
          </w:tcPr>
          <w:p w:rsidR="0019521F" w:rsidRPr="001C2286" w:rsidRDefault="0019521F" w:rsidP="00D42E72">
            <w:pPr>
              <w:rPr>
                <w:sz w:val="24"/>
                <w:szCs w:val="24"/>
              </w:rPr>
            </w:pPr>
            <w:r>
              <w:rPr>
                <w:rFonts w:hint="eastAsia"/>
                <w:sz w:val="24"/>
                <w:szCs w:val="24"/>
              </w:rPr>
              <w:t>招集手続の省略　１</w:t>
            </w:r>
          </w:p>
        </w:tc>
        <w:tc>
          <w:tcPr>
            <w:tcW w:w="3903" w:type="dxa"/>
          </w:tcPr>
          <w:p w:rsidR="0019521F" w:rsidRPr="001C2286" w:rsidRDefault="0019521F" w:rsidP="005F17D9">
            <w:pPr>
              <w:rPr>
                <w:sz w:val="24"/>
                <w:szCs w:val="24"/>
              </w:rPr>
            </w:pPr>
            <w:r>
              <w:rPr>
                <w:rFonts w:hint="eastAsia"/>
                <w:sz w:val="24"/>
                <w:szCs w:val="24"/>
              </w:rPr>
              <w:t>理事及び監事の全員（欠席者含む）からの同意があれば、招集通知の省略が可。よって、１週間前でなくても、即座に開催が可能</w:t>
            </w:r>
          </w:p>
        </w:tc>
        <w:tc>
          <w:tcPr>
            <w:tcW w:w="2136" w:type="dxa"/>
          </w:tcPr>
          <w:p w:rsidR="0019521F" w:rsidRPr="00AC69D3" w:rsidRDefault="0019521F" w:rsidP="00D42E72">
            <w:pPr>
              <w:rPr>
                <w:sz w:val="22"/>
              </w:rPr>
            </w:pPr>
            <w:r w:rsidRPr="00AC69D3">
              <w:rPr>
                <w:rFonts w:hint="eastAsia"/>
                <w:sz w:val="22"/>
              </w:rPr>
              <w:t>理事改選直後の理事会の招集通知の際の省略などが想定される。</w:t>
            </w:r>
          </w:p>
        </w:tc>
        <w:tc>
          <w:tcPr>
            <w:tcW w:w="1603" w:type="dxa"/>
            <w:tcBorders>
              <w:right w:val="single" w:sz="18" w:space="0" w:color="auto"/>
            </w:tcBorders>
          </w:tcPr>
          <w:p w:rsidR="0019521F" w:rsidRPr="000F3C73" w:rsidRDefault="00122811"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14</w:t>
            </w:r>
            <w:r w:rsidRPr="000F3C73">
              <w:rPr>
                <w:rFonts w:hint="eastAsia"/>
                <w:sz w:val="22"/>
              </w:rPr>
              <w:t>第</w:t>
            </w:r>
            <w:r w:rsidRPr="000F3C73">
              <w:rPr>
                <w:rFonts w:hint="eastAsia"/>
                <w:sz w:val="22"/>
              </w:rPr>
              <w:t>9</w:t>
            </w:r>
            <w:r w:rsidRPr="000F3C73">
              <w:rPr>
                <w:rFonts w:hint="eastAsia"/>
                <w:sz w:val="22"/>
              </w:rPr>
              <w:t xml:space="preserve">項、一般法第　</w:t>
            </w:r>
            <w:r w:rsidRPr="000F3C73">
              <w:rPr>
                <w:rFonts w:hint="eastAsia"/>
                <w:sz w:val="22"/>
              </w:rPr>
              <w:t>94</w:t>
            </w:r>
            <w:r w:rsidR="0019521F" w:rsidRPr="000F3C73">
              <w:rPr>
                <w:rFonts w:hint="eastAsia"/>
                <w:sz w:val="22"/>
              </w:rPr>
              <w:t>条</w:t>
            </w:r>
            <w:r w:rsidRPr="000F3C73">
              <w:rPr>
                <w:rFonts w:hint="eastAsia"/>
                <w:sz w:val="22"/>
              </w:rPr>
              <w:t>第</w:t>
            </w:r>
            <w:r w:rsidRPr="000F3C73">
              <w:rPr>
                <w:rFonts w:hint="eastAsia"/>
                <w:sz w:val="22"/>
              </w:rPr>
              <w:t>2</w:t>
            </w:r>
            <w:r w:rsidRPr="000F3C73">
              <w:rPr>
                <w:rFonts w:hint="eastAsia"/>
                <w:sz w:val="22"/>
              </w:rPr>
              <w:t>項</w:t>
            </w:r>
          </w:p>
        </w:tc>
      </w:tr>
      <w:tr w:rsidR="0019521F" w:rsidRPr="001C2286" w:rsidTr="002D4ED9">
        <w:trPr>
          <w:trHeight w:val="710"/>
        </w:trPr>
        <w:tc>
          <w:tcPr>
            <w:tcW w:w="465" w:type="dxa"/>
            <w:tcBorders>
              <w:left w:val="single" w:sz="18" w:space="0" w:color="auto"/>
            </w:tcBorders>
          </w:tcPr>
          <w:p w:rsidR="0019521F" w:rsidRDefault="0072495E" w:rsidP="00D42E72">
            <w:pPr>
              <w:rPr>
                <w:sz w:val="24"/>
                <w:szCs w:val="24"/>
              </w:rPr>
            </w:pPr>
            <w:r>
              <w:rPr>
                <w:rFonts w:hint="eastAsia"/>
                <w:sz w:val="24"/>
                <w:szCs w:val="24"/>
              </w:rPr>
              <w:t>10</w:t>
            </w:r>
          </w:p>
          <w:p w:rsidR="0019521F" w:rsidRDefault="0019521F" w:rsidP="00D42E72">
            <w:pPr>
              <w:rPr>
                <w:sz w:val="24"/>
                <w:szCs w:val="24"/>
              </w:rPr>
            </w:pPr>
          </w:p>
          <w:p w:rsidR="0019521F" w:rsidRDefault="0019521F" w:rsidP="00D42E72">
            <w:pPr>
              <w:rPr>
                <w:sz w:val="24"/>
                <w:szCs w:val="24"/>
              </w:rPr>
            </w:pPr>
          </w:p>
          <w:p w:rsidR="0019521F" w:rsidRDefault="0019521F" w:rsidP="00D42E72">
            <w:pPr>
              <w:rPr>
                <w:sz w:val="24"/>
                <w:szCs w:val="24"/>
              </w:rPr>
            </w:pPr>
          </w:p>
          <w:p w:rsidR="0019521F" w:rsidRDefault="0019521F" w:rsidP="00D42E72">
            <w:pPr>
              <w:rPr>
                <w:sz w:val="24"/>
                <w:szCs w:val="24"/>
              </w:rPr>
            </w:pPr>
          </w:p>
          <w:p w:rsidR="0019521F" w:rsidRPr="001C2286" w:rsidRDefault="0019521F" w:rsidP="00D42E72">
            <w:pPr>
              <w:rPr>
                <w:sz w:val="24"/>
                <w:szCs w:val="24"/>
              </w:rPr>
            </w:pPr>
          </w:p>
        </w:tc>
        <w:tc>
          <w:tcPr>
            <w:tcW w:w="1249" w:type="dxa"/>
          </w:tcPr>
          <w:p w:rsidR="0019521F" w:rsidRPr="001C2286" w:rsidRDefault="0019521F" w:rsidP="00154D4F">
            <w:pPr>
              <w:rPr>
                <w:sz w:val="24"/>
                <w:szCs w:val="24"/>
              </w:rPr>
            </w:pPr>
            <w:r>
              <w:rPr>
                <w:rFonts w:hint="eastAsia"/>
                <w:sz w:val="24"/>
                <w:szCs w:val="24"/>
              </w:rPr>
              <w:t>招集手続の省略　２</w:t>
            </w:r>
          </w:p>
        </w:tc>
        <w:tc>
          <w:tcPr>
            <w:tcW w:w="3903" w:type="dxa"/>
          </w:tcPr>
          <w:p w:rsidR="0019521F" w:rsidRPr="00E43B08" w:rsidRDefault="0019521F" w:rsidP="00D42E72">
            <w:pPr>
              <w:rPr>
                <w:sz w:val="24"/>
                <w:szCs w:val="24"/>
              </w:rPr>
            </w:pPr>
            <w:r w:rsidRPr="00E43B08">
              <w:rPr>
                <w:rFonts w:hint="eastAsia"/>
                <w:sz w:val="24"/>
                <w:szCs w:val="24"/>
              </w:rPr>
              <w:t>招集手続の際の留意事項として、法</w:t>
            </w:r>
            <w:r w:rsidR="00E43B08" w:rsidRPr="00783E8C">
              <w:rPr>
                <w:rFonts w:hint="eastAsia"/>
                <w:sz w:val="24"/>
                <w:szCs w:val="24"/>
              </w:rPr>
              <w:t>の</w:t>
            </w:r>
            <w:r w:rsidRPr="00E43B08">
              <w:rPr>
                <w:rFonts w:hint="eastAsia"/>
                <w:sz w:val="24"/>
                <w:szCs w:val="24"/>
              </w:rPr>
              <w:t>規定がないが、会議を適法に開催するための手続であることから、議事録に記録しておくこと。</w:t>
            </w:r>
          </w:p>
        </w:tc>
        <w:tc>
          <w:tcPr>
            <w:tcW w:w="2136" w:type="dxa"/>
          </w:tcPr>
          <w:p w:rsidR="0019521F" w:rsidRPr="00AC69D3" w:rsidRDefault="0019521F" w:rsidP="00466F08">
            <w:pPr>
              <w:rPr>
                <w:sz w:val="22"/>
              </w:rPr>
            </w:pPr>
            <w:r w:rsidRPr="00AC69D3">
              <w:rPr>
                <w:rFonts w:hint="eastAsia"/>
                <w:sz w:val="22"/>
              </w:rPr>
              <w:t>理事会の開催後に、事務局等で事情を説明し、招集手続の省略に関し、全員からの同意があったことを話し、記録しておくこと。</w:t>
            </w:r>
          </w:p>
        </w:tc>
        <w:tc>
          <w:tcPr>
            <w:tcW w:w="1603" w:type="dxa"/>
            <w:tcBorders>
              <w:right w:val="single" w:sz="18" w:space="0" w:color="auto"/>
            </w:tcBorders>
          </w:tcPr>
          <w:p w:rsidR="0019521F" w:rsidRPr="000F3C73" w:rsidRDefault="00122811" w:rsidP="00D42E72">
            <w:pPr>
              <w:rPr>
                <w:sz w:val="22"/>
              </w:rPr>
            </w:pPr>
            <w:r w:rsidRPr="000F3C73">
              <w:rPr>
                <w:rFonts w:hint="eastAsia"/>
                <w:sz w:val="22"/>
              </w:rPr>
              <w:t>他県例</w:t>
            </w:r>
          </w:p>
        </w:tc>
      </w:tr>
      <w:tr w:rsidR="0019521F" w:rsidRPr="001C2286" w:rsidTr="002D4ED9">
        <w:trPr>
          <w:trHeight w:val="282"/>
        </w:trPr>
        <w:tc>
          <w:tcPr>
            <w:tcW w:w="465" w:type="dxa"/>
            <w:tcBorders>
              <w:left w:val="single" w:sz="18" w:space="0" w:color="auto"/>
            </w:tcBorders>
          </w:tcPr>
          <w:p w:rsidR="0019521F" w:rsidRDefault="0072495E" w:rsidP="00D42E72">
            <w:pPr>
              <w:rPr>
                <w:sz w:val="24"/>
                <w:szCs w:val="24"/>
              </w:rPr>
            </w:pPr>
            <w:r>
              <w:rPr>
                <w:rFonts w:hint="eastAsia"/>
                <w:sz w:val="24"/>
                <w:szCs w:val="24"/>
              </w:rPr>
              <w:t>11</w:t>
            </w:r>
          </w:p>
          <w:p w:rsidR="0019521F" w:rsidRDefault="0019521F" w:rsidP="00D42E72">
            <w:pPr>
              <w:rPr>
                <w:sz w:val="24"/>
                <w:szCs w:val="24"/>
              </w:rPr>
            </w:pPr>
          </w:p>
          <w:p w:rsidR="0019521F" w:rsidRDefault="0019521F" w:rsidP="00D42E72">
            <w:pPr>
              <w:rPr>
                <w:sz w:val="24"/>
                <w:szCs w:val="24"/>
              </w:rPr>
            </w:pPr>
          </w:p>
        </w:tc>
        <w:tc>
          <w:tcPr>
            <w:tcW w:w="1249" w:type="dxa"/>
          </w:tcPr>
          <w:p w:rsidR="0019521F" w:rsidRDefault="0019521F" w:rsidP="00154D4F">
            <w:pPr>
              <w:rPr>
                <w:sz w:val="24"/>
                <w:szCs w:val="24"/>
              </w:rPr>
            </w:pPr>
            <w:r>
              <w:rPr>
                <w:rFonts w:hint="eastAsia"/>
                <w:sz w:val="24"/>
                <w:szCs w:val="24"/>
              </w:rPr>
              <w:t>同意があったことの確認方法</w:t>
            </w:r>
          </w:p>
        </w:tc>
        <w:tc>
          <w:tcPr>
            <w:tcW w:w="3903" w:type="dxa"/>
          </w:tcPr>
          <w:p w:rsidR="0019521F" w:rsidRDefault="0019521F" w:rsidP="00282C50">
            <w:pPr>
              <w:ind w:left="240" w:hangingChars="100" w:hanging="240"/>
              <w:rPr>
                <w:sz w:val="24"/>
                <w:szCs w:val="24"/>
              </w:rPr>
            </w:pPr>
            <w:r>
              <w:rPr>
                <w:rFonts w:hint="eastAsia"/>
                <w:sz w:val="24"/>
                <w:szCs w:val="24"/>
              </w:rPr>
              <w:t>次のいずれかによる。</w:t>
            </w:r>
          </w:p>
          <w:p w:rsidR="0019521F" w:rsidRDefault="0019521F" w:rsidP="00282C50">
            <w:pPr>
              <w:ind w:left="240" w:hangingChars="100" w:hanging="240"/>
              <w:rPr>
                <w:sz w:val="24"/>
                <w:szCs w:val="24"/>
              </w:rPr>
            </w:pPr>
            <w:r>
              <w:rPr>
                <w:rFonts w:hint="eastAsia"/>
                <w:sz w:val="24"/>
                <w:szCs w:val="24"/>
              </w:rPr>
              <w:t>１　理事</w:t>
            </w:r>
            <w:r w:rsidR="001621F2">
              <w:rPr>
                <w:rFonts w:hint="eastAsia"/>
                <w:sz w:val="24"/>
                <w:szCs w:val="24"/>
              </w:rPr>
              <w:t>および</w:t>
            </w:r>
            <w:r>
              <w:rPr>
                <w:rFonts w:hint="eastAsia"/>
                <w:sz w:val="24"/>
                <w:szCs w:val="24"/>
              </w:rPr>
              <w:t>監事（欠席者含む）全員からの同意書をとる。</w:t>
            </w:r>
          </w:p>
          <w:p w:rsidR="0019521F" w:rsidRDefault="0019521F" w:rsidP="00282C50">
            <w:pPr>
              <w:ind w:left="240" w:hangingChars="100" w:hanging="240"/>
              <w:rPr>
                <w:sz w:val="24"/>
                <w:szCs w:val="24"/>
              </w:rPr>
            </w:pPr>
            <w:r>
              <w:rPr>
                <w:rFonts w:hint="eastAsia"/>
                <w:sz w:val="24"/>
                <w:szCs w:val="24"/>
              </w:rPr>
              <w:t>２　議事録に全員からの同意があった旨を記載する。</w:t>
            </w:r>
          </w:p>
          <w:p w:rsidR="0019521F" w:rsidRPr="00282C50" w:rsidRDefault="0019521F" w:rsidP="00282C50">
            <w:pPr>
              <w:ind w:left="240" w:hangingChars="100" w:hanging="240"/>
              <w:rPr>
                <w:sz w:val="24"/>
                <w:szCs w:val="24"/>
              </w:rPr>
            </w:pPr>
            <w:r>
              <w:rPr>
                <w:rFonts w:hint="eastAsia"/>
                <w:sz w:val="24"/>
                <w:szCs w:val="24"/>
              </w:rPr>
              <w:t>３　書面又は電磁的記録による何らかの形で保存する。</w:t>
            </w:r>
          </w:p>
        </w:tc>
        <w:tc>
          <w:tcPr>
            <w:tcW w:w="2136" w:type="dxa"/>
          </w:tcPr>
          <w:p w:rsidR="0019521F" w:rsidRDefault="0019521F" w:rsidP="00466F08">
            <w:pPr>
              <w:rPr>
                <w:sz w:val="24"/>
                <w:szCs w:val="24"/>
              </w:rPr>
            </w:pPr>
          </w:p>
        </w:tc>
        <w:tc>
          <w:tcPr>
            <w:tcW w:w="1603" w:type="dxa"/>
            <w:tcBorders>
              <w:right w:val="single" w:sz="18" w:space="0" w:color="auto"/>
            </w:tcBorders>
          </w:tcPr>
          <w:p w:rsidR="0019521F" w:rsidRPr="001C2286" w:rsidRDefault="0019521F" w:rsidP="00D42E72">
            <w:pPr>
              <w:rPr>
                <w:sz w:val="24"/>
                <w:szCs w:val="24"/>
              </w:rPr>
            </w:pPr>
          </w:p>
        </w:tc>
      </w:tr>
      <w:tr w:rsidR="0019521F" w:rsidRPr="001C2286" w:rsidTr="002D4ED9">
        <w:trPr>
          <w:trHeight w:val="1050"/>
        </w:trPr>
        <w:tc>
          <w:tcPr>
            <w:tcW w:w="465" w:type="dxa"/>
            <w:tcBorders>
              <w:left w:val="single" w:sz="18" w:space="0" w:color="auto"/>
            </w:tcBorders>
          </w:tcPr>
          <w:p w:rsidR="0019521F" w:rsidRPr="001C2286" w:rsidRDefault="0072495E" w:rsidP="00D42E72">
            <w:pPr>
              <w:rPr>
                <w:sz w:val="24"/>
                <w:szCs w:val="24"/>
              </w:rPr>
            </w:pPr>
            <w:r>
              <w:rPr>
                <w:rFonts w:hint="eastAsia"/>
                <w:sz w:val="24"/>
                <w:szCs w:val="24"/>
              </w:rPr>
              <w:t>12</w:t>
            </w:r>
          </w:p>
        </w:tc>
        <w:tc>
          <w:tcPr>
            <w:tcW w:w="1249" w:type="dxa"/>
            <w:tcBorders>
              <w:bottom w:val="single" w:sz="4" w:space="0" w:color="auto"/>
            </w:tcBorders>
          </w:tcPr>
          <w:p w:rsidR="0019521F" w:rsidRPr="001C2286" w:rsidRDefault="0019521F" w:rsidP="00154D4F">
            <w:pPr>
              <w:rPr>
                <w:sz w:val="24"/>
                <w:szCs w:val="24"/>
              </w:rPr>
            </w:pPr>
            <w:r>
              <w:rPr>
                <w:rFonts w:hint="eastAsia"/>
                <w:sz w:val="24"/>
                <w:szCs w:val="24"/>
              </w:rPr>
              <w:t>招集手続の省略　３</w:t>
            </w:r>
          </w:p>
        </w:tc>
        <w:tc>
          <w:tcPr>
            <w:tcW w:w="3903" w:type="dxa"/>
            <w:tcBorders>
              <w:bottom w:val="single" w:sz="4" w:space="0" w:color="auto"/>
            </w:tcBorders>
          </w:tcPr>
          <w:p w:rsidR="0005606D" w:rsidRPr="001C2286" w:rsidRDefault="0019521F" w:rsidP="003D21E7">
            <w:pPr>
              <w:rPr>
                <w:sz w:val="24"/>
                <w:szCs w:val="24"/>
              </w:rPr>
            </w:pPr>
            <w:r>
              <w:rPr>
                <w:rFonts w:hint="eastAsia"/>
                <w:sz w:val="24"/>
                <w:szCs w:val="24"/>
              </w:rPr>
              <w:t>招集手続の省略は、「例外」であり、省略する場合は、客観的に判断すること。</w:t>
            </w:r>
          </w:p>
        </w:tc>
        <w:tc>
          <w:tcPr>
            <w:tcW w:w="2136" w:type="dxa"/>
          </w:tcPr>
          <w:p w:rsidR="0019521F" w:rsidRPr="001C2286" w:rsidRDefault="0019521F" w:rsidP="00D42E72">
            <w:pPr>
              <w:rPr>
                <w:sz w:val="24"/>
                <w:szCs w:val="24"/>
              </w:rPr>
            </w:pPr>
          </w:p>
        </w:tc>
        <w:tc>
          <w:tcPr>
            <w:tcW w:w="1603" w:type="dxa"/>
            <w:tcBorders>
              <w:right w:val="single" w:sz="18" w:space="0" w:color="auto"/>
            </w:tcBorders>
          </w:tcPr>
          <w:p w:rsidR="0019521F" w:rsidRPr="001C2286" w:rsidRDefault="0019521F" w:rsidP="00D42E72">
            <w:pPr>
              <w:rPr>
                <w:sz w:val="24"/>
                <w:szCs w:val="24"/>
              </w:rPr>
            </w:pPr>
          </w:p>
        </w:tc>
      </w:tr>
      <w:tr w:rsidR="0005606D" w:rsidRPr="001C2286" w:rsidTr="002D4ED9">
        <w:trPr>
          <w:trHeight w:val="735"/>
        </w:trPr>
        <w:tc>
          <w:tcPr>
            <w:tcW w:w="465" w:type="dxa"/>
            <w:tcBorders>
              <w:left w:val="single" w:sz="18" w:space="0" w:color="auto"/>
            </w:tcBorders>
          </w:tcPr>
          <w:p w:rsidR="0005606D" w:rsidRPr="001C2286" w:rsidRDefault="0072495E" w:rsidP="00D42E72">
            <w:pPr>
              <w:rPr>
                <w:sz w:val="24"/>
                <w:szCs w:val="24"/>
              </w:rPr>
            </w:pPr>
            <w:r>
              <w:rPr>
                <w:rFonts w:hint="eastAsia"/>
                <w:sz w:val="24"/>
                <w:szCs w:val="24"/>
              </w:rPr>
              <w:t>13</w:t>
            </w:r>
          </w:p>
        </w:tc>
        <w:tc>
          <w:tcPr>
            <w:tcW w:w="1249" w:type="dxa"/>
            <w:tcBorders>
              <w:bottom w:val="single" w:sz="4" w:space="0" w:color="auto"/>
            </w:tcBorders>
          </w:tcPr>
          <w:p w:rsidR="0005606D" w:rsidRPr="004551A8" w:rsidRDefault="0005606D" w:rsidP="00154D4F">
            <w:pPr>
              <w:rPr>
                <w:color w:val="000000" w:themeColor="text1"/>
                <w:sz w:val="24"/>
                <w:szCs w:val="24"/>
              </w:rPr>
            </w:pPr>
            <w:r w:rsidRPr="004551A8">
              <w:rPr>
                <w:rFonts w:hint="eastAsia"/>
                <w:color w:val="000000" w:themeColor="text1"/>
                <w:sz w:val="24"/>
                <w:szCs w:val="24"/>
              </w:rPr>
              <w:t>出席者</w:t>
            </w:r>
          </w:p>
        </w:tc>
        <w:tc>
          <w:tcPr>
            <w:tcW w:w="3903" w:type="dxa"/>
            <w:tcBorders>
              <w:bottom w:val="single" w:sz="4" w:space="0" w:color="auto"/>
            </w:tcBorders>
          </w:tcPr>
          <w:p w:rsidR="0005606D" w:rsidRDefault="0005606D" w:rsidP="003D21E7">
            <w:pPr>
              <w:rPr>
                <w:sz w:val="24"/>
                <w:szCs w:val="24"/>
              </w:rPr>
            </w:pPr>
            <w:r>
              <w:rPr>
                <w:rFonts w:hint="eastAsia"/>
                <w:sz w:val="24"/>
                <w:szCs w:val="24"/>
              </w:rPr>
              <w:t>法人定款、理事会運営規程による。原則それ以外の者は出席できないが、例外として、①業務のために出席する担当者、事務局（ただし、理事から異議がある場合は除く。）</w:t>
            </w:r>
          </w:p>
          <w:p w:rsidR="0005606D" w:rsidRDefault="0005606D" w:rsidP="004407FC">
            <w:pPr>
              <w:rPr>
                <w:sz w:val="24"/>
                <w:szCs w:val="24"/>
              </w:rPr>
            </w:pPr>
            <w:r>
              <w:rPr>
                <w:rFonts w:hint="eastAsia"/>
                <w:sz w:val="24"/>
                <w:szCs w:val="24"/>
              </w:rPr>
              <w:t>②①以外の者であっても、出席について事前の理事会決議がある者</w:t>
            </w:r>
          </w:p>
        </w:tc>
        <w:tc>
          <w:tcPr>
            <w:tcW w:w="2136" w:type="dxa"/>
          </w:tcPr>
          <w:p w:rsidR="0005606D" w:rsidRPr="001C2286" w:rsidRDefault="0005606D" w:rsidP="00D42E72">
            <w:pPr>
              <w:rPr>
                <w:sz w:val="24"/>
                <w:szCs w:val="24"/>
              </w:rPr>
            </w:pPr>
          </w:p>
        </w:tc>
        <w:tc>
          <w:tcPr>
            <w:tcW w:w="1603" w:type="dxa"/>
            <w:tcBorders>
              <w:right w:val="single" w:sz="18" w:space="0" w:color="auto"/>
            </w:tcBorders>
          </w:tcPr>
          <w:p w:rsidR="0005606D" w:rsidRPr="000F3C73" w:rsidRDefault="0005606D" w:rsidP="00D42E72">
            <w:pPr>
              <w:rPr>
                <w:sz w:val="22"/>
              </w:rPr>
            </w:pPr>
            <w:r w:rsidRPr="000F3C73">
              <w:rPr>
                <w:rFonts w:hint="eastAsia"/>
                <w:sz w:val="22"/>
              </w:rPr>
              <w:t>定款例、理事会運営規則</w:t>
            </w:r>
          </w:p>
        </w:tc>
      </w:tr>
      <w:tr w:rsidR="0019521F" w:rsidRPr="001C2286" w:rsidTr="002D4ED9">
        <w:trPr>
          <w:trHeight w:val="3544"/>
        </w:trPr>
        <w:tc>
          <w:tcPr>
            <w:tcW w:w="465" w:type="dxa"/>
            <w:tcBorders>
              <w:left w:val="single" w:sz="18" w:space="0" w:color="auto"/>
              <w:bottom w:val="dashSmallGap" w:sz="4" w:space="0" w:color="auto"/>
            </w:tcBorders>
          </w:tcPr>
          <w:p w:rsidR="0019521F" w:rsidRPr="001C2286" w:rsidRDefault="0072495E" w:rsidP="00D42E72">
            <w:pPr>
              <w:rPr>
                <w:sz w:val="24"/>
                <w:szCs w:val="24"/>
              </w:rPr>
            </w:pPr>
            <w:r>
              <w:rPr>
                <w:rFonts w:hint="eastAsia"/>
                <w:sz w:val="24"/>
                <w:szCs w:val="24"/>
              </w:rPr>
              <w:t>14</w:t>
            </w:r>
          </w:p>
        </w:tc>
        <w:tc>
          <w:tcPr>
            <w:tcW w:w="1249" w:type="dxa"/>
            <w:tcBorders>
              <w:bottom w:val="dashSmallGap" w:sz="4" w:space="0" w:color="auto"/>
            </w:tcBorders>
          </w:tcPr>
          <w:p w:rsidR="0019521F" w:rsidRPr="001C2286" w:rsidRDefault="0019521F" w:rsidP="00D42E72">
            <w:pPr>
              <w:rPr>
                <w:sz w:val="24"/>
                <w:szCs w:val="24"/>
              </w:rPr>
            </w:pPr>
            <w:r>
              <w:rPr>
                <w:rFonts w:hint="eastAsia"/>
                <w:sz w:val="24"/>
                <w:szCs w:val="24"/>
              </w:rPr>
              <w:t>決議　１</w:t>
            </w:r>
          </w:p>
        </w:tc>
        <w:tc>
          <w:tcPr>
            <w:tcW w:w="3903" w:type="dxa"/>
            <w:tcBorders>
              <w:bottom w:val="dashSmallGap" w:sz="4" w:space="0" w:color="auto"/>
            </w:tcBorders>
          </w:tcPr>
          <w:p w:rsidR="0019521F" w:rsidRDefault="0019521F" w:rsidP="00D42E72">
            <w:pPr>
              <w:rPr>
                <w:sz w:val="24"/>
                <w:szCs w:val="24"/>
              </w:rPr>
            </w:pPr>
            <w:r>
              <w:rPr>
                <w:rFonts w:hint="eastAsia"/>
                <w:sz w:val="24"/>
                <w:szCs w:val="24"/>
              </w:rPr>
              <w:t>理事会</w:t>
            </w:r>
            <w:r w:rsidR="001621F2">
              <w:rPr>
                <w:rFonts w:hint="eastAsia"/>
                <w:sz w:val="24"/>
                <w:szCs w:val="24"/>
              </w:rPr>
              <w:t>および</w:t>
            </w:r>
            <w:r>
              <w:rPr>
                <w:rFonts w:hint="eastAsia"/>
                <w:sz w:val="24"/>
                <w:szCs w:val="24"/>
              </w:rPr>
              <w:t>理事会の決議は有効に成立しているか。</w:t>
            </w:r>
          </w:p>
          <w:p w:rsidR="0019521F" w:rsidRDefault="0019521F" w:rsidP="00046E54">
            <w:pPr>
              <w:ind w:left="240" w:hangingChars="100" w:hanging="240"/>
              <w:rPr>
                <w:sz w:val="24"/>
                <w:szCs w:val="24"/>
              </w:rPr>
            </w:pPr>
            <w:r>
              <w:rPr>
                <w:rFonts w:hint="eastAsia"/>
                <w:sz w:val="24"/>
                <w:szCs w:val="24"/>
              </w:rPr>
              <w:t>１　書面出席をしていないか。（全員の同意により決議</w:t>
            </w:r>
            <w:r w:rsidR="00624F82" w:rsidRPr="00062350">
              <w:rPr>
                <w:rFonts w:hint="eastAsia"/>
                <w:sz w:val="24"/>
                <w:szCs w:val="24"/>
              </w:rPr>
              <w:t>省略</w:t>
            </w:r>
            <w:r>
              <w:rPr>
                <w:rFonts w:hint="eastAsia"/>
                <w:sz w:val="24"/>
                <w:szCs w:val="24"/>
              </w:rPr>
              <w:t>は可）</w:t>
            </w:r>
          </w:p>
          <w:p w:rsidR="0019521F" w:rsidRDefault="0019521F" w:rsidP="00046E54">
            <w:pPr>
              <w:rPr>
                <w:sz w:val="24"/>
                <w:szCs w:val="24"/>
              </w:rPr>
            </w:pPr>
            <w:r>
              <w:rPr>
                <w:rFonts w:hint="eastAsia"/>
                <w:sz w:val="24"/>
                <w:szCs w:val="24"/>
              </w:rPr>
              <w:t>２　定足数を満たしているか。</w:t>
            </w:r>
          </w:p>
          <w:p w:rsidR="0019521F" w:rsidRDefault="0019521F" w:rsidP="00046E54">
            <w:pPr>
              <w:rPr>
                <w:sz w:val="24"/>
                <w:szCs w:val="24"/>
              </w:rPr>
            </w:pPr>
            <w:r>
              <w:rPr>
                <w:rFonts w:hint="eastAsia"/>
                <w:sz w:val="24"/>
                <w:szCs w:val="24"/>
              </w:rPr>
              <w:t>３　決議要件を満たしているか。</w:t>
            </w:r>
          </w:p>
          <w:p w:rsidR="0019521F" w:rsidRDefault="0019521F" w:rsidP="004D4000">
            <w:pPr>
              <w:ind w:left="240" w:hangingChars="100" w:hanging="240"/>
              <w:rPr>
                <w:sz w:val="24"/>
                <w:szCs w:val="24"/>
              </w:rPr>
            </w:pPr>
            <w:r>
              <w:rPr>
                <w:rFonts w:hint="eastAsia"/>
                <w:sz w:val="24"/>
                <w:szCs w:val="24"/>
              </w:rPr>
              <w:t>４　決議について、特別の利害関係を有する理事が議決に加わっていないか。</w:t>
            </w:r>
          </w:p>
          <w:p w:rsidR="00867729" w:rsidRPr="00046E54" w:rsidRDefault="00867729" w:rsidP="004D4000">
            <w:pPr>
              <w:ind w:left="240" w:hangingChars="100" w:hanging="240"/>
              <w:rPr>
                <w:sz w:val="24"/>
                <w:szCs w:val="24"/>
              </w:rPr>
            </w:pPr>
          </w:p>
        </w:tc>
        <w:tc>
          <w:tcPr>
            <w:tcW w:w="2136" w:type="dxa"/>
            <w:tcBorders>
              <w:bottom w:val="dashSmallGap" w:sz="4" w:space="0" w:color="auto"/>
            </w:tcBorders>
          </w:tcPr>
          <w:p w:rsidR="0019521F" w:rsidRPr="00AC69D3" w:rsidRDefault="0019521F" w:rsidP="00580082">
            <w:pPr>
              <w:ind w:left="220" w:hangingChars="100" w:hanging="220"/>
              <w:rPr>
                <w:sz w:val="22"/>
              </w:rPr>
            </w:pPr>
            <w:r w:rsidRPr="00AC69D3">
              <w:rPr>
                <w:rFonts w:hint="eastAsia"/>
                <w:sz w:val="22"/>
              </w:rPr>
              <w:t>１　過半数</w:t>
            </w:r>
            <w:r w:rsidR="00A0710F" w:rsidRPr="00783E8C">
              <w:rPr>
                <w:rFonts w:hint="eastAsia"/>
                <w:sz w:val="22"/>
              </w:rPr>
              <w:t>決</w:t>
            </w:r>
            <w:r w:rsidRPr="00783E8C">
              <w:rPr>
                <w:rFonts w:hint="eastAsia"/>
                <w:sz w:val="22"/>
              </w:rPr>
              <w:t>議</w:t>
            </w:r>
            <w:r w:rsidRPr="00AC69D3">
              <w:rPr>
                <w:rFonts w:hint="eastAsia"/>
                <w:sz w:val="22"/>
              </w:rPr>
              <w:t>案件に、議長が議決権を行使していないか（可否同数のときのみ行使できる）。</w:t>
            </w:r>
          </w:p>
          <w:p w:rsidR="0019521F" w:rsidRPr="00AC69D3" w:rsidRDefault="0019521F" w:rsidP="00580082">
            <w:pPr>
              <w:ind w:left="220" w:hangingChars="100" w:hanging="220"/>
              <w:rPr>
                <w:sz w:val="22"/>
              </w:rPr>
            </w:pPr>
            <w:r w:rsidRPr="00AC69D3">
              <w:rPr>
                <w:rFonts w:hint="eastAsia"/>
                <w:sz w:val="22"/>
              </w:rPr>
              <w:t xml:space="preserve">２　特別決議案件については、議長は最初から議決権を行使できる。　</w:t>
            </w:r>
          </w:p>
        </w:tc>
        <w:tc>
          <w:tcPr>
            <w:tcW w:w="1603" w:type="dxa"/>
            <w:tcBorders>
              <w:bottom w:val="dashSmallGap" w:sz="4" w:space="0" w:color="auto"/>
              <w:right w:val="single" w:sz="18" w:space="0" w:color="auto"/>
            </w:tcBorders>
          </w:tcPr>
          <w:p w:rsidR="0019521F" w:rsidRPr="000F3C73" w:rsidRDefault="0019521F"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14</w:t>
            </w:r>
            <w:r w:rsidRPr="000F3C73">
              <w:rPr>
                <w:rFonts w:hint="eastAsia"/>
                <w:sz w:val="22"/>
              </w:rPr>
              <w:t>第</w:t>
            </w:r>
            <w:r w:rsidRPr="000F3C73">
              <w:rPr>
                <w:rFonts w:hint="eastAsia"/>
                <w:sz w:val="22"/>
              </w:rPr>
              <w:t>4</w:t>
            </w:r>
            <w:r w:rsidRPr="000F3C73">
              <w:rPr>
                <w:rFonts w:hint="eastAsia"/>
                <w:sz w:val="22"/>
              </w:rPr>
              <w:t>項、第</w:t>
            </w:r>
            <w:r w:rsidRPr="000F3C73">
              <w:rPr>
                <w:rFonts w:hint="eastAsia"/>
                <w:sz w:val="22"/>
              </w:rPr>
              <w:t>5</w:t>
            </w:r>
            <w:r w:rsidRPr="000F3C73">
              <w:rPr>
                <w:rFonts w:hint="eastAsia"/>
                <w:sz w:val="22"/>
              </w:rPr>
              <w:t>項、第</w:t>
            </w:r>
            <w:r w:rsidRPr="000F3C73">
              <w:rPr>
                <w:rFonts w:hint="eastAsia"/>
                <w:sz w:val="22"/>
              </w:rPr>
              <w:t>9</w:t>
            </w:r>
            <w:r w:rsidRPr="000F3C73">
              <w:rPr>
                <w:rFonts w:hint="eastAsia"/>
                <w:sz w:val="22"/>
              </w:rPr>
              <w:t>項、一般法第</w:t>
            </w:r>
            <w:r w:rsidRPr="000F3C73">
              <w:rPr>
                <w:rFonts w:hint="eastAsia"/>
                <w:sz w:val="22"/>
              </w:rPr>
              <w:t>96</w:t>
            </w:r>
            <w:r w:rsidRPr="000F3C73">
              <w:rPr>
                <w:rFonts w:hint="eastAsia"/>
                <w:sz w:val="22"/>
              </w:rPr>
              <w:t>条</w:t>
            </w:r>
          </w:p>
        </w:tc>
      </w:tr>
      <w:tr w:rsidR="00867729" w:rsidRPr="001C2286" w:rsidTr="002D4ED9">
        <w:trPr>
          <w:trHeight w:val="735"/>
        </w:trPr>
        <w:tc>
          <w:tcPr>
            <w:tcW w:w="465" w:type="dxa"/>
            <w:tcBorders>
              <w:top w:val="dashSmallGap" w:sz="4" w:space="0" w:color="auto"/>
              <w:left w:val="single" w:sz="18" w:space="0" w:color="auto"/>
            </w:tcBorders>
          </w:tcPr>
          <w:p w:rsidR="00867729" w:rsidRDefault="00867729" w:rsidP="003A14B9">
            <w:pPr>
              <w:rPr>
                <w:sz w:val="24"/>
                <w:szCs w:val="24"/>
              </w:rPr>
            </w:pPr>
          </w:p>
          <w:p w:rsidR="00867729" w:rsidRDefault="00867729" w:rsidP="003A14B9">
            <w:pPr>
              <w:rPr>
                <w:sz w:val="24"/>
                <w:szCs w:val="24"/>
              </w:rPr>
            </w:pPr>
          </w:p>
          <w:p w:rsidR="00867729" w:rsidRDefault="00867729" w:rsidP="003A14B9">
            <w:pPr>
              <w:rPr>
                <w:sz w:val="24"/>
                <w:szCs w:val="24"/>
              </w:rPr>
            </w:pPr>
          </w:p>
          <w:p w:rsidR="00867729" w:rsidRDefault="00867729" w:rsidP="003A14B9">
            <w:pPr>
              <w:rPr>
                <w:sz w:val="24"/>
                <w:szCs w:val="24"/>
              </w:rPr>
            </w:pPr>
          </w:p>
        </w:tc>
        <w:tc>
          <w:tcPr>
            <w:tcW w:w="1249" w:type="dxa"/>
            <w:tcBorders>
              <w:top w:val="dashSmallGap" w:sz="4" w:space="0" w:color="auto"/>
            </w:tcBorders>
          </w:tcPr>
          <w:p w:rsidR="00867729" w:rsidRPr="00B8400E" w:rsidRDefault="00867729" w:rsidP="003A14B9">
            <w:pPr>
              <w:rPr>
                <w:sz w:val="24"/>
                <w:szCs w:val="24"/>
              </w:rPr>
            </w:pPr>
            <w:r w:rsidRPr="00B8400E">
              <w:rPr>
                <w:rFonts w:hint="eastAsia"/>
                <w:sz w:val="24"/>
                <w:szCs w:val="24"/>
              </w:rPr>
              <w:t>（利害関係者は退席）</w:t>
            </w:r>
          </w:p>
          <w:p w:rsidR="00867729" w:rsidRPr="00B8400E" w:rsidRDefault="00867729" w:rsidP="003A14B9">
            <w:pPr>
              <w:rPr>
                <w:sz w:val="24"/>
                <w:szCs w:val="24"/>
              </w:rPr>
            </w:pPr>
          </w:p>
        </w:tc>
        <w:tc>
          <w:tcPr>
            <w:tcW w:w="3903" w:type="dxa"/>
            <w:tcBorders>
              <w:top w:val="dashSmallGap" w:sz="4" w:space="0" w:color="auto"/>
            </w:tcBorders>
          </w:tcPr>
          <w:p w:rsidR="00867729" w:rsidRPr="001621F2" w:rsidRDefault="00867729" w:rsidP="001621F2">
            <w:pPr>
              <w:pStyle w:val="a9"/>
              <w:numPr>
                <w:ilvl w:val="0"/>
                <w:numId w:val="12"/>
              </w:numPr>
              <w:ind w:leftChars="0"/>
              <w:rPr>
                <w:sz w:val="24"/>
                <w:szCs w:val="24"/>
              </w:rPr>
            </w:pPr>
            <w:r w:rsidRPr="001621F2">
              <w:rPr>
                <w:rFonts w:hint="eastAsia"/>
                <w:sz w:val="24"/>
                <w:szCs w:val="24"/>
              </w:rPr>
              <w:t>「利害関係者」は、議案の説明時及び採決時には、退席すること。</w:t>
            </w:r>
          </w:p>
        </w:tc>
        <w:tc>
          <w:tcPr>
            <w:tcW w:w="2136" w:type="dxa"/>
            <w:tcBorders>
              <w:top w:val="dashSmallGap" w:sz="4" w:space="0" w:color="auto"/>
            </w:tcBorders>
          </w:tcPr>
          <w:p w:rsidR="00867729" w:rsidRPr="00AC69D3" w:rsidRDefault="00867729" w:rsidP="003A14B9">
            <w:pPr>
              <w:ind w:left="220" w:hangingChars="100" w:hanging="220"/>
              <w:rPr>
                <w:sz w:val="22"/>
              </w:rPr>
            </w:pPr>
            <w:r w:rsidRPr="00AC69D3">
              <w:rPr>
                <w:rFonts w:hint="eastAsia"/>
                <w:sz w:val="22"/>
              </w:rPr>
              <w:t>左記の根拠はない</w:t>
            </w:r>
          </w:p>
          <w:p w:rsidR="00867729" w:rsidRPr="00AC69D3" w:rsidRDefault="00867729" w:rsidP="003A14B9">
            <w:pPr>
              <w:ind w:left="220" w:hangingChars="100" w:hanging="220"/>
              <w:rPr>
                <w:sz w:val="22"/>
              </w:rPr>
            </w:pPr>
            <w:r w:rsidRPr="00AC69D3">
              <w:rPr>
                <w:rFonts w:hint="eastAsia"/>
                <w:sz w:val="22"/>
              </w:rPr>
              <w:t>が、審議に影響を</w:t>
            </w:r>
          </w:p>
          <w:p w:rsidR="00867729" w:rsidRPr="00AC69D3" w:rsidRDefault="00867729" w:rsidP="003A14B9">
            <w:pPr>
              <w:ind w:left="220" w:hangingChars="100" w:hanging="220"/>
              <w:rPr>
                <w:sz w:val="22"/>
              </w:rPr>
            </w:pPr>
            <w:r w:rsidRPr="00AC69D3">
              <w:rPr>
                <w:rFonts w:hint="eastAsia"/>
                <w:sz w:val="22"/>
              </w:rPr>
              <w:t>与えないように配</w:t>
            </w:r>
          </w:p>
          <w:p w:rsidR="00867729" w:rsidRPr="00AC69D3" w:rsidRDefault="00867729" w:rsidP="003A14B9">
            <w:pPr>
              <w:ind w:left="220" w:hangingChars="100" w:hanging="220"/>
              <w:rPr>
                <w:sz w:val="22"/>
              </w:rPr>
            </w:pPr>
            <w:r w:rsidRPr="00AC69D3">
              <w:rPr>
                <w:rFonts w:hint="eastAsia"/>
                <w:sz w:val="22"/>
              </w:rPr>
              <w:t>慮が必要</w:t>
            </w:r>
          </w:p>
        </w:tc>
        <w:tc>
          <w:tcPr>
            <w:tcW w:w="1603" w:type="dxa"/>
            <w:tcBorders>
              <w:top w:val="dashSmallGap" w:sz="4" w:space="0" w:color="auto"/>
              <w:right w:val="single" w:sz="18" w:space="0" w:color="auto"/>
            </w:tcBorders>
          </w:tcPr>
          <w:p w:rsidR="00867729" w:rsidRDefault="00867729" w:rsidP="00D42E72">
            <w:pPr>
              <w:rPr>
                <w:sz w:val="24"/>
                <w:szCs w:val="24"/>
              </w:rPr>
            </w:pPr>
          </w:p>
        </w:tc>
      </w:tr>
      <w:tr w:rsidR="00867729" w:rsidRPr="001C2286" w:rsidTr="002D4ED9">
        <w:trPr>
          <w:trHeight w:val="1755"/>
        </w:trPr>
        <w:tc>
          <w:tcPr>
            <w:tcW w:w="465" w:type="dxa"/>
            <w:tcBorders>
              <w:left w:val="single" w:sz="18" w:space="0" w:color="auto"/>
            </w:tcBorders>
          </w:tcPr>
          <w:p w:rsidR="00867729" w:rsidRDefault="0072495E" w:rsidP="00D42E72">
            <w:pPr>
              <w:rPr>
                <w:sz w:val="24"/>
                <w:szCs w:val="24"/>
              </w:rPr>
            </w:pPr>
            <w:r>
              <w:rPr>
                <w:rFonts w:hint="eastAsia"/>
                <w:sz w:val="24"/>
                <w:szCs w:val="24"/>
              </w:rPr>
              <w:t>15</w:t>
            </w:r>
          </w:p>
          <w:p w:rsidR="00867729" w:rsidRDefault="00867729" w:rsidP="00D42E72">
            <w:pPr>
              <w:rPr>
                <w:sz w:val="24"/>
                <w:szCs w:val="24"/>
              </w:rPr>
            </w:pPr>
          </w:p>
          <w:p w:rsidR="00867729" w:rsidRDefault="00867729" w:rsidP="00D42E72">
            <w:pPr>
              <w:rPr>
                <w:sz w:val="24"/>
                <w:szCs w:val="24"/>
              </w:rPr>
            </w:pPr>
          </w:p>
          <w:p w:rsidR="00867729" w:rsidRDefault="00867729" w:rsidP="00D42E72">
            <w:pPr>
              <w:rPr>
                <w:sz w:val="24"/>
                <w:szCs w:val="24"/>
              </w:rPr>
            </w:pPr>
          </w:p>
          <w:p w:rsidR="00867729" w:rsidRPr="001C2286" w:rsidRDefault="00867729" w:rsidP="00D42E72">
            <w:pPr>
              <w:rPr>
                <w:sz w:val="24"/>
                <w:szCs w:val="24"/>
              </w:rPr>
            </w:pPr>
          </w:p>
        </w:tc>
        <w:tc>
          <w:tcPr>
            <w:tcW w:w="1249" w:type="dxa"/>
          </w:tcPr>
          <w:p w:rsidR="00867729" w:rsidRDefault="00867729" w:rsidP="00D42E72">
            <w:pPr>
              <w:rPr>
                <w:sz w:val="24"/>
                <w:szCs w:val="24"/>
              </w:rPr>
            </w:pPr>
            <w:r>
              <w:rPr>
                <w:rFonts w:hint="eastAsia"/>
                <w:sz w:val="24"/>
                <w:szCs w:val="24"/>
              </w:rPr>
              <w:t>決議　２</w:t>
            </w:r>
          </w:p>
          <w:p w:rsidR="00867729" w:rsidRDefault="00867729" w:rsidP="00D42E72">
            <w:pPr>
              <w:rPr>
                <w:sz w:val="24"/>
                <w:szCs w:val="24"/>
              </w:rPr>
            </w:pPr>
          </w:p>
          <w:p w:rsidR="00867729" w:rsidRDefault="00867729" w:rsidP="00D42E72">
            <w:pPr>
              <w:rPr>
                <w:sz w:val="24"/>
                <w:szCs w:val="24"/>
              </w:rPr>
            </w:pPr>
          </w:p>
          <w:p w:rsidR="00867729" w:rsidRDefault="00867729" w:rsidP="00D42E72">
            <w:pPr>
              <w:rPr>
                <w:sz w:val="24"/>
                <w:szCs w:val="24"/>
              </w:rPr>
            </w:pPr>
          </w:p>
          <w:p w:rsidR="00867729" w:rsidRDefault="00867729" w:rsidP="00D42E72">
            <w:pPr>
              <w:rPr>
                <w:sz w:val="24"/>
                <w:szCs w:val="24"/>
              </w:rPr>
            </w:pPr>
          </w:p>
        </w:tc>
        <w:tc>
          <w:tcPr>
            <w:tcW w:w="3903" w:type="dxa"/>
          </w:tcPr>
          <w:p w:rsidR="00867729" w:rsidRDefault="00867729" w:rsidP="004D4000">
            <w:pPr>
              <w:ind w:left="240" w:hangingChars="100" w:hanging="240"/>
              <w:rPr>
                <w:sz w:val="24"/>
                <w:szCs w:val="24"/>
              </w:rPr>
            </w:pPr>
            <w:r>
              <w:rPr>
                <w:rFonts w:hint="eastAsia"/>
                <w:sz w:val="24"/>
                <w:szCs w:val="24"/>
              </w:rPr>
              <w:t>特別</w:t>
            </w:r>
            <w:r w:rsidR="00E43B08" w:rsidRPr="00783E8C">
              <w:rPr>
                <w:rFonts w:hint="eastAsia"/>
                <w:sz w:val="24"/>
                <w:szCs w:val="24"/>
              </w:rPr>
              <w:t>決</w:t>
            </w:r>
            <w:r w:rsidRPr="00783E8C">
              <w:rPr>
                <w:rFonts w:hint="eastAsia"/>
                <w:sz w:val="24"/>
                <w:szCs w:val="24"/>
              </w:rPr>
              <w:t>議</w:t>
            </w:r>
            <w:r>
              <w:rPr>
                <w:rFonts w:hint="eastAsia"/>
                <w:sz w:val="24"/>
                <w:szCs w:val="24"/>
              </w:rPr>
              <w:t>案件（３分の２以上の賛</w:t>
            </w:r>
          </w:p>
          <w:p w:rsidR="00867729" w:rsidRDefault="00867729" w:rsidP="004D4000">
            <w:pPr>
              <w:ind w:left="240" w:hangingChars="100" w:hanging="240"/>
              <w:rPr>
                <w:sz w:val="24"/>
                <w:szCs w:val="24"/>
              </w:rPr>
            </w:pPr>
            <w:r>
              <w:rPr>
                <w:rFonts w:hint="eastAsia"/>
                <w:sz w:val="24"/>
                <w:szCs w:val="24"/>
              </w:rPr>
              <w:t>成が必要）は、次の案件である。</w:t>
            </w:r>
          </w:p>
          <w:p w:rsidR="00867729" w:rsidRDefault="00867729" w:rsidP="004D4000">
            <w:pPr>
              <w:ind w:left="240" w:hangingChars="100" w:hanging="240"/>
              <w:rPr>
                <w:sz w:val="24"/>
                <w:szCs w:val="24"/>
              </w:rPr>
            </w:pPr>
            <w:r>
              <w:rPr>
                <w:rFonts w:hint="eastAsia"/>
                <w:sz w:val="24"/>
                <w:szCs w:val="24"/>
              </w:rPr>
              <w:t>１　臨機の措置</w:t>
            </w:r>
          </w:p>
          <w:p w:rsidR="00867729" w:rsidRDefault="00867729" w:rsidP="004D4000">
            <w:pPr>
              <w:ind w:left="240" w:hangingChars="100" w:hanging="240"/>
              <w:rPr>
                <w:sz w:val="24"/>
                <w:szCs w:val="24"/>
              </w:rPr>
            </w:pPr>
            <w:r>
              <w:rPr>
                <w:rFonts w:hint="eastAsia"/>
                <w:sz w:val="24"/>
                <w:szCs w:val="24"/>
              </w:rPr>
              <w:t>２　公益事業の運営に関する事項</w:t>
            </w:r>
          </w:p>
          <w:p w:rsidR="00867729" w:rsidRPr="00C21ABB" w:rsidRDefault="00867729" w:rsidP="004D4000">
            <w:pPr>
              <w:ind w:left="240" w:hangingChars="100" w:hanging="240"/>
              <w:rPr>
                <w:sz w:val="24"/>
                <w:szCs w:val="24"/>
              </w:rPr>
            </w:pPr>
            <w:r>
              <w:rPr>
                <w:rFonts w:hint="eastAsia"/>
                <w:sz w:val="24"/>
                <w:szCs w:val="24"/>
              </w:rPr>
              <w:t>３　収益事業の運営に関する事項</w:t>
            </w:r>
          </w:p>
        </w:tc>
        <w:tc>
          <w:tcPr>
            <w:tcW w:w="2136" w:type="dxa"/>
          </w:tcPr>
          <w:p w:rsidR="00867729" w:rsidRPr="001621F2" w:rsidRDefault="00867729" w:rsidP="001621F2">
            <w:pPr>
              <w:pStyle w:val="a9"/>
              <w:numPr>
                <w:ilvl w:val="0"/>
                <w:numId w:val="12"/>
              </w:numPr>
              <w:ind w:leftChars="0"/>
              <w:rPr>
                <w:sz w:val="22"/>
              </w:rPr>
            </w:pPr>
            <w:r w:rsidRPr="001621F2">
              <w:rPr>
                <w:rFonts w:hint="eastAsia"/>
                <w:sz w:val="22"/>
              </w:rPr>
              <w:t>法人の定款で「３分の２以上」超にしている法人は、それにならう。</w:t>
            </w:r>
          </w:p>
        </w:tc>
        <w:tc>
          <w:tcPr>
            <w:tcW w:w="1603" w:type="dxa"/>
            <w:tcBorders>
              <w:right w:val="single" w:sz="18" w:space="0" w:color="auto"/>
            </w:tcBorders>
          </w:tcPr>
          <w:p w:rsidR="00867729" w:rsidRPr="000F3C73" w:rsidRDefault="00867729" w:rsidP="00D42E72">
            <w:pPr>
              <w:rPr>
                <w:sz w:val="22"/>
              </w:rPr>
            </w:pPr>
            <w:r w:rsidRPr="000F3C73">
              <w:rPr>
                <w:rFonts w:hint="eastAsia"/>
                <w:sz w:val="22"/>
              </w:rPr>
              <w:t>定款例第</w:t>
            </w:r>
            <w:r w:rsidRPr="000F3C73">
              <w:rPr>
                <w:rFonts w:hint="eastAsia"/>
                <w:sz w:val="22"/>
              </w:rPr>
              <w:t>35</w:t>
            </w:r>
            <w:r w:rsidRPr="000F3C73">
              <w:rPr>
                <w:rFonts w:hint="eastAsia"/>
                <w:sz w:val="22"/>
              </w:rPr>
              <w:t>条等</w:t>
            </w:r>
          </w:p>
        </w:tc>
      </w:tr>
      <w:tr w:rsidR="00246FA3" w:rsidRPr="001C2286" w:rsidTr="004338FC">
        <w:trPr>
          <w:trHeight w:val="3954"/>
        </w:trPr>
        <w:tc>
          <w:tcPr>
            <w:tcW w:w="465" w:type="dxa"/>
            <w:tcBorders>
              <w:left w:val="single" w:sz="18" w:space="0" w:color="auto"/>
              <w:bottom w:val="single" w:sz="4" w:space="0" w:color="auto"/>
            </w:tcBorders>
          </w:tcPr>
          <w:p w:rsidR="00246FA3" w:rsidRPr="001C2286" w:rsidRDefault="0072495E" w:rsidP="00246FA3">
            <w:pPr>
              <w:rPr>
                <w:sz w:val="24"/>
                <w:szCs w:val="24"/>
              </w:rPr>
            </w:pPr>
            <w:r>
              <w:rPr>
                <w:rFonts w:hint="eastAsia"/>
                <w:sz w:val="24"/>
                <w:szCs w:val="24"/>
              </w:rPr>
              <w:t>16</w:t>
            </w:r>
          </w:p>
        </w:tc>
        <w:tc>
          <w:tcPr>
            <w:tcW w:w="1249" w:type="dxa"/>
            <w:tcBorders>
              <w:bottom w:val="single" w:sz="4" w:space="0" w:color="auto"/>
            </w:tcBorders>
          </w:tcPr>
          <w:p w:rsidR="00246FA3" w:rsidRDefault="00246FA3" w:rsidP="00246FA3">
            <w:pPr>
              <w:rPr>
                <w:sz w:val="24"/>
                <w:szCs w:val="24"/>
              </w:rPr>
            </w:pPr>
            <w:r>
              <w:rPr>
                <w:rFonts w:hint="eastAsia"/>
                <w:sz w:val="24"/>
                <w:szCs w:val="24"/>
              </w:rPr>
              <w:t>決議の省略の手順</w:t>
            </w:r>
          </w:p>
        </w:tc>
        <w:tc>
          <w:tcPr>
            <w:tcW w:w="3903" w:type="dxa"/>
            <w:tcBorders>
              <w:bottom w:val="single" w:sz="4" w:space="0" w:color="auto"/>
            </w:tcBorders>
          </w:tcPr>
          <w:p w:rsidR="00246FA3" w:rsidRPr="00E43B08" w:rsidRDefault="00246FA3" w:rsidP="00246FA3">
            <w:pPr>
              <w:ind w:left="240" w:hangingChars="100" w:hanging="240"/>
              <w:rPr>
                <w:sz w:val="24"/>
                <w:szCs w:val="24"/>
              </w:rPr>
            </w:pPr>
            <w:r w:rsidRPr="00E43B08">
              <w:rPr>
                <w:rFonts w:hint="eastAsia"/>
                <w:sz w:val="24"/>
                <w:szCs w:val="24"/>
              </w:rPr>
              <w:t>１　理事全員に対し、理事会の決議の目的である事項を記した書面又はメール等により</w:t>
            </w:r>
            <w:r w:rsidR="004D778C" w:rsidRPr="00E43B08">
              <w:rPr>
                <w:rFonts w:hint="eastAsia"/>
                <w:sz w:val="24"/>
                <w:szCs w:val="24"/>
              </w:rPr>
              <w:t>「</w:t>
            </w:r>
            <w:r w:rsidRPr="00E43B08">
              <w:rPr>
                <w:rFonts w:hint="eastAsia"/>
                <w:sz w:val="24"/>
                <w:szCs w:val="24"/>
              </w:rPr>
              <w:t>提案書</w:t>
            </w:r>
            <w:r w:rsidR="004D778C" w:rsidRPr="00E43B08">
              <w:rPr>
                <w:rFonts w:hint="eastAsia"/>
                <w:sz w:val="24"/>
                <w:szCs w:val="24"/>
              </w:rPr>
              <w:t>」</w:t>
            </w:r>
            <w:r w:rsidRPr="00E43B08">
              <w:rPr>
                <w:rFonts w:hint="eastAsia"/>
                <w:sz w:val="24"/>
                <w:szCs w:val="24"/>
              </w:rPr>
              <w:t>を送付（送信）</w:t>
            </w:r>
          </w:p>
          <w:p w:rsidR="00246FA3" w:rsidRPr="00E43B08" w:rsidRDefault="00246FA3" w:rsidP="00246FA3">
            <w:pPr>
              <w:rPr>
                <w:sz w:val="24"/>
                <w:szCs w:val="24"/>
              </w:rPr>
            </w:pPr>
            <w:r w:rsidRPr="00E43B08">
              <w:rPr>
                <w:rFonts w:hint="eastAsia"/>
                <w:sz w:val="24"/>
                <w:szCs w:val="24"/>
              </w:rPr>
              <w:t>２　理事から</w:t>
            </w:r>
            <w:r w:rsidR="004D778C" w:rsidRPr="00E43B08">
              <w:rPr>
                <w:rFonts w:hint="eastAsia"/>
                <w:sz w:val="24"/>
                <w:szCs w:val="24"/>
              </w:rPr>
              <w:t>「</w:t>
            </w:r>
            <w:r w:rsidRPr="00E43B08">
              <w:rPr>
                <w:rFonts w:hint="eastAsia"/>
                <w:sz w:val="24"/>
                <w:szCs w:val="24"/>
              </w:rPr>
              <w:t>同意</w:t>
            </w:r>
            <w:r w:rsidR="004D778C" w:rsidRPr="00E43B08">
              <w:rPr>
                <w:rFonts w:hint="eastAsia"/>
                <w:sz w:val="24"/>
                <w:szCs w:val="24"/>
              </w:rPr>
              <w:t>書」</w:t>
            </w:r>
            <w:r w:rsidRPr="00E43B08">
              <w:rPr>
                <w:rFonts w:hint="eastAsia"/>
                <w:sz w:val="24"/>
                <w:szCs w:val="24"/>
              </w:rPr>
              <w:t>の返信</w:t>
            </w:r>
          </w:p>
          <w:p w:rsidR="00246FA3" w:rsidRPr="00CF5837" w:rsidRDefault="00246FA3" w:rsidP="004D778C">
            <w:pPr>
              <w:ind w:left="240" w:hangingChars="100" w:hanging="240"/>
              <w:rPr>
                <w:sz w:val="24"/>
                <w:szCs w:val="24"/>
              </w:rPr>
            </w:pPr>
            <w:r w:rsidRPr="00E43B08">
              <w:rPr>
                <w:rFonts w:hint="eastAsia"/>
                <w:sz w:val="24"/>
                <w:szCs w:val="24"/>
              </w:rPr>
              <w:t>３　全員から</w:t>
            </w:r>
            <w:r w:rsidR="004D778C" w:rsidRPr="00E43B08">
              <w:rPr>
                <w:rFonts w:hint="eastAsia"/>
                <w:sz w:val="24"/>
                <w:szCs w:val="24"/>
              </w:rPr>
              <w:t>「</w:t>
            </w:r>
            <w:r w:rsidRPr="00E43B08">
              <w:rPr>
                <w:rFonts w:hint="eastAsia"/>
                <w:sz w:val="24"/>
                <w:szCs w:val="24"/>
              </w:rPr>
              <w:t>同意書</w:t>
            </w:r>
            <w:r w:rsidR="004D778C" w:rsidRPr="00E43B08">
              <w:rPr>
                <w:rFonts w:hint="eastAsia"/>
                <w:sz w:val="24"/>
                <w:szCs w:val="24"/>
              </w:rPr>
              <w:t>」</w:t>
            </w:r>
            <w:r w:rsidRPr="00E43B08">
              <w:rPr>
                <w:rFonts w:hint="eastAsia"/>
                <w:sz w:val="24"/>
                <w:szCs w:val="24"/>
              </w:rPr>
              <w:t>又はメール等を受領した日を、決議のあった日とし、</w:t>
            </w:r>
            <w:r w:rsidR="004D778C" w:rsidRPr="00E43B08">
              <w:rPr>
                <w:rFonts w:hint="eastAsia"/>
                <w:sz w:val="24"/>
                <w:szCs w:val="24"/>
              </w:rPr>
              <w:t>「</w:t>
            </w:r>
            <w:r w:rsidRPr="00E43B08">
              <w:rPr>
                <w:rFonts w:hint="eastAsia"/>
                <w:sz w:val="24"/>
                <w:szCs w:val="24"/>
              </w:rPr>
              <w:t>議事録</w:t>
            </w:r>
            <w:r w:rsidR="004D778C" w:rsidRPr="00E43B08">
              <w:rPr>
                <w:rFonts w:hint="eastAsia"/>
                <w:sz w:val="24"/>
                <w:szCs w:val="24"/>
              </w:rPr>
              <w:t>」</w:t>
            </w:r>
            <w:r w:rsidRPr="00E43B08">
              <w:rPr>
                <w:rFonts w:hint="eastAsia"/>
                <w:sz w:val="24"/>
                <w:szCs w:val="24"/>
              </w:rPr>
              <w:t>を作成する。</w:t>
            </w:r>
          </w:p>
        </w:tc>
        <w:tc>
          <w:tcPr>
            <w:tcW w:w="2136" w:type="dxa"/>
            <w:tcBorders>
              <w:bottom w:val="single" w:sz="4" w:space="0" w:color="auto"/>
            </w:tcBorders>
          </w:tcPr>
          <w:p w:rsidR="00246FA3" w:rsidRPr="00AD0BBA" w:rsidRDefault="00246FA3" w:rsidP="00246FA3">
            <w:pPr>
              <w:rPr>
                <w:sz w:val="22"/>
              </w:rPr>
            </w:pPr>
            <w:r w:rsidRPr="00AD0BBA">
              <w:rPr>
                <w:rFonts w:hint="eastAsia"/>
                <w:sz w:val="22"/>
              </w:rPr>
              <w:t>実務上は、</w:t>
            </w:r>
          </w:p>
          <w:p w:rsidR="00246FA3" w:rsidRPr="00AD0BBA" w:rsidRDefault="00246FA3" w:rsidP="00246FA3">
            <w:pPr>
              <w:ind w:left="220" w:hangingChars="100" w:hanging="220"/>
              <w:rPr>
                <w:sz w:val="22"/>
              </w:rPr>
            </w:pPr>
            <w:r w:rsidRPr="00AD0BBA">
              <w:rPr>
                <w:rFonts w:hint="eastAsia"/>
                <w:sz w:val="22"/>
              </w:rPr>
              <w:t>1</w:t>
            </w:r>
            <w:r w:rsidRPr="00AD0BBA">
              <w:rPr>
                <w:rFonts w:hint="eastAsia"/>
                <w:sz w:val="22"/>
              </w:rPr>
              <w:t xml:space="preserve">　提案書を理事、監事に送付</w:t>
            </w:r>
          </w:p>
          <w:p w:rsidR="00246FA3" w:rsidRPr="00AD0BBA" w:rsidRDefault="00246FA3" w:rsidP="00246FA3">
            <w:pPr>
              <w:ind w:left="220" w:hangingChars="100" w:hanging="220"/>
              <w:rPr>
                <w:sz w:val="22"/>
              </w:rPr>
            </w:pPr>
            <w:r w:rsidRPr="00AD0BBA">
              <w:rPr>
                <w:rFonts w:hint="eastAsia"/>
                <w:sz w:val="22"/>
              </w:rPr>
              <w:t>２　理事から同意書をとる。</w:t>
            </w:r>
          </w:p>
          <w:p w:rsidR="00246FA3" w:rsidRPr="00AD0BBA" w:rsidRDefault="00246FA3" w:rsidP="00246FA3">
            <w:pPr>
              <w:ind w:left="220" w:hangingChars="100" w:hanging="220"/>
              <w:rPr>
                <w:sz w:val="22"/>
              </w:rPr>
            </w:pPr>
            <w:r w:rsidRPr="00AD0BBA">
              <w:rPr>
                <w:rFonts w:hint="eastAsia"/>
                <w:sz w:val="22"/>
              </w:rPr>
              <w:t>３　監事から異議がないことの確認書をとる。</w:t>
            </w:r>
          </w:p>
          <w:p w:rsidR="004D778C" w:rsidRPr="00AD0BBA" w:rsidRDefault="004D778C" w:rsidP="00246FA3">
            <w:pPr>
              <w:ind w:left="220" w:hangingChars="100" w:hanging="220"/>
              <w:rPr>
                <w:i/>
                <w:sz w:val="22"/>
                <w:u w:val="single"/>
              </w:rPr>
            </w:pPr>
            <w:r w:rsidRPr="00AD0BBA">
              <w:rPr>
                <w:i/>
                <w:sz w:val="22"/>
                <w:u w:val="single"/>
              </w:rPr>
              <w:t>・異議の「確認依頼書」送付。</w:t>
            </w:r>
          </w:p>
          <w:p w:rsidR="004D778C" w:rsidRPr="00AD0BBA" w:rsidRDefault="004D778C" w:rsidP="00246FA3">
            <w:pPr>
              <w:ind w:left="220" w:hangingChars="100" w:hanging="220"/>
              <w:rPr>
                <w:sz w:val="24"/>
                <w:szCs w:val="24"/>
              </w:rPr>
            </w:pPr>
            <w:r w:rsidRPr="00AD0BBA">
              <w:rPr>
                <w:i/>
                <w:sz w:val="22"/>
                <w:u w:val="single"/>
              </w:rPr>
              <w:t>・「確認書」の受理</w:t>
            </w:r>
          </w:p>
        </w:tc>
        <w:tc>
          <w:tcPr>
            <w:tcW w:w="1603" w:type="dxa"/>
            <w:tcBorders>
              <w:bottom w:val="single" w:sz="4" w:space="0" w:color="auto"/>
              <w:right w:val="single" w:sz="18" w:space="0" w:color="auto"/>
            </w:tcBorders>
          </w:tcPr>
          <w:p w:rsidR="00246FA3" w:rsidRPr="00AD0BBA" w:rsidRDefault="00246FA3" w:rsidP="00246FA3">
            <w:pPr>
              <w:rPr>
                <w:sz w:val="22"/>
              </w:rPr>
            </w:pPr>
            <w:r w:rsidRPr="00AD0BBA">
              <w:rPr>
                <w:rFonts w:hint="eastAsia"/>
                <w:sz w:val="22"/>
              </w:rPr>
              <w:t>法第</w:t>
            </w:r>
            <w:r w:rsidRPr="00AD0BBA">
              <w:rPr>
                <w:rFonts w:hint="eastAsia"/>
                <w:sz w:val="22"/>
              </w:rPr>
              <w:t>45</w:t>
            </w:r>
            <w:r w:rsidRPr="00AD0BBA">
              <w:rPr>
                <w:rFonts w:hint="eastAsia"/>
                <w:sz w:val="22"/>
              </w:rPr>
              <w:t>条の</w:t>
            </w:r>
            <w:r w:rsidRPr="00AD0BBA">
              <w:rPr>
                <w:rFonts w:hint="eastAsia"/>
                <w:sz w:val="22"/>
              </w:rPr>
              <w:t>14</w:t>
            </w:r>
            <w:r w:rsidRPr="00AD0BBA">
              <w:rPr>
                <w:rFonts w:hint="eastAsia"/>
                <w:sz w:val="22"/>
              </w:rPr>
              <w:t>第</w:t>
            </w:r>
            <w:r w:rsidRPr="00AD0BBA">
              <w:rPr>
                <w:rFonts w:hint="eastAsia"/>
                <w:sz w:val="22"/>
              </w:rPr>
              <w:t>9</w:t>
            </w:r>
            <w:r w:rsidRPr="00AD0BBA">
              <w:rPr>
                <w:rFonts w:hint="eastAsia"/>
                <w:sz w:val="22"/>
              </w:rPr>
              <w:t>項、一般法第</w:t>
            </w:r>
            <w:r w:rsidRPr="00AD0BBA">
              <w:rPr>
                <w:rFonts w:hint="eastAsia"/>
                <w:sz w:val="22"/>
              </w:rPr>
              <w:t>96</w:t>
            </w:r>
            <w:r w:rsidRPr="00AD0BBA">
              <w:rPr>
                <w:rFonts w:hint="eastAsia"/>
                <w:sz w:val="22"/>
              </w:rPr>
              <w:t>条</w:t>
            </w:r>
          </w:p>
        </w:tc>
      </w:tr>
      <w:tr w:rsidR="007D4874" w:rsidRPr="001C2286" w:rsidTr="004338FC">
        <w:trPr>
          <w:trHeight w:val="2397"/>
        </w:trPr>
        <w:tc>
          <w:tcPr>
            <w:tcW w:w="465" w:type="dxa"/>
            <w:tcBorders>
              <w:top w:val="single" w:sz="4" w:space="0" w:color="auto"/>
              <w:left w:val="single" w:sz="18" w:space="0" w:color="auto"/>
            </w:tcBorders>
          </w:tcPr>
          <w:p w:rsidR="007D4874" w:rsidRPr="001C2286" w:rsidRDefault="007D4874" w:rsidP="00CD531C">
            <w:pPr>
              <w:rPr>
                <w:sz w:val="24"/>
                <w:szCs w:val="24"/>
              </w:rPr>
            </w:pPr>
            <w:r>
              <w:rPr>
                <w:rFonts w:hint="eastAsia"/>
                <w:sz w:val="24"/>
                <w:szCs w:val="24"/>
              </w:rPr>
              <w:t>17</w:t>
            </w:r>
          </w:p>
        </w:tc>
        <w:tc>
          <w:tcPr>
            <w:tcW w:w="1249" w:type="dxa"/>
            <w:tcBorders>
              <w:top w:val="single" w:sz="4" w:space="0" w:color="auto"/>
            </w:tcBorders>
          </w:tcPr>
          <w:p w:rsidR="007D4874" w:rsidRDefault="007D4874" w:rsidP="00CD531C">
            <w:pPr>
              <w:rPr>
                <w:sz w:val="24"/>
                <w:szCs w:val="24"/>
              </w:rPr>
            </w:pPr>
            <w:r>
              <w:rPr>
                <w:rFonts w:hint="eastAsia"/>
                <w:sz w:val="24"/>
                <w:szCs w:val="24"/>
              </w:rPr>
              <w:t xml:space="preserve">要議決事項　</w:t>
            </w:r>
          </w:p>
          <w:p w:rsidR="007D4874" w:rsidRDefault="007D4874" w:rsidP="00CD531C">
            <w:pPr>
              <w:rPr>
                <w:sz w:val="24"/>
                <w:szCs w:val="24"/>
              </w:rPr>
            </w:pPr>
          </w:p>
          <w:p w:rsidR="007D4874" w:rsidRDefault="007D4874" w:rsidP="00CD531C">
            <w:pPr>
              <w:rPr>
                <w:sz w:val="24"/>
                <w:szCs w:val="24"/>
              </w:rPr>
            </w:pPr>
          </w:p>
          <w:p w:rsidR="007D4874" w:rsidRPr="001C2286" w:rsidRDefault="007D4874" w:rsidP="00CD531C">
            <w:pPr>
              <w:rPr>
                <w:sz w:val="24"/>
                <w:szCs w:val="24"/>
              </w:rPr>
            </w:pPr>
          </w:p>
        </w:tc>
        <w:tc>
          <w:tcPr>
            <w:tcW w:w="3903" w:type="dxa"/>
            <w:tcBorders>
              <w:top w:val="single" w:sz="4" w:space="0" w:color="auto"/>
            </w:tcBorders>
          </w:tcPr>
          <w:p w:rsidR="007D4874" w:rsidRPr="001C2286" w:rsidRDefault="007D4874" w:rsidP="00CD531C">
            <w:pPr>
              <w:rPr>
                <w:sz w:val="24"/>
                <w:szCs w:val="24"/>
              </w:rPr>
            </w:pPr>
            <w:r>
              <w:rPr>
                <w:rFonts w:hint="eastAsia"/>
                <w:sz w:val="24"/>
                <w:szCs w:val="24"/>
              </w:rPr>
              <w:t>理事会での要議決事項について、理事長等に委任していないか。</w:t>
            </w:r>
          </w:p>
        </w:tc>
        <w:tc>
          <w:tcPr>
            <w:tcW w:w="2136" w:type="dxa"/>
            <w:tcBorders>
              <w:top w:val="single" w:sz="4" w:space="0" w:color="auto"/>
            </w:tcBorders>
          </w:tcPr>
          <w:p w:rsidR="007D4874" w:rsidRPr="00AC69D3" w:rsidRDefault="007D4874" w:rsidP="00CD531C">
            <w:pPr>
              <w:rPr>
                <w:sz w:val="22"/>
              </w:rPr>
            </w:pPr>
            <w:r w:rsidRPr="00AC69D3">
              <w:rPr>
                <w:rFonts w:hint="eastAsia"/>
                <w:sz w:val="22"/>
              </w:rPr>
              <w:t>理事会での審議を要する事項を理事長等が専決していないか。</w:t>
            </w:r>
          </w:p>
        </w:tc>
        <w:tc>
          <w:tcPr>
            <w:tcW w:w="1603" w:type="dxa"/>
            <w:tcBorders>
              <w:top w:val="single" w:sz="4" w:space="0" w:color="auto"/>
              <w:right w:val="single" w:sz="18" w:space="0" w:color="auto"/>
            </w:tcBorders>
          </w:tcPr>
          <w:p w:rsidR="007D4874" w:rsidRPr="000F3C73" w:rsidRDefault="007D4874" w:rsidP="00CD531C">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13</w:t>
            </w:r>
            <w:r w:rsidRPr="000F3C73">
              <w:rPr>
                <w:rFonts w:hint="eastAsia"/>
                <w:sz w:val="22"/>
              </w:rPr>
              <w:t>第</w:t>
            </w:r>
            <w:r w:rsidRPr="000F3C73">
              <w:rPr>
                <w:rFonts w:hint="eastAsia"/>
                <w:sz w:val="22"/>
              </w:rPr>
              <w:t>4</w:t>
            </w:r>
            <w:r w:rsidRPr="000F3C73">
              <w:rPr>
                <w:rFonts w:hint="eastAsia"/>
                <w:sz w:val="22"/>
              </w:rPr>
              <w:t>項、定款例第</w:t>
            </w:r>
            <w:r w:rsidRPr="000F3C73">
              <w:rPr>
                <w:rFonts w:hint="eastAsia"/>
                <w:sz w:val="22"/>
              </w:rPr>
              <w:t>24</w:t>
            </w:r>
            <w:r w:rsidRPr="000F3C73">
              <w:rPr>
                <w:rFonts w:hint="eastAsia"/>
                <w:sz w:val="22"/>
              </w:rPr>
              <w:t>条、各法人の専決規程、定款施行細則</w:t>
            </w:r>
          </w:p>
        </w:tc>
      </w:tr>
      <w:tr w:rsidR="001C0FB5" w:rsidRPr="001C2286" w:rsidTr="002D4ED9">
        <w:trPr>
          <w:trHeight w:val="5578"/>
        </w:trPr>
        <w:tc>
          <w:tcPr>
            <w:tcW w:w="465" w:type="dxa"/>
            <w:tcBorders>
              <w:left w:val="single" w:sz="18" w:space="0" w:color="auto"/>
              <w:bottom w:val="single" w:sz="4" w:space="0" w:color="auto"/>
            </w:tcBorders>
          </w:tcPr>
          <w:p w:rsidR="001C0FB5" w:rsidRDefault="0072495E" w:rsidP="00D42E72">
            <w:pPr>
              <w:rPr>
                <w:sz w:val="24"/>
                <w:szCs w:val="24"/>
              </w:rPr>
            </w:pPr>
            <w:r>
              <w:rPr>
                <w:rFonts w:hint="eastAsia"/>
                <w:sz w:val="24"/>
                <w:szCs w:val="24"/>
              </w:rPr>
              <w:t>18</w:t>
            </w: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Pr="001C2286" w:rsidRDefault="001C0FB5" w:rsidP="00D42E72">
            <w:pPr>
              <w:rPr>
                <w:sz w:val="24"/>
                <w:szCs w:val="24"/>
              </w:rPr>
            </w:pPr>
          </w:p>
        </w:tc>
        <w:tc>
          <w:tcPr>
            <w:tcW w:w="1249" w:type="dxa"/>
            <w:tcBorders>
              <w:bottom w:val="single" w:sz="4" w:space="0" w:color="auto"/>
            </w:tcBorders>
          </w:tcPr>
          <w:p w:rsidR="001C0FB5" w:rsidRDefault="001C0FB5" w:rsidP="006B4C80">
            <w:pPr>
              <w:rPr>
                <w:sz w:val="24"/>
                <w:szCs w:val="24"/>
              </w:rPr>
            </w:pPr>
            <w:r>
              <w:rPr>
                <w:rFonts w:hint="eastAsia"/>
                <w:sz w:val="24"/>
                <w:szCs w:val="24"/>
              </w:rPr>
              <w:t>具体的には</w:t>
            </w:r>
          </w:p>
          <w:p w:rsidR="001C0FB5" w:rsidRDefault="001C0FB5" w:rsidP="006B4C80">
            <w:pPr>
              <w:rPr>
                <w:sz w:val="24"/>
                <w:szCs w:val="24"/>
              </w:rPr>
            </w:pPr>
          </w:p>
          <w:p w:rsidR="001C0FB5" w:rsidRDefault="001C0FB5" w:rsidP="006B4C80">
            <w:pPr>
              <w:rPr>
                <w:sz w:val="24"/>
                <w:szCs w:val="24"/>
              </w:rPr>
            </w:pPr>
          </w:p>
        </w:tc>
        <w:tc>
          <w:tcPr>
            <w:tcW w:w="3903" w:type="dxa"/>
            <w:tcBorders>
              <w:bottom w:val="single" w:sz="4" w:space="0" w:color="auto"/>
            </w:tcBorders>
          </w:tcPr>
          <w:p w:rsidR="001C0FB5" w:rsidRPr="00E43B08" w:rsidRDefault="001C0FB5" w:rsidP="00D42E72">
            <w:pPr>
              <w:rPr>
                <w:color w:val="000000" w:themeColor="text1"/>
                <w:sz w:val="24"/>
                <w:szCs w:val="24"/>
              </w:rPr>
            </w:pPr>
            <w:r w:rsidRPr="00E43B08">
              <w:rPr>
                <w:rFonts w:hint="eastAsia"/>
                <w:color w:val="000000" w:themeColor="text1"/>
                <w:sz w:val="24"/>
                <w:szCs w:val="24"/>
              </w:rPr>
              <w:t>理事長の専決ができないもの（理事会に諮るもの）</w:t>
            </w:r>
          </w:p>
          <w:p w:rsidR="001C0FB5" w:rsidRPr="00E43B08" w:rsidRDefault="001C0FB5" w:rsidP="001621F2">
            <w:pPr>
              <w:ind w:left="192" w:hangingChars="80" w:hanging="192"/>
              <w:rPr>
                <w:color w:val="000000" w:themeColor="text1"/>
                <w:sz w:val="24"/>
                <w:szCs w:val="24"/>
              </w:rPr>
            </w:pPr>
            <w:r w:rsidRPr="00E43B08">
              <w:rPr>
                <w:rFonts w:hint="eastAsia"/>
                <w:color w:val="000000" w:themeColor="text1"/>
                <w:sz w:val="24"/>
                <w:szCs w:val="24"/>
              </w:rPr>
              <w:t>１　重要な財産の処分</w:t>
            </w:r>
            <w:r w:rsidR="001621F2">
              <w:rPr>
                <w:rFonts w:hint="eastAsia"/>
                <w:color w:val="000000" w:themeColor="text1"/>
                <w:sz w:val="24"/>
                <w:szCs w:val="24"/>
              </w:rPr>
              <w:t>および</w:t>
            </w:r>
            <w:r w:rsidRPr="00E43B08">
              <w:rPr>
                <w:rFonts w:hint="eastAsia"/>
                <w:color w:val="000000" w:themeColor="text1"/>
                <w:sz w:val="24"/>
                <w:szCs w:val="24"/>
              </w:rPr>
              <w:t>譲受</w:t>
            </w:r>
            <w:r w:rsidR="001621F2">
              <w:rPr>
                <w:rFonts w:hint="eastAsia"/>
                <w:color w:val="000000" w:themeColor="text1"/>
                <w:sz w:val="24"/>
                <w:szCs w:val="24"/>
              </w:rPr>
              <w:t xml:space="preserve">　　　</w:t>
            </w:r>
            <w:r w:rsidRPr="00E43B08">
              <w:rPr>
                <w:rFonts w:hint="eastAsia"/>
                <w:color w:val="000000" w:themeColor="text1"/>
                <w:sz w:val="24"/>
                <w:szCs w:val="24"/>
              </w:rPr>
              <w:t>け</w:t>
            </w:r>
          </w:p>
          <w:p w:rsidR="001C0FB5" w:rsidRPr="00E43B08" w:rsidRDefault="001C0FB5" w:rsidP="00D42E72">
            <w:pPr>
              <w:rPr>
                <w:color w:val="000000" w:themeColor="text1"/>
                <w:sz w:val="24"/>
                <w:szCs w:val="24"/>
              </w:rPr>
            </w:pPr>
            <w:r w:rsidRPr="00E43B08">
              <w:rPr>
                <w:rFonts w:hint="eastAsia"/>
                <w:color w:val="000000" w:themeColor="text1"/>
                <w:sz w:val="24"/>
                <w:szCs w:val="24"/>
              </w:rPr>
              <w:t>２　多額の借財</w:t>
            </w:r>
          </w:p>
          <w:p w:rsidR="001C0FB5" w:rsidRPr="00E43B08" w:rsidRDefault="001C0FB5" w:rsidP="00D33F96">
            <w:pPr>
              <w:ind w:left="240" w:hangingChars="100" w:hanging="240"/>
              <w:rPr>
                <w:color w:val="000000" w:themeColor="text1"/>
                <w:sz w:val="24"/>
                <w:szCs w:val="24"/>
              </w:rPr>
            </w:pPr>
            <w:r w:rsidRPr="00E43B08">
              <w:rPr>
                <w:rFonts w:hint="eastAsia"/>
                <w:color w:val="000000" w:themeColor="text1"/>
                <w:sz w:val="24"/>
                <w:szCs w:val="24"/>
              </w:rPr>
              <w:t>３　重要な役割を担う職員の選任</w:t>
            </w:r>
            <w:r w:rsidR="001621F2">
              <w:rPr>
                <w:rFonts w:hint="eastAsia"/>
                <w:color w:val="000000" w:themeColor="text1"/>
                <w:sz w:val="24"/>
                <w:szCs w:val="24"/>
              </w:rPr>
              <w:t>および</w:t>
            </w:r>
            <w:r w:rsidRPr="00E43B08">
              <w:rPr>
                <w:rFonts w:hint="eastAsia"/>
                <w:color w:val="000000" w:themeColor="text1"/>
                <w:sz w:val="24"/>
                <w:szCs w:val="24"/>
              </w:rPr>
              <w:t>解任</w:t>
            </w:r>
          </w:p>
          <w:p w:rsidR="001C0FB5" w:rsidRPr="00E43B08" w:rsidRDefault="001C0FB5" w:rsidP="00D33F96">
            <w:pPr>
              <w:ind w:left="240" w:hangingChars="100" w:hanging="240"/>
              <w:rPr>
                <w:color w:val="000000" w:themeColor="text1"/>
                <w:sz w:val="24"/>
                <w:szCs w:val="24"/>
              </w:rPr>
            </w:pPr>
            <w:r w:rsidRPr="00E43B08">
              <w:rPr>
                <w:rFonts w:hint="eastAsia"/>
                <w:color w:val="000000" w:themeColor="text1"/>
                <w:sz w:val="24"/>
                <w:szCs w:val="24"/>
              </w:rPr>
              <w:t>４　従たる事務所その他の重要な組織の設置、変更</w:t>
            </w:r>
            <w:r w:rsidR="001621F2">
              <w:rPr>
                <w:rFonts w:hint="eastAsia"/>
                <w:color w:val="000000" w:themeColor="text1"/>
                <w:sz w:val="24"/>
                <w:szCs w:val="24"/>
              </w:rPr>
              <w:t>および</w:t>
            </w:r>
            <w:r w:rsidRPr="00E43B08">
              <w:rPr>
                <w:rFonts w:hint="eastAsia"/>
                <w:color w:val="000000" w:themeColor="text1"/>
                <w:sz w:val="24"/>
                <w:szCs w:val="24"/>
              </w:rPr>
              <w:t>廃止</w:t>
            </w:r>
          </w:p>
          <w:p w:rsidR="001C0FB5" w:rsidRPr="00E43B08" w:rsidRDefault="001C0FB5" w:rsidP="00F65918">
            <w:pPr>
              <w:ind w:left="240" w:hangingChars="100" w:hanging="240"/>
              <w:rPr>
                <w:color w:val="000000" w:themeColor="text1"/>
                <w:sz w:val="24"/>
                <w:szCs w:val="24"/>
              </w:rPr>
            </w:pPr>
            <w:r w:rsidRPr="00E43B08">
              <w:rPr>
                <w:rFonts w:hint="eastAsia"/>
                <w:color w:val="000000" w:themeColor="text1"/>
                <w:sz w:val="24"/>
                <w:szCs w:val="24"/>
              </w:rPr>
              <w:t>５　理事の職務の執行が法令</w:t>
            </w:r>
            <w:r w:rsidR="001621F2">
              <w:rPr>
                <w:rFonts w:hint="eastAsia"/>
                <w:color w:val="000000" w:themeColor="text1"/>
                <w:sz w:val="24"/>
                <w:szCs w:val="24"/>
              </w:rPr>
              <w:t>および</w:t>
            </w:r>
            <w:r w:rsidRPr="00E43B08">
              <w:rPr>
                <w:rFonts w:hint="eastAsia"/>
                <w:color w:val="000000" w:themeColor="text1"/>
                <w:sz w:val="24"/>
                <w:szCs w:val="24"/>
              </w:rPr>
              <w:t>定款に適合することを確保するための体制等の整備</w:t>
            </w:r>
          </w:p>
          <w:p w:rsidR="001C0FB5" w:rsidRPr="00E43B08" w:rsidRDefault="001C0FB5" w:rsidP="00F65918">
            <w:pPr>
              <w:ind w:left="240" w:hangingChars="100" w:hanging="240"/>
              <w:rPr>
                <w:color w:val="000000" w:themeColor="text1"/>
                <w:sz w:val="24"/>
                <w:szCs w:val="24"/>
              </w:rPr>
            </w:pPr>
            <w:r w:rsidRPr="00E43B08">
              <w:rPr>
                <w:rFonts w:hint="eastAsia"/>
                <w:color w:val="000000" w:themeColor="text1"/>
                <w:sz w:val="24"/>
                <w:szCs w:val="24"/>
              </w:rPr>
              <w:t>６　役員等又は評議員がその任務を怠ったため、法人が損害を受けたときの損害賠償責任の免除</w:t>
            </w:r>
          </w:p>
          <w:p w:rsidR="001C0FB5" w:rsidRPr="00E43B08" w:rsidRDefault="001C0FB5" w:rsidP="00F65918">
            <w:pPr>
              <w:ind w:left="240" w:hangingChars="100" w:hanging="240"/>
              <w:rPr>
                <w:sz w:val="24"/>
                <w:szCs w:val="24"/>
              </w:rPr>
            </w:pPr>
            <w:r w:rsidRPr="00E43B08">
              <w:rPr>
                <w:rFonts w:hint="eastAsia"/>
                <w:color w:val="000000" w:themeColor="text1"/>
                <w:sz w:val="24"/>
                <w:szCs w:val="24"/>
              </w:rPr>
              <w:t>７　その他の重要な業務執行の決定</w:t>
            </w:r>
          </w:p>
        </w:tc>
        <w:tc>
          <w:tcPr>
            <w:tcW w:w="2136" w:type="dxa"/>
            <w:tcBorders>
              <w:bottom w:val="single" w:sz="4" w:space="0" w:color="auto"/>
            </w:tcBorders>
          </w:tcPr>
          <w:p w:rsidR="001C0FB5" w:rsidRPr="00AC69D3" w:rsidRDefault="001C0FB5" w:rsidP="00D42E72">
            <w:pPr>
              <w:rPr>
                <w:sz w:val="22"/>
              </w:rPr>
            </w:pPr>
            <w:r w:rsidRPr="00AC69D3">
              <w:rPr>
                <w:rFonts w:hint="eastAsia"/>
                <w:sz w:val="22"/>
              </w:rPr>
              <w:t>施設整備や機材の購入など、「日常の業務」の範囲内か、十分審議し、定款施行細則や他の規程で規定しておくこと。</w:t>
            </w:r>
          </w:p>
        </w:tc>
        <w:tc>
          <w:tcPr>
            <w:tcW w:w="1603" w:type="dxa"/>
            <w:tcBorders>
              <w:bottom w:val="single" w:sz="4" w:space="0" w:color="auto"/>
              <w:right w:val="single" w:sz="18" w:space="0" w:color="auto"/>
            </w:tcBorders>
          </w:tcPr>
          <w:p w:rsidR="001C0FB5" w:rsidRPr="000F3C73" w:rsidRDefault="001C0FB5" w:rsidP="00FD4BBB">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13</w:t>
            </w:r>
            <w:r w:rsidRPr="000F3C73">
              <w:rPr>
                <w:rFonts w:hint="eastAsia"/>
                <w:sz w:val="22"/>
              </w:rPr>
              <w:t>第</w:t>
            </w:r>
            <w:r w:rsidRPr="000F3C73">
              <w:rPr>
                <w:rFonts w:hint="eastAsia"/>
                <w:sz w:val="22"/>
              </w:rPr>
              <w:t>4</w:t>
            </w:r>
            <w:r w:rsidRPr="000F3C73">
              <w:rPr>
                <w:rFonts w:hint="eastAsia"/>
                <w:sz w:val="22"/>
              </w:rPr>
              <w:t>項、規則第</w:t>
            </w:r>
            <w:r w:rsidRPr="000F3C73">
              <w:rPr>
                <w:rFonts w:hint="eastAsia"/>
                <w:sz w:val="22"/>
              </w:rPr>
              <w:t>2</w:t>
            </w:r>
            <w:r w:rsidRPr="000F3C73">
              <w:rPr>
                <w:rFonts w:hint="eastAsia"/>
                <w:sz w:val="22"/>
              </w:rPr>
              <w:t>条の</w:t>
            </w:r>
            <w:r w:rsidRPr="000F3C73">
              <w:rPr>
                <w:rFonts w:hint="eastAsia"/>
                <w:sz w:val="22"/>
              </w:rPr>
              <w:t>16</w:t>
            </w:r>
          </w:p>
        </w:tc>
      </w:tr>
      <w:tr w:rsidR="001C0FB5" w:rsidRPr="001C2286" w:rsidTr="002D4ED9">
        <w:trPr>
          <w:trHeight w:val="675"/>
        </w:trPr>
        <w:tc>
          <w:tcPr>
            <w:tcW w:w="465" w:type="dxa"/>
            <w:tcBorders>
              <w:top w:val="single" w:sz="4" w:space="0" w:color="auto"/>
              <w:left w:val="single" w:sz="18" w:space="0" w:color="auto"/>
            </w:tcBorders>
          </w:tcPr>
          <w:p w:rsidR="001C0FB5" w:rsidRDefault="0072495E" w:rsidP="00D42E72">
            <w:pPr>
              <w:rPr>
                <w:sz w:val="24"/>
                <w:szCs w:val="24"/>
              </w:rPr>
            </w:pPr>
            <w:r>
              <w:rPr>
                <w:rFonts w:hint="eastAsia"/>
                <w:sz w:val="24"/>
                <w:szCs w:val="24"/>
              </w:rPr>
              <w:t>19</w:t>
            </w:r>
          </w:p>
          <w:p w:rsidR="001C0FB5" w:rsidRDefault="001C0FB5" w:rsidP="00D42E72">
            <w:pPr>
              <w:rPr>
                <w:sz w:val="24"/>
                <w:szCs w:val="24"/>
              </w:rPr>
            </w:pPr>
          </w:p>
        </w:tc>
        <w:tc>
          <w:tcPr>
            <w:tcW w:w="1249" w:type="dxa"/>
            <w:tcBorders>
              <w:top w:val="single" w:sz="4" w:space="0" w:color="auto"/>
            </w:tcBorders>
          </w:tcPr>
          <w:p w:rsidR="001C0FB5" w:rsidRDefault="001C0FB5" w:rsidP="006B4C80">
            <w:pPr>
              <w:rPr>
                <w:sz w:val="24"/>
                <w:szCs w:val="24"/>
              </w:rPr>
            </w:pPr>
            <w:r>
              <w:rPr>
                <w:rFonts w:hint="eastAsia"/>
                <w:sz w:val="24"/>
                <w:szCs w:val="24"/>
              </w:rPr>
              <w:t>財産の処分及び譲受けとは</w:t>
            </w:r>
          </w:p>
        </w:tc>
        <w:tc>
          <w:tcPr>
            <w:tcW w:w="3903" w:type="dxa"/>
            <w:tcBorders>
              <w:top w:val="single" w:sz="4" w:space="0" w:color="auto"/>
            </w:tcBorders>
          </w:tcPr>
          <w:p w:rsidR="001C0FB5" w:rsidRPr="00E43B08" w:rsidRDefault="001C0FB5" w:rsidP="00E43B08">
            <w:pPr>
              <w:ind w:left="1"/>
              <w:rPr>
                <w:color w:val="000000" w:themeColor="text1"/>
                <w:sz w:val="24"/>
                <w:szCs w:val="24"/>
              </w:rPr>
            </w:pPr>
            <w:r w:rsidRPr="00E43B08">
              <w:rPr>
                <w:rFonts w:hint="eastAsia"/>
                <w:color w:val="000000" w:themeColor="text1"/>
                <w:sz w:val="24"/>
                <w:szCs w:val="24"/>
              </w:rPr>
              <w:t>理事長の専決を超える贈与、寄付の受入れや売買、賃貸借、債務免除、廃棄、担保権の設定などあった場合は理事会の決議が必要</w:t>
            </w:r>
          </w:p>
        </w:tc>
        <w:tc>
          <w:tcPr>
            <w:tcW w:w="2136" w:type="dxa"/>
            <w:tcBorders>
              <w:top w:val="single" w:sz="4" w:space="0" w:color="auto"/>
            </w:tcBorders>
          </w:tcPr>
          <w:p w:rsidR="001C0FB5" w:rsidRPr="00E43B08" w:rsidRDefault="001C0FB5" w:rsidP="00D42E72">
            <w:pPr>
              <w:rPr>
                <w:sz w:val="24"/>
                <w:szCs w:val="24"/>
              </w:rPr>
            </w:pPr>
          </w:p>
        </w:tc>
        <w:tc>
          <w:tcPr>
            <w:tcW w:w="1603" w:type="dxa"/>
            <w:tcBorders>
              <w:top w:val="single" w:sz="4" w:space="0" w:color="auto"/>
              <w:right w:val="single" w:sz="18" w:space="0" w:color="auto"/>
            </w:tcBorders>
          </w:tcPr>
          <w:p w:rsidR="001C0FB5" w:rsidRPr="000F3C73" w:rsidRDefault="001C0FB5" w:rsidP="00FD4BBB">
            <w:pPr>
              <w:rPr>
                <w:sz w:val="22"/>
              </w:rPr>
            </w:pPr>
            <w:r w:rsidRPr="000F3C73">
              <w:rPr>
                <w:rFonts w:hint="eastAsia"/>
                <w:sz w:val="22"/>
              </w:rPr>
              <w:t>定款例第</w:t>
            </w:r>
            <w:r w:rsidRPr="000F3C73">
              <w:rPr>
                <w:rFonts w:hint="eastAsia"/>
                <w:sz w:val="22"/>
              </w:rPr>
              <w:t>24</w:t>
            </w:r>
            <w:r w:rsidRPr="000F3C73">
              <w:rPr>
                <w:rFonts w:hint="eastAsia"/>
                <w:sz w:val="22"/>
              </w:rPr>
              <w:t>条</w:t>
            </w:r>
          </w:p>
        </w:tc>
      </w:tr>
      <w:tr w:rsidR="001C0FB5" w:rsidRPr="001C2286" w:rsidTr="002D4ED9">
        <w:trPr>
          <w:trHeight w:val="390"/>
        </w:trPr>
        <w:tc>
          <w:tcPr>
            <w:tcW w:w="465" w:type="dxa"/>
            <w:tcBorders>
              <w:top w:val="single" w:sz="4" w:space="0" w:color="auto"/>
              <w:left w:val="single" w:sz="18" w:space="0" w:color="auto"/>
            </w:tcBorders>
          </w:tcPr>
          <w:p w:rsidR="001C0FB5" w:rsidRDefault="0072495E" w:rsidP="00D42E72">
            <w:pPr>
              <w:rPr>
                <w:sz w:val="24"/>
                <w:szCs w:val="24"/>
              </w:rPr>
            </w:pPr>
            <w:r>
              <w:rPr>
                <w:rFonts w:hint="eastAsia"/>
                <w:sz w:val="24"/>
                <w:szCs w:val="24"/>
              </w:rPr>
              <w:t>20</w:t>
            </w:r>
          </w:p>
        </w:tc>
        <w:tc>
          <w:tcPr>
            <w:tcW w:w="1249" w:type="dxa"/>
            <w:tcBorders>
              <w:top w:val="single" w:sz="4" w:space="0" w:color="auto"/>
            </w:tcBorders>
          </w:tcPr>
          <w:p w:rsidR="001C0FB5" w:rsidRDefault="001C0FB5" w:rsidP="006B4C80">
            <w:pPr>
              <w:rPr>
                <w:sz w:val="24"/>
                <w:szCs w:val="24"/>
              </w:rPr>
            </w:pPr>
            <w:r>
              <w:rPr>
                <w:rFonts w:hint="eastAsia"/>
                <w:sz w:val="24"/>
                <w:szCs w:val="24"/>
              </w:rPr>
              <w:t>借財とは</w:t>
            </w:r>
          </w:p>
        </w:tc>
        <w:tc>
          <w:tcPr>
            <w:tcW w:w="3903" w:type="dxa"/>
            <w:tcBorders>
              <w:top w:val="single" w:sz="4" w:space="0" w:color="auto"/>
            </w:tcBorders>
          </w:tcPr>
          <w:p w:rsidR="001C0FB5" w:rsidRDefault="001C0FB5" w:rsidP="00F06319">
            <w:pPr>
              <w:ind w:left="240" w:hangingChars="100" w:hanging="240"/>
              <w:rPr>
                <w:color w:val="000000" w:themeColor="text1"/>
                <w:sz w:val="24"/>
                <w:szCs w:val="24"/>
              </w:rPr>
            </w:pPr>
            <w:r>
              <w:rPr>
                <w:rFonts w:hint="eastAsia"/>
                <w:color w:val="000000" w:themeColor="text1"/>
                <w:sz w:val="24"/>
                <w:szCs w:val="24"/>
              </w:rPr>
              <w:t>理事長の専決を超える金融機関か</w:t>
            </w:r>
          </w:p>
          <w:p w:rsidR="00CD531C" w:rsidRDefault="001C0FB5" w:rsidP="00F06319">
            <w:pPr>
              <w:ind w:left="240" w:hangingChars="100" w:hanging="240"/>
              <w:rPr>
                <w:color w:val="000000" w:themeColor="text1"/>
                <w:sz w:val="24"/>
                <w:szCs w:val="24"/>
              </w:rPr>
            </w:pPr>
            <w:r>
              <w:rPr>
                <w:rFonts w:hint="eastAsia"/>
                <w:color w:val="000000" w:themeColor="text1"/>
                <w:sz w:val="24"/>
                <w:szCs w:val="24"/>
              </w:rPr>
              <w:t>らの借入れや債務保証、リース契</w:t>
            </w:r>
          </w:p>
          <w:p w:rsidR="00CD531C" w:rsidRDefault="001C0FB5" w:rsidP="00F06319">
            <w:pPr>
              <w:ind w:left="240" w:hangingChars="100" w:hanging="240"/>
              <w:rPr>
                <w:color w:val="000000" w:themeColor="text1"/>
                <w:sz w:val="24"/>
                <w:szCs w:val="24"/>
              </w:rPr>
            </w:pPr>
            <w:r>
              <w:rPr>
                <w:rFonts w:hint="eastAsia"/>
                <w:color w:val="000000" w:themeColor="text1"/>
                <w:sz w:val="24"/>
                <w:szCs w:val="24"/>
              </w:rPr>
              <w:t>約や時効利益などの放棄があった</w:t>
            </w:r>
          </w:p>
          <w:p w:rsidR="001C0FB5" w:rsidRPr="00884ADF" w:rsidRDefault="001C0FB5" w:rsidP="00CD531C">
            <w:pPr>
              <w:ind w:left="240" w:hangingChars="100" w:hanging="240"/>
              <w:rPr>
                <w:color w:val="000000" w:themeColor="text1"/>
                <w:sz w:val="24"/>
                <w:szCs w:val="24"/>
              </w:rPr>
            </w:pPr>
            <w:r>
              <w:rPr>
                <w:rFonts w:hint="eastAsia"/>
                <w:color w:val="000000" w:themeColor="text1"/>
                <w:sz w:val="24"/>
                <w:szCs w:val="24"/>
              </w:rPr>
              <w:t>場合は理事会の決議が必要</w:t>
            </w:r>
          </w:p>
        </w:tc>
        <w:tc>
          <w:tcPr>
            <w:tcW w:w="2136" w:type="dxa"/>
            <w:tcBorders>
              <w:top w:val="single" w:sz="4" w:space="0" w:color="auto"/>
            </w:tcBorders>
          </w:tcPr>
          <w:p w:rsidR="001C0FB5" w:rsidRPr="00062350" w:rsidRDefault="00FA4B55" w:rsidP="00D42E72">
            <w:pPr>
              <w:rPr>
                <w:color w:val="0000CC"/>
                <w:sz w:val="24"/>
                <w:szCs w:val="24"/>
              </w:rPr>
            </w:pPr>
            <w:r w:rsidRPr="00062350">
              <w:rPr>
                <w:sz w:val="22"/>
                <w:szCs w:val="24"/>
              </w:rPr>
              <w:t>専決規程等がない場合は、全ての借財について、理事会の決議が必要</w:t>
            </w:r>
          </w:p>
        </w:tc>
        <w:tc>
          <w:tcPr>
            <w:tcW w:w="1603" w:type="dxa"/>
            <w:tcBorders>
              <w:top w:val="single" w:sz="4" w:space="0" w:color="auto"/>
              <w:right w:val="single" w:sz="18" w:space="0" w:color="auto"/>
            </w:tcBorders>
          </w:tcPr>
          <w:p w:rsidR="001C0FB5" w:rsidRPr="000F3C73" w:rsidRDefault="001C0FB5" w:rsidP="00FD4BBB">
            <w:pPr>
              <w:rPr>
                <w:sz w:val="22"/>
              </w:rPr>
            </w:pPr>
            <w:r w:rsidRPr="000F3C73">
              <w:rPr>
                <w:rFonts w:hint="eastAsia"/>
                <w:sz w:val="22"/>
              </w:rPr>
              <w:t>定款例第</w:t>
            </w:r>
            <w:r w:rsidRPr="000F3C73">
              <w:rPr>
                <w:rFonts w:hint="eastAsia"/>
                <w:sz w:val="22"/>
              </w:rPr>
              <w:t>24</w:t>
            </w:r>
            <w:r w:rsidRPr="000F3C73">
              <w:rPr>
                <w:rFonts w:hint="eastAsia"/>
                <w:sz w:val="22"/>
              </w:rPr>
              <w:t>条</w:t>
            </w:r>
          </w:p>
        </w:tc>
      </w:tr>
      <w:tr w:rsidR="001C0FB5" w:rsidRPr="001C2286" w:rsidTr="002D4ED9">
        <w:trPr>
          <w:trHeight w:val="285"/>
        </w:trPr>
        <w:tc>
          <w:tcPr>
            <w:tcW w:w="465" w:type="dxa"/>
            <w:tcBorders>
              <w:left w:val="single" w:sz="18" w:space="0" w:color="auto"/>
            </w:tcBorders>
          </w:tcPr>
          <w:p w:rsidR="001C0FB5" w:rsidRPr="001C2286" w:rsidRDefault="0072495E" w:rsidP="00D42E72">
            <w:pPr>
              <w:rPr>
                <w:sz w:val="24"/>
                <w:szCs w:val="24"/>
              </w:rPr>
            </w:pPr>
            <w:r>
              <w:rPr>
                <w:rFonts w:hint="eastAsia"/>
                <w:sz w:val="24"/>
                <w:szCs w:val="24"/>
              </w:rPr>
              <w:t>21</w:t>
            </w:r>
          </w:p>
        </w:tc>
        <w:tc>
          <w:tcPr>
            <w:tcW w:w="1249" w:type="dxa"/>
          </w:tcPr>
          <w:p w:rsidR="001C0FB5" w:rsidRDefault="001C0FB5" w:rsidP="00D42E72">
            <w:pPr>
              <w:rPr>
                <w:sz w:val="24"/>
                <w:szCs w:val="24"/>
              </w:rPr>
            </w:pPr>
            <w:r>
              <w:rPr>
                <w:rFonts w:hint="eastAsia"/>
                <w:sz w:val="24"/>
                <w:szCs w:val="24"/>
              </w:rPr>
              <w:t>専決事項の報告</w:t>
            </w:r>
          </w:p>
        </w:tc>
        <w:tc>
          <w:tcPr>
            <w:tcW w:w="3903" w:type="dxa"/>
          </w:tcPr>
          <w:p w:rsidR="001C0FB5" w:rsidRPr="001C2286" w:rsidRDefault="001C0FB5" w:rsidP="00D42E72">
            <w:pPr>
              <w:rPr>
                <w:sz w:val="24"/>
                <w:szCs w:val="24"/>
              </w:rPr>
            </w:pPr>
            <w:r>
              <w:rPr>
                <w:rFonts w:hint="eastAsia"/>
                <w:sz w:val="24"/>
                <w:szCs w:val="24"/>
              </w:rPr>
              <w:t>各法人で専決規程又は定款施行細則等であらかじめ定められた事項について、専決した場合は、理事会に報告しているか。</w:t>
            </w:r>
          </w:p>
        </w:tc>
        <w:tc>
          <w:tcPr>
            <w:tcW w:w="2136" w:type="dxa"/>
          </w:tcPr>
          <w:p w:rsidR="001C0FB5" w:rsidRPr="00AC69D3" w:rsidRDefault="001C0FB5" w:rsidP="00A06A25">
            <w:pPr>
              <w:rPr>
                <w:sz w:val="22"/>
              </w:rPr>
            </w:pPr>
            <w:r w:rsidRPr="00AC69D3">
              <w:rPr>
                <w:rFonts w:hint="eastAsia"/>
                <w:sz w:val="22"/>
              </w:rPr>
              <w:t>評議員会への報告は規定されていないが、時期をみて報告するのが望ましい。</w:t>
            </w:r>
          </w:p>
        </w:tc>
        <w:tc>
          <w:tcPr>
            <w:tcW w:w="1603" w:type="dxa"/>
            <w:tcBorders>
              <w:right w:val="single" w:sz="18" w:space="0" w:color="auto"/>
            </w:tcBorders>
          </w:tcPr>
          <w:p w:rsidR="001C0FB5" w:rsidRPr="000F3C73" w:rsidRDefault="001C0FB5"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16</w:t>
            </w:r>
            <w:r w:rsidRPr="000F3C73">
              <w:rPr>
                <w:rFonts w:hint="eastAsia"/>
                <w:sz w:val="22"/>
              </w:rPr>
              <w:t>第</w:t>
            </w:r>
            <w:r w:rsidRPr="000F3C73">
              <w:rPr>
                <w:rFonts w:hint="eastAsia"/>
                <w:sz w:val="22"/>
              </w:rPr>
              <w:t>3</w:t>
            </w:r>
            <w:r w:rsidRPr="000F3C73">
              <w:rPr>
                <w:rFonts w:hint="eastAsia"/>
                <w:sz w:val="22"/>
              </w:rPr>
              <w:t>項、定款例第</w:t>
            </w:r>
            <w:r w:rsidRPr="000F3C73">
              <w:rPr>
                <w:rFonts w:hint="eastAsia"/>
                <w:sz w:val="22"/>
              </w:rPr>
              <w:t>24</w:t>
            </w:r>
            <w:r w:rsidRPr="000F3C73">
              <w:rPr>
                <w:rFonts w:hint="eastAsia"/>
                <w:sz w:val="22"/>
              </w:rPr>
              <w:t>条</w:t>
            </w:r>
          </w:p>
        </w:tc>
      </w:tr>
      <w:tr w:rsidR="001C0FB5" w:rsidRPr="001C2286" w:rsidTr="00E12E49">
        <w:trPr>
          <w:trHeight w:val="2503"/>
        </w:trPr>
        <w:tc>
          <w:tcPr>
            <w:tcW w:w="465" w:type="dxa"/>
            <w:tcBorders>
              <w:left w:val="single" w:sz="18" w:space="0" w:color="auto"/>
            </w:tcBorders>
          </w:tcPr>
          <w:p w:rsidR="001C0FB5" w:rsidRDefault="0072495E" w:rsidP="00D42E72">
            <w:pPr>
              <w:rPr>
                <w:sz w:val="24"/>
                <w:szCs w:val="24"/>
              </w:rPr>
            </w:pPr>
            <w:r>
              <w:rPr>
                <w:rFonts w:hint="eastAsia"/>
                <w:sz w:val="24"/>
                <w:szCs w:val="24"/>
              </w:rPr>
              <w:t>22</w:t>
            </w: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Pr="001C2286" w:rsidRDefault="001C0FB5" w:rsidP="00D42E72">
            <w:pPr>
              <w:rPr>
                <w:sz w:val="24"/>
                <w:szCs w:val="24"/>
              </w:rPr>
            </w:pPr>
          </w:p>
        </w:tc>
        <w:tc>
          <w:tcPr>
            <w:tcW w:w="1249" w:type="dxa"/>
          </w:tcPr>
          <w:p w:rsidR="001C0FB5" w:rsidRDefault="001C0FB5" w:rsidP="00D42E72">
            <w:pPr>
              <w:rPr>
                <w:sz w:val="24"/>
                <w:szCs w:val="24"/>
              </w:rPr>
            </w:pPr>
            <w:r>
              <w:rPr>
                <w:rFonts w:hint="eastAsia"/>
                <w:sz w:val="24"/>
                <w:szCs w:val="24"/>
              </w:rPr>
              <w:t>理事長等の理事会への報告１</w:t>
            </w:r>
          </w:p>
        </w:tc>
        <w:tc>
          <w:tcPr>
            <w:tcW w:w="3903" w:type="dxa"/>
          </w:tcPr>
          <w:p w:rsidR="001C0FB5" w:rsidRPr="00AD0BBA" w:rsidRDefault="001C0FB5" w:rsidP="00D42E72">
            <w:pPr>
              <w:rPr>
                <w:sz w:val="24"/>
                <w:szCs w:val="24"/>
              </w:rPr>
            </w:pPr>
            <w:r>
              <w:rPr>
                <w:rFonts w:hint="eastAsia"/>
                <w:sz w:val="24"/>
                <w:szCs w:val="24"/>
              </w:rPr>
              <w:t>理事長及び業務執行理事は、定款に基づき、自己の職務の執行状況</w:t>
            </w:r>
            <w:r w:rsidRPr="00AD0BBA">
              <w:rPr>
                <w:rFonts w:hint="eastAsia"/>
                <w:sz w:val="24"/>
                <w:szCs w:val="24"/>
              </w:rPr>
              <w:t>を理事会に報告すること。</w:t>
            </w:r>
          </w:p>
          <w:p w:rsidR="004D778C" w:rsidRPr="00AD0BBA" w:rsidRDefault="004D778C" w:rsidP="00D42E72">
            <w:pPr>
              <w:rPr>
                <w:rFonts w:ascii="ＭＳ 明朝" w:eastAsia="ＭＳ 明朝" w:hAnsi="ＭＳ 明朝" w:cs="ＭＳ 明朝"/>
                <w:i/>
                <w:sz w:val="24"/>
                <w:szCs w:val="24"/>
                <w:u w:val="single"/>
              </w:rPr>
            </w:pPr>
            <w:r w:rsidRPr="00AD0BBA">
              <w:rPr>
                <w:rFonts w:ascii="ＭＳ 明朝" w:eastAsia="ＭＳ 明朝" w:hAnsi="ＭＳ 明朝" w:cs="ＭＳ 明朝"/>
                <w:i/>
                <w:sz w:val="24"/>
                <w:szCs w:val="24"/>
                <w:u w:val="single"/>
              </w:rPr>
              <w:t>※「事業報告」で可。</w:t>
            </w:r>
          </w:p>
          <w:p w:rsidR="004D778C" w:rsidRPr="00FF13A3" w:rsidRDefault="004D778C" w:rsidP="00D42E72">
            <w:pPr>
              <w:rPr>
                <w:i/>
                <w:sz w:val="20"/>
                <w:szCs w:val="20"/>
                <w:u w:val="single"/>
              </w:rPr>
            </w:pPr>
            <w:r w:rsidRPr="00AD0BBA">
              <w:rPr>
                <w:i/>
                <w:sz w:val="20"/>
                <w:szCs w:val="20"/>
                <w:u w:val="single"/>
              </w:rPr>
              <w:t>（</w:t>
            </w:r>
            <w:r w:rsidRPr="00AD0BBA">
              <w:rPr>
                <w:i/>
                <w:sz w:val="20"/>
                <w:szCs w:val="20"/>
                <w:u w:val="single"/>
              </w:rPr>
              <w:t>H31.2.15</w:t>
            </w:r>
            <w:r w:rsidRPr="00AD0BBA">
              <w:rPr>
                <w:i/>
                <w:sz w:val="20"/>
                <w:szCs w:val="20"/>
                <w:u w:val="single"/>
              </w:rPr>
              <w:t>東北ブロック会議での国回答）</w:t>
            </w:r>
          </w:p>
        </w:tc>
        <w:tc>
          <w:tcPr>
            <w:tcW w:w="2136" w:type="dxa"/>
          </w:tcPr>
          <w:p w:rsidR="001C0FB5" w:rsidRPr="00AC69D3" w:rsidRDefault="001C0FB5" w:rsidP="00857422">
            <w:pPr>
              <w:ind w:left="220" w:hangingChars="100" w:hanging="220"/>
              <w:rPr>
                <w:sz w:val="22"/>
              </w:rPr>
            </w:pPr>
            <w:r w:rsidRPr="00AC69D3">
              <w:rPr>
                <w:rFonts w:hint="eastAsia"/>
                <w:sz w:val="22"/>
              </w:rPr>
              <w:t>１　法令上の制限はない。報告事項に応じて、適宜の方法でよい。</w:t>
            </w:r>
          </w:p>
          <w:p w:rsidR="001C0FB5" w:rsidRPr="00AC69D3" w:rsidRDefault="001C0FB5" w:rsidP="007C004E">
            <w:pPr>
              <w:ind w:left="220" w:hangingChars="100" w:hanging="220"/>
              <w:rPr>
                <w:sz w:val="22"/>
              </w:rPr>
            </w:pPr>
            <w:r w:rsidRPr="00AC69D3">
              <w:rPr>
                <w:rFonts w:hint="eastAsia"/>
                <w:sz w:val="22"/>
              </w:rPr>
              <w:t>２　ただし、報告の省略は不可。理事会の開催が必要</w:t>
            </w:r>
          </w:p>
        </w:tc>
        <w:tc>
          <w:tcPr>
            <w:tcW w:w="1603" w:type="dxa"/>
            <w:tcBorders>
              <w:right w:val="single" w:sz="18" w:space="0" w:color="auto"/>
            </w:tcBorders>
          </w:tcPr>
          <w:p w:rsidR="001C0FB5" w:rsidRPr="000F3C73" w:rsidRDefault="001C0FB5"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16</w:t>
            </w:r>
            <w:r w:rsidRPr="000F3C73">
              <w:rPr>
                <w:rFonts w:hint="eastAsia"/>
                <w:sz w:val="22"/>
              </w:rPr>
              <w:t>第</w:t>
            </w:r>
            <w:r w:rsidRPr="000F3C73">
              <w:rPr>
                <w:rFonts w:hint="eastAsia"/>
                <w:sz w:val="22"/>
              </w:rPr>
              <w:t>3</w:t>
            </w:r>
            <w:r w:rsidRPr="000F3C73">
              <w:rPr>
                <w:rFonts w:hint="eastAsia"/>
                <w:sz w:val="22"/>
              </w:rPr>
              <w:t>項、定款例第</w:t>
            </w:r>
            <w:r w:rsidRPr="000F3C73">
              <w:rPr>
                <w:rFonts w:hint="eastAsia"/>
                <w:sz w:val="22"/>
              </w:rPr>
              <w:t>17</w:t>
            </w:r>
            <w:r w:rsidRPr="000F3C73">
              <w:rPr>
                <w:rFonts w:hint="eastAsia"/>
                <w:sz w:val="22"/>
              </w:rPr>
              <w:t>条第</w:t>
            </w:r>
            <w:r w:rsidRPr="000F3C73">
              <w:rPr>
                <w:rFonts w:hint="eastAsia"/>
                <w:sz w:val="22"/>
              </w:rPr>
              <w:t>3</w:t>
            </w:r>
            <w:r w:rsidRPr="000F3C73">
              <w:rPr>
                <w:rFonts w:hint="eastAsia"/>
                <w:sz w:val="22"/>
              </w:rPr>
              <w:t>項</w:t>
            </w:r>
          </w:p>
        </w:tc>
      </w:tr>
      <w:tr w:rsidR="001C0FB5" w:rsidRPr="001C2286" w:rsidTr="002D4ED9">
        <w:trPr>
          <w:trHeight w:val="2475"/>
        </w:trPr>
        <w:tc>
          <w:tcPr>
            <w:tcW w:w="465" w:type="dxa"/>
            <w:tcBorders>
              <w:left w:val="single" w:sz="18" w:space="0" w:color="auto"/>
            </w:tcBorders>
          </w:tcPr>
          <w:p w:rsidR="001C0FB5" w:rsidRDefault="0072495E" w:rsidP="00D42E72">
            <w:pPr>
              <w:rPr>
                <w:sz w:val="24"/>
                <w:szCs w:val="24"/>
              </w:rPr>
            </w:pPr>
            <w:r>
              <w:rPr>
                <w:rFonts w:hint="eastAsia"/>
                <w:sz w:val="24"/>
                <w:szCs w:val="24"/>
              </w:rPr>
              <w:t>23</w:t>
            </w: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tc>
        <w:tc>
          <w:tcPr>
            <w:tcW w:w="1249" w:type="dxa"/>
          </w:tcPr>
          <w:p w:rsidR="001C0FB5" w:rsidRDefault="001C0FB5" w:rsidP="00D42E72">
            <w:pPr>
              <w:rPr>
                <w:sz w:val="24"/>
                <w:szCs w:val="24"/>
              </w:rPr>
            </w:pPr>
            <w:r>
              <w:rPr>
                <w:rFonts w:hint="eastAsia"/>
                <w:sz w:val="24"/>
                <w:szCs w:val="24"/>
              </w:rPr>
              <w:t>理事長等の理事会への報告２</w:t>
            </w:r>
          </w:p>
        </w:tc>
        <w:tc>
          <w:tcPr>
            <w:tcW w:w="3903" w:type="dxa"/>
          </w:tcPr>
          <w:p w:rsidR="001C0FB5" w:rsidRDefault="001C0FB5" w:rsidP="00D42E72">
            <w:pPr>
              <w:rPr>
                <w:sz w:val="24"/>
                <w:szCs w:val="24"/>
              </w:rPr>
            </w:pPr>
            <w:r>
              <w:rPr>
                <w:rFonts w:hint="eastAsia"/>
                <w:sz w:val="24"/>
                <w:szCs w:val="24"/>
              </w:rPr>
              <w:t>報告事項は、例として</w:t>
            </w:r>
          </w:p>
          <w:p w:rsidR="001C0FB5" w:rsidRDefault="001C0FB5" w:rsidP="007C004E">
            <w:pPr>
              <w:ind w:left="240" w:hangingChars="100" w:hanging="240"/>
              <w:rPr>
                <w:sz w:val="24"/>
                <w:szCs w:val="24"/>
              </w:rPr>
            </w:pPr>
            <w:r>
              <w:rPr>
                <w:rFonts w:hint="eastAsia"/>
                <w:sz w:val="24"/>
                <w:szCs w:val="24"/>
              </w:rPr>
              <w:t>１　月次決算又は四半期、半期決算など法人全体や施設ごとの業績情報</w:t>
            </w:r>
          </w:p>
          <w:p w:rsidR="001C0FB5" w:rsidRDefault="001C0FB5" w:rsidP="007C004E">
            <w:pPr>
              <w:ind w:left="240" w:hangingChars="100" w:hanging="240"/>
              <w:rPr>
                <w:sz w:val="24"/>
                <w:szCs w:val="24"/>
              </w:rPr>
            </w:pPr>
            <w:r>
              <w:rPr>
                <w:rFonts w:hint="eastAsia"/>
                <w:sz w:val="24"/>
                <w:szCs w:val="24"/>
              </w:rPr>
              <w:t>２　不祥事や事故があったときの対応状況</w:t>
            </w:r>
          </w:p>
          <w:p w:rsidR="001C0FB5" w:rsidRPr="007C004E" w:rsidRDefault="001C0FB5" w:rsidP="007C004E">
            <w:pPr>
              <w:ind w:left="240" w:hangingChars="100" w:hanging="240"/>
              <w:rPr>
                <w:sz w:val="24"/>
                <w:szCs w:val="24"/>
              </w:rPr>
            </w:pPr>
            <w:r>
              <w:rPr>
                <w:rFonts w:hint="eastAsia"/>
                <w:sz w:val="24"/>
                <w:szCs w:val="24"/>
              </w:rPr>
              <w:t>３　市からの認可、届出状況など。</w:t>
            </w:r>
          </w:p>
        </w:tc>
        <w:tc>
          <w:tcPr>
            <w:tcW w:w="2136" w:type="dxa"/>
          </w:tcPr>
          <w:p w:rsidR="001C0FB5" w:rsidRPr="00AC69D3" w:rsidRDefault="001C0FB5" w:rsidP="007C004E">
            <w:pPr>
              <w:ind w:left="220" w:hangingChars="100" w:hanging="220"/>
              <w:rPr>
                <w:sz w:val="22"/>
              </w:rPr>
            </w:pPr>
            <w:r w:rsidRPr="00AC69D3">
              <w:rPr>
                <w:rFonts w:hint="eastAsia"/>
                <w:sz w:val="22"/>
              </w:rPr>
              <w:t>このほか、理事長</w:t>
            </w:r>
          </w:p>
          <w:p w:rsidR="001C0FB5" w:rsidRPr="00AC69D3" w:rsidRDefault="001C0FB5" w:rsidP="007C004E">
            <w:pPr>
              <w:ind w:left="220" w:hangingChars="100" w:hanging="220"/>
              <w:rPr>
                <w:sz w:val="22"/>
              </w:rPr>
            </w:pPr>
            <w:r w:rsidRPr="00AC69D3">
              <w:rPr>
                <w:rFonts w:hint="eastAsia"/>
                <w:sz w:val="22"/>
              </w:rPr>
              <w:t>が専決した事項の</w:t>
            </w:r>
          </w:p>
          <w:p w:rsidR="001C0FB5" w:rsidRPr="00AC69D3" w:rsidRDefault="001C0FB5" w:rsidP="007C004E">
            <w:pPr>
              <w:ind w:left="220" w:hangingChars="100" w:hanging="220"/>
              <w:rPr>
                <w:sz w:val="22"/>
              </w:rPr>
            </w:pPr>
            <w:r w:rsidRPr="00AC69D3">
              <w:rPr>
                <w:rFonts w:hint="eastAsia"/>
                <w:sz w:val="22"/>
              </w:rPr>
              <w:t>報告や重要な契約</w:t>
            </w:r>
          </w:p>
          <w:p w:rsidR="001C0FB5" w:rsidRPr="00AC69D3" w:rsidRDefault="001C0FB5" w:rsidP="007C004E">
            <w:pPr>
              <w:ind w:left="220" w:hangingChars="100" w:hanging="220"/>
              <w:rPr>
                <w:sz w:val="22"/>
              </w:rPr>
            </w:pPr>
            <w:r w:rsidRPr="00AC69D3">
              <w:rPr>
                <w:rFonts w:hint="eastAsia"/>
                <w:sz w:val="22"/>
              </w:rPr>
              <w:t>等が考えられる。</w:t>
            </w:r>
          </w:p>
        </w:tc>
        <w:tc>
          <w:tcPr>
            <w:tcW w:w="1603" w:type="dxa"/>
            <w:tcBorders>
              <w:right w:val="single" w:sz="18" w:space="0" w:color="auto"/>
            </w:tcBorders>
          </w:tcPr>
          <w:p w:rsidR="001C0FB5" w:rsidRPr="000F3C73" w:rsidRDefault="001C0FB5"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16</w:t>
            </w:r>
            <w:r w:rsidRPr="000F3C73">
              <w:rPr>
                <w:rFonts w:hint="eastAsia"/>
                <w:sz w:val="22"/>
              </w:rPr>
              <w:t>第</w:t>
            </w:r>
            <w:r w:rsidRPr="000F3C73">
              <w:rPr>
                <w:rFonts w:hint="eastAsia"/>
                <w:sz w:val="22"/>
              </w:rPr>
              <w:t>3</w:t>
            </w:r>
            <w:r w:rsidRPr="000F3C73">
              <w:rPr>
                <w:rFonts w:hint="eastAsia"/>
                <w:sz w:val="22"/>
              </w:rPr>
              <w:t>項、定款例第</w:t>
            </w:r>
            <w:r w:rsidRPr="000F3C73">
              <w:rPr>
                <w:rFonts w:hint="eastAsia"/>
                <w:sz w:val="22"/>
              </w:rPr>
              <w:t>17</w:t>
            </w:r>
            <w:r w:rsidRPr="000F3C73">
              <w:rPr>
                <w:rFonts w:hint="eastAsia"/>
                <w:sz w:val="22"/>
              </w:rPr>
              <w:t>条第</w:t>
            </w:r>
            <w:r w:rsidRPr="000F3C73">
              <w:rPr>
                <w:rFonts w:hint="eastAsia"/>
                <w:sz w:val="22"/>
              </w:rPr>
              <w:t>3</w:t>
            </w:r>
            <w:r w:rsidRPr="000F3C73">
              <w:rPr>
                <w:rFonts w:hint="eastAsia"/>
                <w:sz w:val="22"/>
              </w:rPr>
              <w:t>項</w:t>
            </w:r>
          </w:p>
        </w:tc>
      </w:tr>
      <w:tr w:rsidR="001C0FB5" w:rsidRPr="001C2286" w:rsidTr="002D4ED9">
        <w:trPr>
          <w:trHeight w:val="390"/>
        </w:trPr>
        <w:tc>
          <w:tcPr>
            <w:tcW w:w="465" w:type="dxa"/>
            <w:tcBorders>
              <w:left w:val="single" w:sz="18" w:space="0" w:color="auto"/>
            </w:tcBorders>
          </w:tcPr>
          <w:p w:rsidR="001C0FB5" w:rsidRDefault="0072495E" w:rsidP="00D42E72">
            <w:pPr>
              <w:rPr>
                <w:sz w:val="24"/>
                <w:szCs w:val="24"/>
              </w:rPr>
            </w:pPr>
            <w:r>
              <w:rPr>
                <w:rFonts w:hint="eastAsia"/>
                <w:sz w:val="24"/>
                <w:szCs w:val="24"/>
              </w:rPr>
              <w:t>24</w:t>
            </w:r>
          </w:p>
        </w:tc>
        <w:tc>
          <w:tcPr>
            <w:tcW w:w="1249" w:type="dxa"/>
          </w:tcPr>
          <w:p w:rsidR="001C0FB5" w:rsidRDefault="001C0FB5" w:rsidP="00352FDB">
            <w:pPr>
              <w:rPr>
                <w:sz w:val="24"/>
                <w:szCs w:val="24"/>
              </w:rPr>
            </w:pPr>
            <w:r>
              <w:rPr>
                <w:rFonts w:hint="eastAsia"/>
                <w:sz w:val="24"/>
                <w:szCs w:val="24"/>
              </w:rPr>
              <w:t>理事長等の理事会への報告３</w:t>
            </w:r>
          </w:p>
        </w:tc>
        <w:tc>
          <w:tcPr>
            <w:tcW w:w="3903" w:type="dxa"/>
          </w:tcPr>
          <w:p w:rsidR="00CD531C" w:rsidRDefault="001C0FB5" w:rsidP="007C004E">
            <w:pPr>
              <w:ind w:left="240" w:hangingChars="100" w:hanging="240"/>
              <w:rPr>
                <w:sz w:val="24"/>
                <w:szCs w:val="24"/>
                <w:u w:val="wave"/>
              </w:rPr>
            </w:pPr>
            <w:r>
              <w:rPr>
                <w:rFonts w:hint="eastAsia"/>
                <w:sz w:val="24"/>
                <w:szCs w:val="24"/>
              </w:rPr>
              <w:t>理事会への報告の</w:t>
            </w:r>
            <w:r w:rsidRPr="0039395B">
              <w:rPr>
                <w:rFonts w:hint="eastAsia"/>
                <w:sz w:val="24"/>
                <w:szCs w:val="24"/>
                <w:u w:val="wave"/>
              </w:rPr>
              <w:t>間隔は、会計年</w:t>
            </w:r>
          </w:p>
          <w:p w:rsidR="001C0FB5" w:rsidRDefault="001C0FB5" w:rsidP="007C004E">
            <w:pPr>
              <w:ind w:left="240" w:hangingChars="100" w:hanging="240"/>
              <w:rPr>
                <w:sz w:val="24"/>
                <w:szCs w:val="24"/>
                <w:u w:val="wave"/>
              </w:rPr>
            </w:pPr>
            <w:r w:rsidRPr="0039395B">
              <w:rPr>
                <w:rFonts w:hint="eastAsia"/>
                <w:sz w:val="24"/>
                <w:szCs w:val="24"/>
                <w:u w:val="wave"/>
              </w:rPr>
              <w:t>度ごとによる。</w:t>
            </w:r>
          </w:p>
          <w:p w:rsidR="00040C1D" w:rsidRDefault="00040C1D" w:rsidP="007C004E">
            <w:pPr>
              <w:ind w:left="240" w:hangingChars="100" w:hanging="240"/>
              <w:rPr>
                <w:sz w:val="24"/>
                <w:szCs w:val="24"/>
                <w:u w:val="wave"/>
              </w:rPr>
            </w:pPr>
          </w:p>
          <w:p w:rsidR="001C0FB5" w:rsidRPr="001621F2" w:rsidRDefault="001C0FB5" w:rsidP="001621F2">
            <w:pPr>
              <w:pStyle w:val="a9"/>
              <w:numPr>
                <w:ilvl w:val="0"/>
                <w:numId w:val="13"/>
              </w:numPr>
              <w:ind w:leftChars="0"/>
              <w:rPr>
                <w:sz w:val="24"/>
                <w:szCs w:val="24"/>
              </w:rPr>
            </w:pPr>
            <w:r w:rsidRPr="001621F2">
              <w:rPr>
                <w:rFonts w:hint="eastAsia"/>
                <w:sz w:val="24"/>
                <w:szCs w:val="24"/>
              </w:rPr>
              <w:t>「４か月を超える間隔」ではなく、頻繁に理事会に報告することについての是非は、国から示されていない。</w:t>
            </w:r>
          </w:p>
        </w:tc>
        <w:tc>
          <w:tcPr>
            <w:tcW w:w="2136" w:type="dxa"/>
          </w:tcPr>
          <w:p w:rsidR="001C0FB5" w:rsidRPr="00AC69D3" w:rsidRDefault="001C0FB5" w:rsidP="007C004E">
            <w:pPr>
              <w:ind w:left="220" w:hangingChars="100" w:hanging="220"/>
              <w:rPr>
                <w:sz w:val="22"/>
              </w:rPr>
            </w:pPr>
            <w:r w:rsidRPr="00AC69D3">
              <w:rPr>
                <w:rFonts w:hint="eastAsia"/>
                <w:sz w:val="22"/>
              </w:rPr>
              <w:t>よって、定款で「毎</w:t>
            </w:r>
          </w:p>
          <w:p w:rsidR="001C0FB5" w:rsidRPr="00AC69D3" w:rsidRDefault="001C0FB5" w:rsidP="007C004E">
            <w:pPr>
              <w:ind w:left="220" w:hangingChars="100" w:hanging="220"/>
              <w:rPr>
                <w:sz w:val="22"/>
              </w:rPr>
            </w:pPr>
            <w:r w:rsidRPr="00AC69D3">
              <w:rPr>
                <w:rFonts w:hint="eastAsia"/>
                <w:sz w:val="22"/>
              </w:rPr>
              <w:t>会計年度に４か月</w:t>
            </w:r>
          </w:p>
          <w:p w:rsidR="001C0FB5" w:rsidRPr="00AC69D3" w:rsidRDefault="001C0FB5" w:rsidP="007C004E">
            <w:pPr>
              <w:ind w:left="220" w:hangingChars="100" w:hanging="220"/>
              <w:rPr>
                <w:sz w:val="22"/>
              </w:rPr>
            </w:pPr>
            <w:r w:rsidRPr="00AC69D3">
              <w:rPr>
                <w:rFonts w:hint="eastAsia"/>
                <w:sz w:val="22"/>
              </w:rPr>
              <w:t>を超える間隔」で、</w:t>
            </w:r>
          </w:p>
          <w:p w:rsidR="001C0FB5" w:rsidRPr="00AC69D3" w:rsidRDefault="001C0FB5" w:rsidP="007C004E">
            <w:pPr>
              <w:ind w:left="220" w:hangingChars="100" w:hanging="220"/>
              <w:rPr>
                <w:sz w:val="22"/>
              </w:rPr>
            </w:pPr>
            <w:r w:rsidRPr="00AC69D3">
              <w:rPr>
                <w:rFonts w:hint="eastAsia"/>
                <w:sz w:val="22"/>
              </w:rPr>
              <w:t>と規定されていれ</w:t>
            </w:r>
          </w:p>
          <w:p w:rsidR="001C0FB5" w:rsidRPr="00AC69D3" w:rsidRDefault="001C0FB5" w:rsidP="007C004E">
            <w:pPr>
              <w:ind w:left="220" w:hangingChars="100" w:hanging="220"/>
              <w:rPr>
                <w:sz w:val="22"/>
                <w:u w:val="wave"/>
              </w:rPr>
            </w:pPr>
            <w:r w:rsidRPr="00AC69D3">
              <w:rPr>
                <w:rFonts w:hint="eastAsia"/>
                <w:sz w:val="22"/>
              </w:rPr>
              <w:t>ば、</w:t>
            </w:r>
            <w:r w:rsidRPr="00AC69D3">
              <w:rPr>
                <w:rFonts w:hint="eastAsia"/>
                <w:sz w:val="22"/>
                <w:u w:val="wave"/>
              </w:rPr>
              <w:t>３月</w:t>
            </w:r>
            <w:r w:rsidRPr="00AC69D3">
              <w:rPr>
                <w:rFonts w:hint="eastAsia"/>
                <w:sz w:val="22"/>
              </w:rPr>
              <w:t>と</w:t>
            </w:r>
            <w:r w:rsidRPr="00AC69D3">
              <w:rPr>
                <w:rFonts w:hint="eastAsia"/>
                <w:sz w:val="22"/>
                <w:u w:val="wave"/>
              </w:rPr>
              <w:t>５月又</w:t>
            </w:r>
          </w:p>
          <w:p w:rsidR="001C0FB5" w:rsidRPr="00AC69D3" w:rsidRDefault="001C0FB5" w:rsidP="007C004E">
            <w:pPr>
              <w:ind w:left="220" w:hangingChars="100" w:hanging="220"/>
              <w:rPr>
                <w:sz w:val="22"/>
              </w:rPr>
            </w:pPr>
            <w:r w:rsidRPr="00AC69D3">
              <w:rPr>
                <w:rFonts w:hint="eastAsia"/>
                <w:sz w:val="22"/>
                <w:u w:val="wave"/>
              </w:rPr>
              <w:t>は６月</w:t>
            </w:r>
            <w:r w:rsidRPr="00AC69D3">
              <w:rPr>
                <w:rFonts w:hint="eastAsia"/>
                <w:sz w:val="22"/>
              </w:rPr>
              <w:t>でも差し支</w:t>
            </w:r>
          </w:p>
          <w:p w:rsidR="001C0FB5" w:rsidRPr="00AC69D3" w:rsidRDefault="001C0FB5" w:rsidP="007C004E">
            <w:pPr>
              <w:ind w:left="220" w:hangingChars="100" w:hanging="220"/>
              <w:rPr>
                <w:sz w:val="22"/>
              </w:rPr>
            </w:pPr>
            <w:r w:rsidRPr="00AC69D3">
              <w:rPr>
                <w:rFonts w:hint="eastAsia"/>
                <w:sz w:val="22"/>
              </w:rPr>
              <w:t>えない。</w:t>
            </w:r>
          </w:p>
          <w:p w:rsidR="001C0FB5" w:rsidRPr="00AC69D3" w:rsidRDefault="001C0FB5" w:rsidP="0039395B">
            <w:pPr>
              <w:ind w:left="220" w:hangingChars="100" w:hanging="220"/>
              <w:rPr>
                <w:sz w:val="22"/>
              </w:rPr>
            </w:pPr>
            <w:r w:rsidRPr="00AC69D3">
              <w:rPr>
                <w:rFonts w:hint="eastAsia"/>
                <w:sz w:val="22"/>
              </w:rPr>
              <w:t>(</w:t>
            </w:r>
            <w:r w:rsidRPr="00AC69D3">
              <w:rPr>
                <w:rFonts w:hint="eastAsia"/>
                <w:sz w:val="22"/>
              </w:rPr>
              <w:t>年度をまたぐため</w:t>
            </w:r>
            <w:r w:rsidRPr="00AC69D3">
              <w:rPr>
                <w:rFonts w:hint="eastAsia"/>
                <w:sz w:val="22"/>
              </w:rPr>
              <w:t>)</w:t>
            </w:r>
          </w:p>
        </w:tc>
        <w:tc>
          <w:tcPr>
            <w:tcW w:w="1603" w:type="dxa"/>
            <w:tcBorders>
              <w:right w:val="single" w:sz="18" w:space="0" w:color="auto"/>
            </w:tcBorders>
          </w:tcPr>
          <w:p w:rsidR="001C0FB5" w:rsidRPr="000F3C73" w:rsidRDefault="001C0FB5"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16</w:t>
            </w:r>
            <w:r w:rsidRPr="000F3C73">
              <w:rPr>
                <w:rFonts w:hint="eastAsia"/>
                <w:sz w:val="22"/>
              </w:rPr>
              <w:t>第</w:t>
            </w:r>
            <w:r w:rsidRPr="000F3C73">
              <w:rPr>
                <w:rFonts w:hint="eastAsia"/>
                <w:sz w:val="22"/>
              </w:rPr>
              <w:t>3</w:t>
            </w:r>
            <w:r w:rsidRPr="000F3C73">
              <w:rPr>
                <w:rFonts w:hint="eastAsia"/>
                <w:sz w:val="22"/>
              </w:rPr>
              <w:t>項、定款例第</w:t>
            </w:r>
            <w:r w:rsidRPr="000F3C73">
              <w:rPr>
                <w:rFonts w:hint="eastAsia"/>
                <w:sz w:val="22"/>
              </w:rPr>
              <w:t>17</w:t>
            </w:r>
            <w:r w:rsidRPr="000F3C73">
              <w:rPr>
                <w:rFonts w:hint="eastAsia"/>
                <w:sz w:val="22"/>
              </w:rPr>
              <w:t>条第</w:t>
            </w:r>
            <w:r w:rsidRPr="000F3C73">
              <w:rPr>
                <w:rFonts w:hint="eastAsia"/>
                <w:sz w:val="22"/>
              </w:rPr>
              <w:t>3</w:t>
            </w:r>
            <w:r w:rsidRPr="000F3C73">
              <w:rPr>
                <w:rFonts w:hint="eastAsia"/>
                <w:sz w:val="22"/>
              </w:rPr>
              <w:t>項</w:t>
            </w:r>
          </w:p>
        </w:tc>
      </w:tr>
      <w:tr w:rsidR="001C0FB5" w:rsidRPr="001C2286" w:rsidTr="002D4ED9">
        <w:trPr>
          <w:trHeight w:val="1380"/>
        </w:trPr>
        <w:tc>
          <w:tcPr>
            <w:tcW w:w="465" w:type="dxa"/>
            <w:tcBorders>
              <w:left w:val="single" w:sz="18" w:space="0" w:color="auto"/>
            </w:tcBorders>
          </w:tcPr>
          <w:p w:rsidR="001C0FB5" w:rsidRDefault="0072495E" w:rsidP="00D42E72">
            <w:pPr>
              <w:rPr>
                <w:sz w:val="24"/>
                <w:szCs w:val="24"/>
              </w:rPr>
            </w:pPr>
            <w:r>
              <w:rPr>
                <w:rFonts w:hint="eastAsia"/>
                <w:sz w:val="24"/>
                <w:szCs w:val="24"/>
              </w:rPr>
              <w:t>25</w:t>
            </w:r>
          </w:p>
          <w:p w:rsidR="001C0FB5" w:rsidRDefault="001C0FB5" w:rsidP="00D42E72">
            <w:pPr>
              <w:rPr>
                <w:sz w:val="24"/>
                <w:szCs w:val="24"/>
              </w:rPr>
            </w:pPr>
          </w:p>
        </w:tc>
        <w:tc>
          <w:tcPr>
            <w:tcW w:w="1249" w:type="dxa"/>
          </w:tcPr>
          <w:p w:rsidR="001C0FB5" w:rsidRDefault="001C0FB5" w:rsidP="006B4C80">
            <w:pPr>
              <w:rPr>
                <w:sz w:val="24"/>
                <w:szCs w:val="24"/>
              </w:rPr>
            </w:pPr>
            <w:r>
              <w:rPr>
                <w:rFonts w:hint="eastAsia"/>
                <w:sz w:val="24"/>
                <w:szCs w:val="24"/>
              </w:rPr>
              <w:t>議長の役目</w:t>
            </w:r>
          </w:p>
          <w:p w:rsidR="001C0FB5" w:rsidRDefault="001C0FB5" w:rsidP="006B4C80">
            <w:pPr>
              <w:rPr>
                <w:sz w:val="24"/>
                <w:szCs w:val="24"/>
              </w:rPr>
            </w:pPr>
          </w:p>
          <w:p w:rsidR="001C0FB5" w:rsidRDefault="001C0FB5" w:rsidP="006B4C80">
            <w:pPr>
              <w:rPr>
                <w:sz w:val="24"/>
                <w:szCs w:val="24"/>
              </w:rPr>
            </w:pPr>
          </w:p>
        </w:tc>
        <w:tc>
          <w:tcPr>
            <w:tcW w:w="3903" w:type="dxa"/>
          </w:tcPr>
          <w:p w:rsidR="00CD531C" w:rsidRDefault="001C0FB5" w:rsidP="00580082">
            <w:pPr>
              <w:ind w:left="240" w:hangingChars="100" w:hanging="240"/>
              <w:rPr>
                <w:sz w:val="24"/>
                <w:szCs w:val="24"/>
              </w:rPr>
            </w:pPr>
            <w:r>
              <w:rPr>
                <w:rFonts w:hint="eastAsia"/>
                <w:sz w:val="24"/>
                <w:szCs w:val="24"/>
              </w:rPr>
              <w:t>様々な視点から意見がでるよう</w:t>
            </w:r>
          </w:p>
          <w:p w:rsidR="00CD531C" w:rsidRDefault="001C0FB5" w:rsidP="00580082">
            <w:pPr>
              <w:ind w:left="240" w:hangingChars="100" w:hanging="240"/>
              <w:rPr>
                <w:sz w:val="24"/>
                <w:szCs w:val="24"/>
              </w:rPr>
            </w:pPr>
            <w:r>
              <w:rPr>
                <w:rFonts w:hint="eastAsia"/>
                <w:sz w:val="24"/>
                <w:szCs w:val="24"/>
              </w:rPr>
              <w:t>に議長が出席理事（必要に応じて</w:t>
            </w:r>
          </w:p>
          <w:p w:rsidR="001C0FB5" w:rsidRDefault="001C0FB5" w:rsidP="00CD531C">
            <w:pPr>
              <w:ind w:left="240" w:hangingChars="100" w:hanging="240"/>
              <w:rPr>
                <w:sz w:val="24"/>
                <w:szCs w:val="24"/>
              </w:rPr>
            </w:pPr>
            <w:r>
              <w:rPr>
                <w:rFonts w:hint="eastAsia"/>
                <w:sz w:val="24"/>
                <w:szCs w:val="24"/>
              </w:rPr>
              <w:t>監事）に意見を促しているか。</w:t>
            </w:r>
          </w:p>
        </w:tc>
        <w:tc>
          <w:tcPr>
            <w:tcW w:w="2136" w:type="dxa"/>
          </w:tcPr>
          <w:p w:rsidR="001C0FB5" w:rsidRPr="00AC69D3" w:rsidRDefault="001C0FB5" w:rsidP="00580082">
            <w:pPr>
              <w:rPr>
                <w:sz w:val="22"/>
              </w:rPr>
            </w:pPr>
            <w:r w:rsidRPr="00AC69D3">
              <w:rPr>
                <w:rFonts w:hint="eastAsia"/>
                <w:sz w:val="22"/>
              </w:rPr>
              <w:t>法的には規定はないが、理事会では、多面的な意見が求められている。</w:t>
            </w:r>
          </w:p>
        </w:tc>
        <w:tc>
          <w:tcPr>
            <w:tcW w:w="1603" w:type="dxa"/>
            <w:tcBorders>
              <w:right w:val="single" w:sz="18" w:space="0" w:color="auto"/>
            </w:tcBorders>
          </w:tcPr>
          <w:p w:rsidR="001C0FB5" w:rsidRDefault="001C0FB5" w:rsidP="00D42E72">
            <w:pPr>
              <w:rPr>
                <w:sz w:val="24"/>
                <w:szCs w:val="24"/>
              </w:rPr>
            </w:pPr>
          </w:p>
        </w:tc>
      </w:tr>
      <w:tr w:rsidR="00AD0BBA" w:rsidRPr="00AD0BBA" w:rsidTr="002D4ED9">
        <w:trPr>
          <w:trHeight w:val="2130"/>
        </w:trPr>
        <w:tc>
          <w:tcPr>
            <w:tcW w:w="465" w:type="dxa"/>
            <w:tcBorders>
              <w:left w:val="single" w:sz="18" w:space="0" w:color="auto"/>
            </w:tcBorders>
          </w:tcPr>
          <w:p w:rsidR="001C0FB5" w:rsidRDefault="0072495E" w:rsidP="00D42E72">
            <w:pPr>
              <w:rPr>
                <w:sz w:val="24"/>
                <w:szCs w:val="24"/>
              </w:rPr>
            </w:pPr>
            <w:r>
              <w:rPr>
                <w:rFonts w:hint="eastAsia"/>
                <w:sz w:val="24"/>
                <w:szCs w:val="24"/>
              </w:rPr>
              <w:t>26</w:t>
            </w: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p w:rsidR="001C0FB5" w:rsidRDefault="001C0FB5" w:rsidP="00D42E72">
            <w:pPr>
              <w:rPr>
                <w:sz w:val="24"/>
                <w:szCs w:val="24"/>
              </w:rPr>
            </w:pPr>
          </w:p>
        </w:tc>
        <w:tc>
          <w:tcPr>
            <w:tcW w:w="1249" w:type="dxa"/>
          </w:tcPr>
          <w:p w:rsidR="001C0FB5" w:rsidRDefault="001C0FB5" w:rsidP="00FD2CD7">
            <w:pPr>
              <w:rPr>
                <w:sz w:val="24"/>
                <w:szCs w:val="24"/>
              </w:rPr>
            </w:pPr>
            <w:r>
              <w:rPr>
                <w:rFonts w:hint="eastAsia"/>
                <w:sz w:val="24"/>
                <w:szCs w:val="24"/>
              </w:rPr>
              <w:t>議長の議決権</w:t>
            </w:r>
          </w:p>
        </w:tc>
        <w:tc>
          <w:tcPr>
            <w:tcW w:w="3903" w:type="dxa"/>
          </w:tcPr>
          <w:p w:rsidR="001C0FB5" w:rsidRDefault="001C0FB5" w:rsidP="00FD2CD7">
            <w:pPr>
              <w:ind w:left="240" w:hangingChars="100" w:hanging="240"/>
              <w:rPr>
                <w:sz w:val="24"/>
                <w:szCs w:val="24"/>
              </w:rPr>
            </w:pPr>
            <w:r>
              <w:rPr>
                <w:rFonts w:hint="eastAsia"/>
                <w:sz w:val="24"/>
                <w:szCs w:val="24"/>
              </w:rPr>
              <w:t>（決議１の再掲）</w:t>
            </w:r>
          </w:p>
          <w:p w:rsidR="001C0FB5" w:rsidRDefault="001C0FB5" w:rsidP="00FD2CD7">
            <w:pPr>
              <w:ind w:left="240" w:hangingChars="100" w:hanging="240"/>
              <w:rPr>
                <w:sz w:val="24"/>
                <w:szCs w:val="24"/>
              </w:rPr>
            </w:pPr>
            <w:r>
              <w:rPr>
                <w:rFonts w:hint="eastAsia"/>
                <w:sz w:val="24"/>
                <w:szCs w:val="24"/>
              </w:rPr>
              <w:t>１　過半数</w:t>
            </w:r>
            <w:r w:rsidR="00A0710F" w:rsidRPr="00783E8C">
              <w:rPr>
                <w:rFonts w:hint="eastAsia"/>
                <w:sz w:val="24"/>
                <w:szCs w:val="24"/>
              </w:rPr>
              <w:t>決</w:t>
            </w:r>
            <w:r w:rsidRPr="00783E8C">
              <w:rPr>
                <w:rFonts w:hint="eastAsia"/>
                <w:sz w:val="24"/>
                <w:szCs w:val="24"/>
              </w:rPr>
              <w:t>議</w:t>
            </w:r>
            <w:r>
              <w:rPr>
                <w:rFonts w:hint="eastAsia"/>
                <w:sz w:val="24"/>
                <w:szCs w:val="24"/>
              </w:rPr>
              <w:t>案件に、議長が議決権を行使していないか（可否同数のときのみ行使できる）。</w:t>
            </w:r>
          </w:p>
          <w:p w:rsidR="001C0FB5" w:rsidRPr="00F569DA" w:rsidRDefault="001C0FB5" w:rsidP="00FD2CD7">
            <w:pPr>
              <w:ind w:left="240" w:hangingChars="100" w:hanging="240"/>
              <w:rPr>
                <w:sz w:val="24"/>
                <w:szCs w:val="24"/>
              </w:rPr>
            </w:pPr>
            <w:r>
              <w:rPr>
                <w:rFonts w:hint="eastAsia"/>
                <w:sz w:val="24"/>
                <w:szCs w:val="24"/>
              </w:rPr>
              <w:t>２　特別決議案件については、議長は最初から議決権を行使できる。</w:t>
            </w:r>
          </w:p>
        </w:tc>
        <w:tc>
          <w:tcPr>
            <w:tcW w:w="2136" w:type="dxa"/>
          </w:tcPr>
          <w:p w:rsidR="001C0FB5" w:rsidRDefault="001C0FB5" w:rsidP="00FD2CD7">
            <w:pPr>
              <w:rPr>
                <w:sz w:val="24"/>
                <w:szCs w:val="24"/>
              </w:rPr>
            </w:pPr>
          </w:p>
          <w:p w:rsidR="001C0FB5" w:rsidRDefault="001C0FB5" w:rsidP="00FD2CD7">
            <w:pPr>
              <w:rPr>
                <w:sz w:val="24"/>
                <w:szCs w:val="24"/>
              </w:rPr>
            </w:pPr>
          </w:p>
        </w:tc>
        <w:tc>
          <w:tcPr>
            <w:tcW w:w="1603" w:type="dxa"/>
            <w:tcBorders>
              <w:right w:val="single" w:sz="18" w:space="0" w:color="auto"/>
            </w:tcBorders>
          </w:tcPr>
          <w:p w:rsidR="001C0FB5" w:rsidRPr="00AD0BBA" w:rsidRDefault="001C0FB5" w:rsidP="00FD2CD7">
            <w:pPr>
              <w:rPr>
                <w:sz w:val="22"/>
              </w:rPr>
            </w:pPr>
            <w:r w:rsidRPr="00AD0BBA">
              <w:rPr>
                <w:rFonts w:hint="eastAsia"/>
                <w:sz w:val="22"/>
              </w:rPr>
              <w:t>法第</w:t>
            </w:r>
            <w:r w:rsidRPr="00AD0BBA">
              <w:rPr>
                <w:rFonts w:hint="eastAsia"/>
                <w:sz w:val="22"/>
              </w:rPr>
              <w:t>45</w:t>
            </w:r>
            <w:r w:rsidRPr="00AD0BBA">
              <w:rPr>
                <w:rFonts w:hint="eastAsia"/>
                <w:sz w:val="22"/>
              </w:rPr>
              <w:t>条の</w:t>
            </w:r>
            <w:r w:rsidRPr="00AD0BBA">
              <w:rPr>
                <w:rFonts w:hint="eastAsia"/>
                <w:sz w:val="22"/>
              </w:rPr>
              <w:t>14</w:t>
            </w:r>
            <w:r w:rsidRPr="00AD0BBA">
              <w:rPr>
                <w:rFonts w:hint="eastAsia"/>
                <w:sz w:val="22"/>
              </w:rPr>
              <w:t>第</w:t>
            </w:r>
            <w:r w:rsidRPr="00AD0BBA">
              <w:rPr>
                <w:rFonts w:hint="eastAsia"/>
                <w:sz w:val="22"/>
              </w:rPr>
              <w:t>4</w:t>
            </w:r>
            <w:r w:rsidRPr="00AD0BBA">
              <w:rPr>
                <w:rFonts w:hint="eastAsia"/>
                <w:sz w:val="22"/>
              </w:rPr>
              <w:t>項、第</w:t>
            </w:r>
            <w:r w:rsidRPr="00AD0BBA">
              <w:rPr>
                <w:rFonts w:hint="eastAsia"/>
                <w:sz w:val="22"/>
              </w:rPr>
              <w:t>5</w:t>
            </w:r>
            <w:r w:rsidRPr="00AD0BBA">
              <w:rPr>
                <w:rFonts w:hint="eastAsia"/>
                <w:sz w:val="22"/>
              </w:rPr>
              <w:t>項、第</w:t>
            </w:r>
            <w:r w:rsidRPr="00AD0BBA">
              <w:rPr>
                <w:rFonts w:hint="eastAsia"/>
                <w:sz w:val="22"/>
              </w:rPr>
              <w:t>9</w:t>
            </w:r>
            <w:r w:rsidRPr="00AD0BBA">
              <w:rPr>
                <w:rFonts w:hint="eastAsia"/>
                <w:sz w:val="22"/>
              </w:rPr>
              <w:t>項、一般法第</w:t>
            </w:r>
            <w:r w:rsidRPr="00AD0BBA">
              <w:rPr>
                <w:rFonts w:hint="eastAsia"/>
                <w:sz w:val="22"/>
              </w:rPr>
              <w:t>96</w:t>
            </w:r>
            <w:r w:rsidRPr="00AD0BBA">
              <w:rPr>
                <w:rFonts w:hint="eastAsia"/>
                <w:sz w:val="22"/>
              </w:rPr>
              <w:t>条</w:t>
            </w:r>
          </w:p>
          <w:p w:rsidR="004D778C" w:rsidRPr="00AD0BBA" w:rsidRDefault="00F546E2" w:rsidP="00FD2CD7">
            <w:pPr>
              <w:rPr>
                <w:i/>
                <w:sz w:val="22"/>
                <w:u w:val="single"/>
              </w:rPr>
            </w:pPr>
            <w:r w:rsidRPr="00AD0BBA">
              <w:rPr>
                <w:i/>
                <w:sz w:val="22"/>
                <w:u w:val="single"/>
              </w:rPr>
              <w:t>Ｑ＆Ａ問</w:t>
            </w:r>
            <w:r w:rsidR="004D778C" w:rsidRPr="00AD0BBA">
              <w:rPr>
                <w:i/>
                <w:sz w:val="22"/>
                <w:u w:val="single"/>
              </w:rPr>
              <w:t>102</w:t>
            </w:r>
          </w:p>
        </w:tc>
      </w:tr>
      <w:tr w:rsidR="001C0FB5" w:rsidRPr="001C2286" w:rsidTr="002D4ED9">
        <w:trPr>
          <w:trHeight w:val="330"/>
        </w:trPr>
        <w:tc>
          <w:tcPr>
            <w:tcW w:w="465" w:type="dxa"/>
            <w:tcBorders>
              <w:left w:val="single" w:sz="18" w:space="0" w:color="auto"/>
            </w:tcBorders>
          </w:tcPr>
          <w:p w:rsidR="001C0FB5" w:rsidRDefault="0072495E" w:rsidP="00D42E72">
            <w:pPr>
              <w:rPr>
                <w:sz w:val="24"/>
                <w:szCs w:val="24"/>
              </w:rPr>
            </w:pPr>
            <w:r>
              <w:rPr>
                <w:rFonts w:hint="eastAsia"/>
                <w:sz w:val="24"/>
                <w:szCs w:val="24"/>
              </w:rPr>
              <w:t>27</w:t>
            </w:r>
          </w:p>
        </w:tc>
        <w:tc>
          <w:tcPr>
            <w:tcW w:w="1249" w:type="dxa"/>
          </w:tcPr>
          <w:p w:rsidR="001C0FB5" w:rsidRDefault="001C0FB5" w:rsidP="000B6809">
            <w:pPr>
              <w:rPr>
                <w:sz w:val="24"/>
                <w:szCs w:val="24"/>
              </w:rPr>
            </w:pPr>
            <w:r>
              <w:rPr>
                <w:rFonts w:hint="eastAsia"/>
                <w:sz w:val="24"/>
                <w:szCs w:val="24"/>
              </w:rPr>
              <w:t>議事の進行と議事録　１</w:t>
            </w:r>
          </w:p>
        </w:tc>
        <w:tc>
          <w:tcPr>
            <w:tcW w:w="3903" w:type="dxa"/>
          </w:tcPr>
          <w:p w:rsidR="001C0FB5" w:rsidRDefault="001C0FB5" w:rsidP="00FD2CD7">
            <w:pPr>
              <w:ind w:left="240" w:hangingChars="100" w:hanging="240"/>
              <w:rPr>
                <w:sz w:val="24"/>
                <w:szCs w:val="24"/>
              </w:rPr>
            </w:pPr>
            <w:r>
              <w:rPr>
                <w:rFonts w:hint="eastAsia"/>
                <w:sz w:val="24"/>
                <w:szCs w:val="24"/>
              </w:rPr>
              <w:t>（途中退席、途中参加した理事がいた場合）</w:t>
            </w:r>
          </w:p>
          <w:p w:rsidR="001C0FB5" w:rsidRPr="000B6809" w:rsidRDefault="001C0FB5" w:rsidP="000B6809">
            <w:pPr>
              <w:ind w:left="240" w:hangingChars="100" w:hanging="240"/>
              <w:rPr>
                <w:sz w:val="24"/>
                <w:szCs w:val="24"/>
              </w:rPr>
            </w:pPr>
            <w:r>
              <w:rPr>
                <w:rFonts w:hint="eastAsia"/>
                <w:sz w:val="24"/>
                <w:szCs w:val="24"/>
              </w:rPr>
              <w:t>「出席した理事」に含まれるが、どの議事の中で出席、退席したか分かるように議事録に記載する。</w:t>
            </w:r>
          </w:p>
        </w:tc>
        <w:tc>
          <w:tcPr>
            <w:tcW w:w="2136" w:type="dxa"/>
          </w:tcPr>
          <w:p w:rsidR="001C0FB5" w:rsidRDefault="001C0FB5" w:rsidP="00FD2CD7">
            <w:pPr>
              <w:rPr>
                <w:sz w:val="24"/>
                <w:szCs w:val="24"/>
              </w:rPr>
            </w:pPr>
          </w:p>
        </w:tc>
        <w:tc>
          <w:tcPr>
            <w:tcW w:w="1603" w:type="dxa"/>
            <w:tcBorders>
              <w:right w:val="single" w:sz="18" w:space="0" w:color="auto"/>
            </w:tcBorders>
          </w:tcPr>
          <w:p w:rsidR="001C0FB5" w:rsidRPr="000F3C73" w:rsidRDefault="001C0FB5" w:rsidP="00FD2CD7">
            <w:pPr>
              <w:rPr>
                <w:sz w:val="22"/>
              </w:rPr>
            </w:pPr>
            <w:r w:rsidRPr="000F3C73">
              <w:rPr>
                <w:rFonts w:hint="eastAsia"/>
                <w:sz w:val="22"/>
              </w:rPr>
              <w:t>他県例</w:t>
            </w:r>
          </w:p>
        </w:tc>
      </w:tr>
      <w:tr w:rsidR="001C0FB5" w:rsidRPr="001C2286" w:rsidTr="002D4ED9">
        <w:trPr>
          <w:trHeight w:val="271"/>
        </w:trPr>
        <w:tc>
          <w:tcPr>
            <w:tcW w:w="465" w:type="dxa"/>
            <w:vMerge w:val="restart"/>
            <w:tcBorders>
              <w:left w:val="single" w:sz="18" w:space="0" w:color="auto"/>
            </w:tcBorders>
          </w:tcPr>
          <w:p w:rsidR="001C0FB5" w:rsidRDefault="0072495E" w:rsidP="00D42E72">
            <w:pPr>
              <w:rPr>
                <w:sz w:val="24"/>
                <w:szCs w:val="24"/>
              </w:rPr>
            </w:pPr>
            <w:r>
              <w:rPr>
                <w:rFonts w:hint="eastAsia"/>
                <w:sz w:val="24"/>
                <w:szCs w:val="24"/>
              </w:rPr>
              <w:t>28</w:t>
            </w:r>
          </w:p>
        </w:tc>
        <w:tc>
          <w:tcPr>
            <w:tcW w:w="1249" w:type="dxa"/>
            <w:tcBorders>
              <w:bottom w:val="dashSmallGap" w:sz="4" w:space="0" w:color="auto"/>
            </w:tcBorders>
          </w:tcPr>
          <w:p w:rsidR="001C0FB5" w:rsidRDefault="001C0FB5" w:rsidP="000B6809">
            <w:pPr>
              <w:rPr>
                <w:sz w:val="24"/>
                <w:szCs w:val="24"/>
              </w:rPr>
            </w:pPr>
            <w:r>
              <w:rPr>
                <w:rFonts w:hint="eastAsia"/>
                <w:sz w:val="24"/>
                <w:szCs w:val="24"/>
              </w:rPr>
              <w:t>議事の進行と議事録　２</w:t>
            </w:r>
          </w:p>
          <w:p w:rsidR="001C0FB5" w:rsidRDefault="001C0FB5" w:rsidP="000B6809">
            <w:pPr>
              <w:rPr>
                <w:sz w:val="24"/>
                <w:szCs w:val="24"/>
              </w:rPr>
            </w:pPr>
          </w:p>
          <w:p w:rsidR="001C0FB5" w:rsidRDefault="001C0FB5" w:rsidP="000B6809">
            <w:pPr>
              <w:rPr>
                <w:sz w:val="24"/>
                <w:szCs w:val="24"/>
              </w:rPr>
            </w:pPr>
          </w:p>
          <w:p w:rsidR="001C0FB5" w:rsidRDefault="001C0FB5" w:rsidP="000B6809">
            <w:pPr>
              <w:rPr>
                <w:sz w:val="24"/>
                <w:szCs w:val="24"/>
              </w:rPr>
            </w:pPr>
          </w:p>
          <w:p w:rsidR="001C0FB5" w:rsidRDefault="001C0FB5" w:rsidP="000B6809">
            <w:pPr>
              <w:rPr>
                <w:sz w:val="24"/>
                <w:szCs w:val="24"/>
              </w:rPr>
            </w:pPr>
          </w:p>
        </w:tc>
        <w:tc>
          <w:tcPr>
            <w:tcW w:w="3903" w:type="dxa"/>
            <w:tcBorders>
              <w:bottom w:val="dashSmallGap" w:sz="4" w:space="0" w:color="auto"/>
            </w:tcBorders>
          </w:tcPr>
          <w:p w:rsidR="001C0FB5" w:rsidRDefault="001C0FB5" w:rsidP="00FD2CD7">
            <w:pPr>
              <w:ind w:left="240" w:hangingChars="100" w:hanging="240"/>
              <w:rPr>
                <w:sz w:val="24"/>
                <w:szCs w:val="24"/>
              </w:rPr>
            </w:pPr>
            <w:r>
              <w:rPr>
                <w:rFonts w:hint="eastAsia"/>
                <w:sz w:val="24"/>
                <w:szCs w:val="24"/>
              </w:rPr>
              <w:t>（反対意見を述べた理事がいる場合）</w:t>
            </w:r>
          </w:p>
          <w:p w:rsidR="001C0FB5" w:rsidRDefault="001C0FB5" w:rsidP="00FD2CD7">
            <w:pPr>
              <w:ind w:left="240" w:hangingChars="100" w:hanging="240"/>
              <w:rPr>
                <w:sz w:val="24"/>
                <w:szCs w:val="24"/>
              </w:rPr>
            </w:pPr>
            <w:r>
              <w:rPr>
                <w:rFonts w:hint="eastAsia"/>
                <w:sz w:val="24"/>
                <w:szCs w:val="24"/>
              </w:rPr>
              <w:t>決議の結果として、「〇〇理事は、</w:t>
            </w:r>
          </w:p>
          <w:p w:rsidR="001C0FB5" w:rsidRDefault="001C0FB5" w:rsidP="00FD2CD7">
            <w:pPr>
              <w:ind w:left="240" w:hangingChars="100" w:hanging="240"/>
              <w:rPr>
                <w:sz w:val="24"/>
                <w:szCs w:val="24"/>
              </w:rPr>
            </w:pPr>
            <w:r>
              <w:rPr>
                <w:rFonts w:hint="eastAsia"/>
                <w:sz w:val="24"/>
                <w:szCs w:val="24"/>
              </w:rPr>
              <w:t>反対したが、その他の理事は賛成</w:t>
            </w:r>
          </w:p>
          <w:p w:rsidR="001C0FB5" w:rsidRDefault="001C0FB5" w:rsidP="00FD2CD7">
            <w:pPr>
              <w:ind w:left="240" w:hangingChars="100" w:hanging="240"/>
              <w:rPr>
                <w:sz w:val="24"/>
                <w:szCs w:val="24"/>
              </w:rPr>
            </w:pPr>
            <w:r>
              <w:rPr>
                <w:rFonts w:hint="eastAsia"/>
                <w:sz w:val="24"/>
                <w:szCs w:val="24"/>
              </w:rPr>
              <w:t>し、△対１で賛成多数で議決され</w:t>
            </w:r>
          </w:p>
          <w:p w:rsidR="001C0FB5" w:rsidRPr="00AE4A34" w:rsidRDefault="001C0FB5" w:rsidP="00FD2CD7">
            <w:pPr>
              <w:ind w:left="240" w:hangingChars="100" w:hanging="240"/>
              <w:rPr>
                <w:sz w:val="24"/>
                <w:szCs w:val="24"/>
              </w:rPr>
            </w:pPr>
            <w:r>
              <w:rPr>
                <w:rFonts w:hint="eastAsia"/>
                <w:sz w:val="24"/>
                <w:szCs w:val="24"/>
              </w:rPr>
              <w:t>た」と記録する。</w:t>
            </w:r>
          </w:p>
        </w:tc>
        <w:tc>
          <w:tcPr>
            <w:tcW w:w="2136" w:type="dxa"/>
            <w:tcBorders>
              <w:bottom w:val="dashSmallGap" w:sz="4" w:space="0" w:color="auto"/>
            </w:tcBorders>
          </w:tcPr>
          <w:p w:rsidR="001C0FB5" w:rsidRPr="00AC69D3" w:rsidRDefault="00E43B08" w:rsidP="00E43B08">
            <w:pPr>
              <w:ind w:left="218" w:hangingChars="99" w:hanging="218"/>
              <w:rPr>
                <w:sz w:val="22"/>
              </w:rPr>
            </w:pPr>
            <w:r w:rsidRPr="00AC69D3">
              <w:rPr>
                <w:rFonts w:hint="eastAsia"/>
                <w:sz w:val="22"/>
              </w:rPr>
              <w:t>＊</w:t>
            </w:r>
            <w:r w:rsidR="001C0FB5" w:rsidRPr="00AC69D3">
              <w:rPr>
                <w:rFonts w:hint="eastAsia"/>
                <w:sz w:val="22"/>
              </w:rPr>
              <w:t>反対（異議）を述べて議事録に記録されない限り、賛成したものとみなされ、役員の損害賠償責任との関係で問題となりかねない。</w:t>
            </w:r>
          </w:p>
        </w:tc>
        <w:tc>
          <w:tcPr>
            <w:tcW w:w="1603" w:type="dxa"/>
            <w:tcBorders>
              <w:bottom w:val="dashSmallGap" w:sz="4" w:space="0" w:color="auto"/>
              <w:right w:val="single" w:sz="18" w:space="0" w:color="auto"/>
            </w:tcBorders>
          </w:tcPr>
          <w:p w:rsidR="001C0FB5" w:rsidRPr="000F3C73" w:rsidRDefault="001C0FB5" w:rsidP="00FD2CD7">
            <w:pPr>
              <w:rPr>
                <w:sz w:val="22"/>
              </w:rPr>
            </w:pPr>
            <w:r w:rsidRPr="000F3C73">
              <w:rPr>
                <w:rFonts w:hint="eastAsia"/>
                <w:sz w:val="22"/>
              </w:rPr>
              <w:t>他県例</w:t>
            </w:r>
          </w:p>
        </w:tc>
      </w:tr>
      <w:tr w:rsidR="001C0FB5" w:rsidRPr="001C2286" w:rsidTr="002D4ED9">
        <w:trPr>
          <w:trHeight w:val="1044"/>
        </w:trPr>
        <w:tc>
          <w:tcPr>
            <w:tcW w:w="465" w:type="dxa"/>
            <w:vMerge/>
            <w:tcBorders>
              <w:left w:val="single" w:sz="18" w:space="0" w:color="auto"/>
            </w:tcBorders>
          </w:tcPr>
          <w:p w:rsidR="001C0FB5" w:rsidRDefault="001C0FB5" w:rsidP="00D42E72">
            <w:pPr>
              <w:rPr>
                <w:sz w:val="24"/>
                <w:szCs w:val="24"/>
              </w:rPr>
            </w:pPr>
          </w:p>
        </w:tc>
        <w:tc>
          <w:tcPr>
            <w:tcW w:w="1249" w:type="dxa"/>
            <w:tcBorders>
              <w:top w:val="dashSmallGap" w:sz="4" w:space="0" w:color="auto"/>
            </w:tcBorders>
          </w:tcPr>
          <w:p w:rsidR="001C0FB5" w:rsidRDefault="001C0FB5" w:rsidP="000B6809">
            <w:pPr>
              <w:rPr>
                <w:sz w:val="24"/>
                <w:szCs w:val="24"/>
              </w:rPr>
            </w:pPr>
            <w:r>
              <w:rPr>
                <w:rFonts w:hint="eastAsia"/>
                <w:sz w:val="24"/>
                <w:szCs w:val="24"/>
              </w:rPr>
              <w:t>議事録の作成年月日</w:t>
            </w:r>
          </w:p>
        </w:tc>
        <w:tc>
          <w:tcPr>
            <w:tcW w:w="3903" w:type="dxa"/>
            <w:tcBorders>
              <w:top w:val="dashSmallGap" w:sz="4" w:space="0" w:color="auto"/>
            </w:tcBorders>
          </w:tcPr>
          <w:p w:rsidR="00040C1D" w:rsidRDefault="001C0FB5" w:rsidP="00FD2CD7">
            <w:pPr>
              <w:ind w:left="240" w:hangingChars="100" w:hanging="240"/>
              <w:rPr>
                <w:sz w:val="24"/>
                <w:szCs w:val="24"/>
              </w:rPr>
            </w:pPr>
            <w:r>
              <w:rPr>
                <w:rFonts w:hint="eastAsia"/>
                <w:sz w:val="24"/>
                <w:szCs w:val="24"/>
              </w:rPr>
              <w:t>理事会開催当日に作成しなくと</w:t>
            </w:r>
          </w:p>
          <w:p w:rsidR="00040C1D" w:rsidRDefault="001C0FB5" w:rsidP="00316C69">
            <w:pPr>
              <w:ind w:left="240" w:hangingChars="100" w:hanging="240"/>
              <w:rPr>
                <w:sz w:val="24"/>
                <w:szCs w:val="24"/>
              </w:rPr>
            </w:pPr>
            <w:r>
              <w:rPr>
                <w:rFonts w:hint="eastAsia"/>
                <w:sz w:val="24"/>
                <w:szCs w:val="24"/>
              </w:rPr>
              <w:t>も、作成に合理的に必要な日にち</w:t>
            </w:r>
          </w:p>
          <w:p w:rsidR="001C0FB5" w:rsidRDefault="001C0FB5" w:rsidP="003E36BD">
            <w:pPr>
              <w:ind w:left="240" w:hangingChars="100" w:hanging="240"/>
              <w:rPr>
                <w:sz w:val="24"/>
                <w:szCs w:val="24"/>
              </w:rPr>
            </w:pPr>
            <w:r>
              <w:rPr>
                <w:rFonts w:hint="eastAsia"/>
                <w:sz w:val="24"/>
                <w:szCs w:val="24"/>
              </w:rPr>
              <w:t>を要しても構わない。</w:t>
            </w:r>
          </w:p>
        </w:tc>
        <w:tc>
          <w:tcPr>
            <w:tcW w:w="2136" w:type="dxa"/>
            <w:tcBorders>
              <w:top w:val="dashSmallGap" w:sz="4" w:space="0" w:color="auto"/>
            </w:tcBorders>
          </w:tcPr>
          <w:p w:rsidR="001C0FB5" w:rsidRPr="00AC69D3" w:rsidRDefault="001C0FB5" w:rsidP="00FD2CD7">
            <w:pPr>
              <w:rPr>
                <w:sz w:val="22"/>
              </w:rPr>
            </w:pPr>
          </w:p>
        </w:tc>
        <w:tc>
          <w:tcPr>
            <w:tcW w:w="1603" w:type="dxa"/>
            <w:tcBorders>
              <w:top w:val="dashSmallGap" w:sz="4" w:space="0" w:color="auto"/>
              <w:right w:val="single" w:sz="18" w:space="0" w:color="auto"/>
            </w:tcBorders>
          </w:tcPr>
          <w:p w:rsidR="001C0FB5" w:rsidRPr="000F3C73" w:rsidRDefault="001C0FB5" w:rsidP="00FD2CD7">
            <w:pPr>
              <w:rPr>
                <w:sz w:val="22"/>
              </w:rPr>
            </w:pPr>
            <w:r w:rsidRPr="000F3C73">
              <w:rPr>
                <w:rFonts w:hint="eastAsia"/>
                <w:sz w:val="22"/>
              </w:rPr>
              <w:t>他県例</w:t>
            </w:r>
          </w:p>
        </w:tc>
      </w:tr>
      <w:tr w:rsidR="00150881" w:rsidRPr="001C2286" w:rsidTr="00B34CA8">
        <w:trPr>
          <w:trHeight w:val="1438"/>
        </w:trPr>
        <w:tc>
          <w:tcPr>
            <w:tcW w:w="465" w:type="dxa"/>
            <w:vMerge w:val="restart"/>
            <w:tcBorders>
              <w:left w:val="single" w:sz="18" w:space="0" w:color="auto"/>
            </w:tcBorders>
          </w:tcPr>
          <w:p w:rsidR="00150881" w:rsidRPr="001C2286" w:rsidRDefault="00150881" w:rsidP="00D42E72">
            <w:pPr>
              <w:rPr>
                <w:sz w:val="24"/>
                <w:szCs w:val="24"/>
              </w:rPr>
            </w:pPr>
            <w:r>
              <w:rPr>
                <w:rFonts w:hint="eastAsia"/>
                <w:sz w:val="24"/>
                <w:szCs w:val="24"/>
              </w:rPr>
              <w:t>29</w:t>
            </w:r>
          </w:p>
          <w:p w:rsidR="00150881" w:rsidRDefault="00150881" w:rsidP="00D42E72">
            <w:pPr>
              <w:rPr>
                <w:sz w:val="24"/>
                <w:szCs w:val="24"/>
              </w:rPr>
            </w:pPr>
          </w:p>
          <w:p w:rsidR="00150881" w:rsidRDefault="00150881" w:rsidP="00D42E72">
            <w:pPr>
              <w:rPr>
                <w:sz w:val="24"/>
                <w:szCs w:val="24"/>
              </w:rPr>
            </w:pPr>
          </w:p>
          <w:p w:rsidR="00150881" w:rsidRDefault="00150881" w:rsidP="00D42E72">
            <w:pPr>
              <w:rPr>
                <w:sz w:val="24"/>
                <w:szCs w:val="24"/>
              </w:rPr>
            </w:pPr>
          </w:p>
          <w:p w:rsidR="00150881" w:rsidRDefault="00150881" w:rsidP="00D42E72">
            <w:pPr>
              <w:rPr>
                <w:sz w:val="24"/>
                <w:szCs w:val="24"/>
              </w:rPr>
            </w:pPr>
          </w:p>
          <w:p w:rsidR="00150881" w:rsidRDefault="00150881" w:rsidP="00D42E72">
            <w:pPr>
              <w:rPr>
                <w:sz w:val="24"/>
                <w:szCs w:val="24"/>
              </w:rPr>
            </w:pPr>
          </w:p>
          <w:p w:rsidR="00150881" w:rsidRDefault="00150881" w:rsidP="00D42E72">
            <w:pPr>
              <w:rPr>
                <w:sz w:val="24"/>
                <w:szCs w:val="24"/>
              </w:rPr>
            </w:pPr>
          </w:p>
          <w:p w:rsidR="00150881" w:rsidRDefault="00150881" w:rsidP="00D42E72">
            <w:pPr>
              <w:rPr>
                <w:sz w:val="24"/>
                <w:szCs w:val="24"/>
              </w:rPr>
            </w:pPr>
          </w:p>
          <w:p w:rsidR="00150881" w:rsidRPr="001C2286" w:rsidRDefault="00150881" w:rsidP="00D42E72">
            <w:pPr>
              <w:rPr>
                <w:sz w:val="24"/>
                <w:szCs w:val="24"/>
              </w:rPr>
            </w:pPr>
          </w:p>
        </w:tc>
        <w:tc>
          <w:tcPr>
            <w:tcW w:w="1249" w:type="dxa"/>
            <w:vMerge w:val="restart"/>
          </w:tcPr>
          <w:p w:rsidR="00150881" w:rsidRDefault="00150881" w:rsidP="00154D4F">
            <w:pPr>
              <w:rPr>
                <w:sz w:val="24"/>
                <w:szCs w:val="24"/>
              </w:rPr>
            </w:pPr>
            <w:r>
              <w:rPr>
                <w:rFonts w:hint="eastAsia"/>
                <w:sz w:val="24"/>
                <w:szCs w:val="24"/>
              </w:rPr>
              <w:t xml:space="preserve">議事録の作成　</w:t>
            </w:r>
          </w:p>
          <w:p w:rsidR="00150881" w:rsidRDefault="00150881" w:rsidP="00154D4F">
            <w:pPr>
              <w:rPr>
                <w:sz w:val="24"/>
                <w:szCs w:val="24"/>
              </w:rPr>
            </w:pPr>
            <w:r>
              <w:rPr>
                <w:rFonts w:hint="eastAsia"/>
                <w:sz w:val="24"/>
                <w:szCs w:val="24"/>
              </w:rPr>
              <w:t>【通常の場合】</w:t>
            </w:r>
          </w:p>
          <w:p w:rsidR="00150881" w:rsidRDefault="00150881" w:rsidP="00154D4F">
            <w:pPr>
              <w:rPr>
                <w:sz w:val="24"/>
                <w:szCs w:val="24"/>
              </w:rPr>
            </w:pPr>
          </w:p>
          <w:p w:rsidR="00150881" w:rsidRDefault="00150881" w:rsidP="00154D4F">
            <w:pPr>
              <w:rPr>
                <w:sz w:val="24"/>
                <w:szCs w:val="24"/>
              </w:rPr>
            </w:pPr>
          </w:p>
          <w:p w:rsidR="00150881" w:rsidRDefault="00150881" w:rsidP="00154D4F">
            <w:pPr>
              <w:rPr>
                <w:sz w:val="24"/>
                <w:szCs w:val="24"/>
              </w:rPr>
            </w:pPr>
          </w:p>
          <w:p w:rsidR="00150881" w:rsidRDefault="00150881" w:rsidP="00154D4F">
            <w:pPr>
              <w:rPr>
                <w:sz w:val="24"/>
                <w:szCs w:val="24"/>
              </w:rPr>
            </w:pPr>
          </w:p>
          <w:p w:rsidR="00150881" w:rsidRDefault="00150881" w:rsidP="00154D4F">
            <w:pPr>
              <w:rPr>
                <w:sz w:val="24"/>
                <w:szCs w:val="24"/>
              </w:rPr>
            </w:pPr>
          </w:p>
          <w:p w:rsidR="00150881" w:rsidRDefault="00150881" w:rsidP="00154D4F">
            <w:pPr>
              <w:rPr>
                <w:sz w:val="24"/>
                <w:szCs w:val="24"/>
              </w:rPr>
            </w:pPr>
          </w:p>
          <w:p w:rsidR="00150881" w:rsidRDefault="00150881" w:rsidP="00154D4F">
            <w:pPr>
              <w:rPr>
                <w:sz w:val="24"/>
                <w:szCs w:val="24"/>
              </w:rPr>
            </w:pPr>
          </w:p>
          <w:p w:rsidR="00150881" w:rsidRDefault="00150881" w:rsidP="00154D4F">
            <w:pPr>
              <w:rPr>
                <w:sz w:val="24"/>
                <w:szCs w:val="24"/>
              </w:rPr>
            </w:pPr>
          </w:p>
          <w:p w:rsidR="00150881" w:rsidRDefault="00150881" w:rsidP="00154D4F">
            <w:pPr>
              <w:rPr>
                <w:sz w:val="24"/>
                <w:szCs w:val="24"/>
              </w:rPr>
            </w:pPr>
          </w:p>
        </w:tc>
        <w:tc>
          <w:tcPr>
            <w:tcW w:w="3903" w:type="dxa"/>
            <w:tcBorders>
              <w:bottom w:val="dashSmallGap" w:sz="4" w:space="0" w:color="auto"/>
            </w:tcBorders>
          </w:tcPr>
          <w:p w:rsidR="00150881" w:rsidRDefault="00150881" w:rsidP="00154D4F">
            <w:pPr>
              <w:rPr>
                <w:sz w:val="24"/>
                <w:szCs w:val="24"/>
              </w:rPr>
            </w:pPr>
            <w:r>
              <w:rPr>
                <w:rFonts w:hint="eastAsia"/>
                <w:sz w:val="24"/>
                <w:szCs w:val="24"/>
              </w:rPr>
              <w:t>１　開催の日時、場所</w:t>
            </w:r>
          </w:p>
          <w:p w:rsidR="00150881" w:rsidRDefault="00150881" w:rsidP="00154D4F">
            <w:pPr>
              <w:ind w:left="240" w:hangingChars="100" w:hanging="240"/>
              <w:rPr>
                <w:sz w:val="24"/>
                <w:szCs w:val="24"/>
              </w:rPr>
            </w:pPr>
            <w:r>
              <w:rPr>
                <w:rFonts w:hint="eastAsia"/>
                <w:sz w:val="24"/>
                <w:szCs w:val="24"/>
              </w:rPr>
              <w:t>２　議事の経過の要領およびその結果</w:t>
            </w:r>
          </w:p>
          <w:p w:rsidR="00150881" w:rsidRDefault="00150881" w:rsidP="00154D4F">
            <w:pPr>
              <w:ind w:left="240" w:hangingChars="100" w:hanging="240"/>
              <w:rPr>
                <w:sz w:val="24"/>
                <w:szCs w:val="24"/>
              </w:rPr>
            </w:pPr>
            <w:r>
              <w:rPr>
                <w:rFonts w:hint="eastAsia"/>
                <w:sz w:val="24"/>
                <w:szCs w:val="24"/>
              </w:rPr>
              <w:t>３　案件に関し、特別の利害関係を有する当該理事の氏名</w:t>
            </w:r>
          </w:p>
          <w:p w:rsidR="00150881" w:rsidRDefault="00150881" w:rsidP="00154D4F">
            <w:pPr>
              <w:ind w:left="240" w:hangingChars="100" w:hanging="240"/>
              <w:rPr>
                <w:sz w:val="24"/>
                <w:szCs w:val="24"/>
              </w:rPr>
            </w:pPr>
            <w:r>
              <w:rPr>
                <w:rFonts w:hint="eastAsia"/>
                <w:sz w:val="24"/>
                <w:szCs w:val="24"/>
              </w:rPr>
              <w:t>４　監事に関係する事項で、監事が意見等を述べたときは、その発言内容</w:t>
            </w:r>
          </w:p>
          <w:p w:rsidR="00150881" w:rsidRDefault="00150881" w:rsidP="00154D4F">
            <w:pPr>
              <w:ind w:left="240" w:hangingChars="100" w:hanging="240"/>
              <w:rPr>
                <w:sz w:val="24"/>
                <w:szCs w:val="24"/>
              </w:rPr>
            </w:pPr>
            <w:r>
              <w:rPr>
                <w:rFonts w:hint="eastAsia"/>
                <w:sz w:val="24"/>
                <w:szCs w:val="24"/>
              </w:rPr>
              <w:t>５　理事会に出席した理事、監事の氏名</w:t>
            </w:r>
          </w:p>
          <w:p w:rsidR="00150881" w:rsidRDefault="00150881" w:rsidP="00154D4F">
            <w:pPr>
              <w:ind w:left="240" w:hangingChars="100" w:hanging="240"/>
              <w:rPr>
                <w:sz w:val="24"/>
                <w:szCs w:val="24"/>
              </w:rPr>
            </w:pPr>
            <w:r>
              <w:rPr>
                <w:rFonts w:hint="eastAsia"/>
                <w:sz w:val="24"/>
                <w:szCs w:val="24"/>
              </w:rPr>
              <w:t>６　議長がいる場合は、議長の氏名</w:t>
            </w:r>
          </w:p>
          <w:p w:rsidR="00150881" w:rsidRDefault="00150881" w:rsidP="00154D4F">
            <w:pPr>
              <w:ind w:left="240" w:hangingChars="100" w:hanging="240"/>
              <w:rPr>
                <w:sz w:val="24"/>
                <w:szCs w:val="24"/>
              </w:rPr>
            </w:pPr>
            <w:r>
              <w:rPr>
                <w:rFonts w:hint="eastAsia"/>
                <w:sz w:val="24"/>
                <w:szCs w:val="24"/>
              </w:rPr>
              <w:t xml:space="preserve">　（各法人の定款、理事会運営規程による。）</w:t>
            </w:r>
          </w:p>
          <w:p w:rsidR="00150881" w:rsidRDefault="00150881" w:rsidP="00154D4F">
            <w:pPr>
              <w:ind w:left="240" w:hangingChars="100" w:hanging="240"/>
              <w:rPr>
                <w:sz w:val="24"/>
                <w:szCs w:val="24"/>
              </w:rPr>
            </w:pPr>
          </w:p>
          <w:p w:rsidR="00150881" w:rsidRDefault="00150881" w:rsidP="00154D4F">
            <w:pPr>
              <w:ind w:left="240" w:hangingChars="100" w:hanging="240"/>
              <w:rPr>
                <w:sz w:val="24"/>
                <w:szCs w:val="24"/>
              </w:rPr>
            </w:pPr>
            <w:r>
              <w:rPr>
                <w:rFonts w:hint="eastAsia"/>
                <w:sz w:val="24"/>
                <w:szCs w:val="24"/>
              </w:rPr>
              <w:t>＊　一問一答の記載をする。</w:t>
            </w:r>
          </w:p>
          <w:p w:rsidR="00150881" w:rsidRPr="009553D7" w:rsidRDefault="00150881" w:rsidP="00040C1D">
            <w:pPr>
              <w:ind w:left="240" w:hangingChars="100" w:hanging="240"/>
              <w:rPr>
                <w:sz w:val="24"/>
                <w:szCs w:val="24"/>
              </w:rPr>
            </w:pPr>
            <w:r>
              <w:rPr>
                <w:rFonts w:hint="eastAsia"/>
                <w:sz w:val="24"/>
                <w:szCs w:val="24"/>
              </w:rPr>
              <w:t>＊　この【通常の場合】の議事録は、評議員会議事録とは違い、作成者を記載する必要はない。</w:t>
            </w:r>
          </w:p>
        </w:tc>
        <w:tc>
          <w:tcPr>
            <w:tcW w:w="2136" w:type="dxa"/>
            <w:tcBorders>
              <w:bottom w:val="dashSmallGap" w:sz="4" w:space="0" w:color="auto"/>
            </w:tcBorders>
          </w:tcPr>
          <w:p w:rsidR="00150881" w:rsidRPr="00AC69D3" w:rsidRDefault="00150881" w:rsidP="00154D4F">
            <w:pPr>
              <w:rPr>
                <w:sz w:val="22"/>
              </w:rPr>
            </w:pPr>
            <w:r w:rsidRPr="00AC69D3">
              <w:rPr>
                <w:rFonts w:hint="eastAsia"/>
                <w:sz w:val="22"/>
              </w:rPr>
              <w:t>議事録に記載若しくは記録すべき事項を怠ったときや、虚偽の記載をしたときは、</w:t>
            </w:r>
            <w:r w:rsidRPr="00AC69D3">
              <w:rPr>
                <w:rFonts w:hint="eastAsia"/>
                <w:sz w:val="22"/>
              </w:rPr>
              <w:t>20</w:t>
            </w:r>
            <w:r w:rsidRPr="00AC69D3">
              <w:rPr>
                <w:rFonts w:hint="eastAsia"/>
                <w:sz w:val="22"/>
              </w:rPr>
              <w:t>万円以下の過料が課される場合がある。</w:t>
            </w:r>
          </w:p>
          <w:p w:rsidR="00150881" w:rsidRPr="00AC69D3" w:rsidRDefault="00150881" w:rsidP="00154D4F">
            <w:pPr>
              <w:rPr>
                <w:rFonts w:ascii="AR P丸ゴシック体M" w:eastAsia="AR P丸ゴシック体M" w:hAnsi="AR P丸ゴシック体M"/>
                <w:sz w:val="22"/>
              </w:rPr>
            </w:pPr>
          </w:p>
          <w:p w:rsidR="00150881" w:rsidRPr="00FF13A3" w:rsidRDefault="00150881" w:rsidP="00FF13A3">
            <w:pPr>
              <w:pStyle w:val="a9"/>
              <w:numPr>
                <w:ilvl w:val="0"/>
                <w:numId w:val="12"/>
              </w:numPr>
              <w:ind w:leftChars="0"/>
              <w:rPr>
                <w:rFonts w:ascii="AR P丸ゴシック体M" w:eastAsia="AR P丸ゴシック体M" w:hAnsi="AR P丸ゴシック体M"/>
                <w:sz w:val="22"/>
              </w:rPr>
            </w:pPr>
            <w:r w:rsidRPr="00FF13A3">
              <w:rPr>
                <w:rFonts w:ascii="AR P丸ゴシック体M" w:eastAsia="AR P丸ゴシック体M" w:hAnsi="AR P丸ゴシック体M" w:hint="eastAsia"/>
                <w:sz w:val="22"/>
              </w:rPr>
              <w:t>法に左記のことが規定されているが、読みやすい方法としては、「開催日時、場所、出席者、欠席者、会の成立、当日の議案（議題）、議長、議事進行、質疑応答（1問1答）、採決結果、議事録署名年月日、署名人」の順に記載がよい。</w:t>
            </w:r>
          </w:p>
        </w:tc>
        <w:tc>
          <w:tcPr>
            <w:tcW w:w="1603" w:type="dxa"/>
            <w:tcBorders>
              <w:bottom w:val="dashSmallGap" w:sz="4" w:space="0" w:color="auto"/>
              <w:right w:val="single" w:sz="18" w:space="0" w:color="auto"/>
            </w:tcBorders>
          </w:tcPr>
          <w:p w:rsidR="00150881" w:rsidRPr="000F3C73" w:rsidRDefault="00150881" w:rsidP="00154D4F">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15</w:t>
            </w:r>
            <w:r w:rsidRPr="000F3C73">
              <w:rPr>
                <w:rFonts w:hint="eastAsia"/>
                <w:sz w:val="22"/>
              </w:rPr>
              <w:t>、規則第</w:t>
            </w:r>
            <w:r w:rsidRPr="000F3C73">
              <w:rPr>
                <w:rFonts w:hint="eastAsia"/>
                <w:sz w:val="22"/>
              </w:rPr>
              <w:t>2</w:t>
            </w:r>
            <w:r w:rsidRPr="000F3C73">
              <w:rPr>
                <w:rFonts w:hint="eastAsia"/>
                <w:sz w:val="22"/>
              </w:rPr>
              <w:t>条の</w:t>
            </w:r>
            <w:r w:rsidRPr="000F3C73">
              <w:rPr>
                <w:rFonts w:hint="eastAsia"/>
                <w:sz w:val="22"/>
              </w:rPr>
              <w:t>17</w:t>
            </w:r>
          </w:p>
        </w:tc>
      </w:tr>
      <w:tr w:rsidR="00150881" w:rsidRPr="001C2286" w:rsidTr="00B34CA8">
        <w:trPr>
          <w:trHeight w:val="1424"/>
        </w:trPr>
        <w:tc>
          <w:tcPr>
            <w:tcW w:w="465" w:type="dxa"/>
            <w:vMerge/>
            <w:tcBorders>
              <w:left w:val="single" w:sz="18" w:space="0" w:color="auto"/>
            </w:tcBorders>
          </w:tcPr>
          <w:p w:rsidR="00150881" w:rsidRDefault="00150881" w:rsidP="00D42E72">
            <w:pPr>
              <w:rPr>
                <w:sz w:val="24"/>
                <w:szCs w:val="24"/>
              </w:rPr>
            </w:pPr>
          </w:p>
        </w:tc>
        <w:tc>
          <w:tcPr>
            <w:tcW w:w="1249" w:type="dxa"/>
            <w:vMerge/>
          </w:tcPr>
          <w:p w:rsidR="00150881" w:rsidRDefault="00150881" w:rsidP="00154D4F">
            <w:pPr>
              <w:rPr>
                <w:sz w:val="24"/>
                <w:szCs w:val="24"/>
              </w:rPr>
            </w:pPr>
          </w:p>
        </w:tc>
        <w:tc>
          <w:tcPr>
            <w:tcW w:w="3903" w:type="dxa"/>
            <w:tcBorders>
              <w:top w:val="dashSmallGap" w:sz="4" w:space="0" w:color="auto"/>
              <w:bottom w:val="dotted" w:sz="4" w:space="0" w:color="auto"/>
            </w:tcBorders>
          </w:tcPr>
          <w:p w:rsidR="00150881" w:rsidRPr="00FF13A3" w:rsidRDefault="00150881" w:rsidP="00FF13A3">
            <w:pPr>
              <w:pStyle w:val="a9"/>
              <w:numPr>
                <w:ilvl w:val="0"/>
                <w:numId w:val="12"/>
              </w:numPr>
              <w:ind w:leftChars="0"/>
              <w:rPr>
                <w:sz w:val="24"/>
                <w:szCs w:val="24"/>
              </w:rPr>
            </w:pPr>
            <w:r w:rsidRPr="00FF13A3">
              <w:rPr>
                <w:rFonts w:hint="eastAsia"/>
                <w:sz w:val="24"/>
                <w:szCs w:val="24"/>
              </w:rPr>
              <w:t>反対した理事がいた場合は、「○○理事は反対したが、賛成多数で決議した」と、反対理事名を記録しておくこと。</w:t>
            </w:r>
          </w:p>
        </w:tc>
        <w:tc>
          <w:tcPr>
            <w:tcW w:w="2136" w:type="dxa"/>
            <w:tcBorders>
              <w:top w:val="dashSmallGap" w:sz="4" w:space="0" w:color="auto"/>
              <w:bottom w:val="dotted" w:sz="4" w:space="0" w:color="auto"/>
            </w:tcBorders>
          </w:tcPr>
          <w:p w:rsidR="00150881" w:rsidRPr="00AC69D3" w:rsidRDefault="00150881" w:rsidP="00B76E26">
            <w:pPr>
              <w:rPr>
                <w:sz w:val="22"/>
              </w:rPr>
            </w:pPr>
            <w:r w:rsidRPr="00AC69D3">
              <w:rPr>
                <w:rFonts w:hint="eastAsia"/>
                <w:sz w:val="22"/>
              </w:rPr>
              <w:t>役員の損害賠償責任が発生した場合、この記録がないと、不利を被る。</w:t>
            </w:r>
          </w:p>
        </w:tc>
        <w:tc>
          <w:tcPr>
            <w:tcW w:w="1603" w:type="dxa"/>
            <w:tcBorders>
              <w:top w:val="dashSmallGap" w:sz="4" w:space="0" w:color="auto"/>
              <w:bottom w:val="dotted" w:sz="4" w:space="0" w:color="auto"/>
              <w:right w:val="single" w:sz="18" w:space="0" w:color="auto"/>
            </w:tcBorders>
          </w:tcPr>
          <w:p w:rsidR="00150881" w:rsidRPr="000F3C73" w:rsidRDefault="00150881" w:rsidP="00154D4F">
            <w:pPr>
              <w:rPr>
                <w:sz w:val="22"/>
              </w:rPr>
            </w:pPr>
            <w:r w:rsidRPr="000F3C73">
              <w:rPr>
                <w:rFonts w:hint="eastAsia"/>
                <w:sz w:val="22"/>
              </w:rPr>
              <w:t>他県例</w:t>
            </w:r>
          </w:p>
        </w:tc>
      </w:tr>
      <w:tr w:rsidR="00150881" w:rsidRPr="001C2286" w:rsidTr="00B34CA8">
        <w:trPr>
          <w:trHeight w:val="3531"/>
        </w:trPr>
        <w:tc>
          <w:tcPr>
            <w:tcW w:w="465" w:type="dxa"/>
            <w:vMerge/>
            <w:tcBorders>
              <w:left w:val="single" w:sz="18" w:space="0" w:color="auto"/>
            </w:tcBorders>
          </w:tcPr>
          <w:p w:rsidR="00150881" w:rsidRPr="001C2286" w:rsidRDefault="00150881" w:rsidP="00D42E72">
            <w:pPr>
              <w:rPr>
                <w:sz w:val="24"/>
                <w:szCs w:val="24"/>
              </w:rPr>
            </w:pPr>
          </w:p>
        </w:tc>
        <w:tc>
          <w:tcPr>
            <w:tcW w:w="1249" w:type="dxa"/>
            <w:vMerge/>
          </w:tcPr>
          <w:p w:rsidR="00150881" w:rsidRDefault="00150881" w:rsidP="00154D4F">
            <w:pPr>
              <w:rPr>
                <w:sz w:val="24"/>
                <w:szCs w:val="24"/>
              </w:rPr>
            </w:pPr>
          </w:p>
        </w:tc>
        <w:tc>
          <w:tcPr>
            <w:tcW w:w="3903" w:type="dxa"/>
            <w:tcBorders>
              <w:top w:val="dotted" w:sz="4" w:space="0" w:color="auto"/>
              <w:bottom w:val="dashSmallGap" w:sz="4" w:space="0" w:color="auto"/>
            </w:tcBorders>
          </w:tcPr>
          <w:p w:rsidR="00150881" w:rsidRDefault="00150881" w:rsidP="00154D4F">
            <w:pPr>
              <w:rPr>
                <w:sz w:val="24"/>
                <w:szCs w:val="24"/>
              </w:rPr>
            </w:pPr>
            <w:r>
              <w:rPr>
                <w:rFonts w:hint="eastAsia"/>
                <w:sz w:val="24"/>
                <w:szCs w:val="24"/>
              </w:rPr>
              <w:t>【議事録への署名】</w:t>
            </w:r>
          </w:p>
          <w:p w:rsidR="00150881" w:rsidRDefault="00150881" w:rsidP="00B13038">
            <w:pPr>
              <w:ind w:left="240" w:hangingChars="100" w:hanging="240"/>
              <w:rPr>
                <w:sz w:val="24"/>
                <w:szCs w:val="24"/>
              </w:rPr>
            </w:pPr>
            <w:r>
              <w:rPr>
                <w:rFonts w:hint="eastAsia"/>
                <w:sz w:val="24"/>
                <w:szCs w:val="24"/>
              </w:rPr>
              <w:t>定款例第</w:t>
            </w:r>
            <w:r>
              <w:rPr>
                <w:rFonts w:hint="eastAsia"/>
                <w:sz w:val="24"/>
                <w:szCs w:val="24"/>
              </w:rPr>
              <w:t>27</w:t>
            </w:r>
            <w:r>
              <w:rPr>
                <w:rFonts w:hint="eastAsia"/>
                <w:sz w:val="24"/>
                <w:szCs w:val="24"/>
              </w:rPr>
              <w:t>条第</w:t>
            </w:r>
            <w:r>
              <w:rPr>
                <w:rFonts w:hint="eastAsia"/>
                <w:sz w:val="24"/>
                <w:szCs w:val="24"/>
              </w:rPr>
              <w:t>2</w:t>
            </w:r>
            <w:r>
              <w:rPr>
                <w:rFonts w:hint="eastAsia"/>
                <w:sz w:val="24"/>
                <w:szCs w:val="24"/>
              </w:rPr>
              <w:t>項に基づき、規</w:t>
            </w:r>
          </w:p>
          <w:p w:rsidR="00150881" w:rsidRDefault="00150881" w:rsidP="00B13038">
            <w:pPr>
              <w:ind w:left="240" w:hangingChars="100" w:hanging="240"/>
              <w:rPr>
                <w:sz w:val="24"/>
                <w:szCs w:val="24"/>
              </w:rPr>
            </w:pPr>
            <w:r>
              <w:rPr>
                <w:rFonts w:hint="eastAsia"/>
                <w:sz w:val="24"/>
                <w:szCs w:val="24"/>
              </w:rPr>
              <w:t>定された者が記名押印又は署名</w:t>
            </w:r>
          </w:p>
          <w:p w:rsidR="00150881" w:rsidRDefault="00150881" w:rsidP="00CC02CC">
            <w:pPr>
              <w:ind w:left="240" w:hangingChars="100" w:hanging="240"/>
              <w:rPr>
                <w:sz w:val="24"/>
                <w:szCs w:val="24"/>
              </w:rPr>
            </w:pPr>
            <w:r>
              <w:rPr>
                <w:rFonts w:hint="eastAsia"/>
                <w:sz w:val="24"/>
                <w:szCs w:val="24"/>
              </w:rPr>
              <w:t>（署名人は定款で定められているので、理事会で選任する必要はなし。）</w:t>
            </w:r>
          </w:p>
        </w:tc>
        <w:tc>
          <w:tcPr>
            <w:tcW w:w="2136" w:type="dxa"/>
            <w:tcBorders>
              <w:top w:val="dotted" w:sz="4" w:space="0" w:color="auto"/>
              <w:bottom w:val="dashSmallGap" w:sz="4" w:space="0" w:color="auto"/>
            </w:tcBorders>
          </w:tcPr>
          <w:p w:rsidR="00150881" w:rsidRPr="00AC69D3" w:rsidRDefault="00150881" w:rsidP="00154D4F">
            <w:pPr>
              <w:rPr>
                <w:sz w:val="22"/>
              </w:rPr>
            </w:pPr>
            <w:r w:rsidRPr="00AC69D3">
              <w:rPr>
                <w:rFonts w:hint="eastAsia"/>
                <w:sz w:val="22"/>
              </w:rPr>
              <w:t>定款で、当該理事会に出席した理事長及び監事」と規定している場合、監事が全員欠席した時は、理事長のみの署名で可。理事長が欠席したときは、出席した理事、監事全員から署名をもらう。</w:t>
            </w:r>
          </w:p>
        </w:tc>
        <w:tc>
          <w:tcPr>
            <w:tcW w:w="1603" w:type="dxa"/>
            <w:tcBorders>
              <w:top w:val="dotted" w:sz="4" w:space="0" w:color="auto"/>
              <w:bottom w:val="dashSmallGap" w:sz="4" w:space="0" w:color="auto"/>
              <w:right w:val="single" w:sz="18" w:space="0" w:color="auto"/>
            </w:tcBorders>
          </w:tcPr>
          <w:p w:rsidR="00150881" w:rsidRPr="000F3C73" w:rsidRDefault="00150881" w:rsidP="000F3C73">
            <w:pPr>
              <w:rPr>
                <w:sz w:val="22"/>
              </w:rPr>
            </w:pPr>
            <w:r w:rsidRPr="000F3C73">
              <w:rPr>
                <w:rFonts w:hint="eastAsia"/>
                <w:sz w:val="22"/>
              </w:rPr>
              <w:t>法に規定なし。定款で規定</w:t>
            </w:r>
          </w:p>
        </w:tc>
      </w:tr>
      <w:tr w:rsidR="00150881" w:rsidRPr="001C2286" w:rsidTr="00B34CA8">
        <w:trPr>
          <w:trHeight w:val="699"/>
        </w:trPr>
        <w:tc>
          <w:tcPr>
            <w:tcW w:w="465" w:type="dxa"/>
            <w:vMerge/>
            <w:tcBorders>
              <w:left w:val="single" w:sz="18" w:space="0" w:color="auto"/>
            </w:tcBorders>
          </w:tcPr>
          <w:p w:rsidR="00150881" w:rsidRDefault="00150881" w:rsidP="00D42E72">
            <w:pPr>
              <w:rPr>
                <w:sz w:val="24"/>
                <w:szCs w:val="24"/>
              </w:rPr>
            </w:pPr>
          </w:p>
        </w:tc>
        <w:tc>
          <w:tcPr>
            <w:tcW w:w="1249" w:type="dxa"/>
            <w:vMerge/>
          </w:tcPr>
          <w:p w:rsidR="00150881" w:rsidRPr="000B6809" w:rsidRDefault="00150881" w:rsidP="00154D4F">
            <w:pPr>
              <w:rPr>
                <w:sz w:val="24"/>
                <w:szCs w:val="24"/>
              </w:rPr>
            </w:pPr>
          </w:p>
        </w:tc>
        <w:tc>
          <w:tcPr>
            <w:tcW w:w="3903" w:type="dxa"/>
            <w:tcBorders>
              <w:top w:val="dashSmallGap" w:sz="4" w:space="0" w:color="auto"/>
            </w:tcBorders>
          </w:tcPr>
          <w:p w:rsidR="00150881" w:rsidRDefault="00150881" w:rsidP="00B13038">
            <w:pPr>
              <w:ind w:left="240" w:hangingChars="100" w:hanging="240"/>
              <w:rPr>
                <w:sz w:val="24"/>
                <w:szCs w:val="24"/>
              </w:rPr>
            </w:pPr>
            <w:r>
              <w:rPr>
                <w:rFonts w:hint="eastAsia"/>
                <w:sz w:val="24"/>
                <w:szCs w:val="24"/>
              </w:rPr>
              <w:t>【議事録への署名年月日】</w:t>
            </w:r>
          </w:p>
          <w:p w:rsidR="00150881" w:rsidRDefault="00150881" w:rsidP="00B66BBE">
            <w:pPr>
              <w:ind w:left="240" w:hangingChars="100" w:hanging="240"/>
              <w:rPr>
                <w:sz w:val="24"/>
                <w:szCs w:val="24"/>
              </w:rPr>
            </w:pPr>
            <w:r>
              <w:rPr>
                <w:rFonts w:hint="eastAsia"/>
                <w:sz w:val="24"/>
                <w:szCs w:val="24"/>
              </w:rPr>
              <w:t>議事録ができて、相違ないことを</w:t>
            </w:r>
          </w:p>
          <w:p w:rsidR="00150881" w:rsidRDefault="00150881" w:rsidP="00B66BBE">
            <w:pPr>
              <w:ind w:left="240" w:hangingChars="100" w:hanging="240"/>
              <w:rPr>
                <w:sz w:val="24"/>
                <w:szCs w:val="24"/>
              </w:rPr>
            </w:pPr>
            <w:r>
              <w:rPr>
                <w:rFonts w:hint="eastAsia"/>
                <w:sz w:val="24"/>
                <w:szCs w:val="24"/>
              </w:rPr>
              <w:t>確認した日。署名人それぞれに署</w:t>
            </w:r>
          </w:p>
          <w:p w:rsidR="00150881" w:rsidRPr="00B66BBE" w:rsidRDefault="00150881" w:rsidP="00040C1D">
            <w:pPr>
              <w:ind w:left="240" w:hangingChars="100" w:hanging="240"/>
              <w:rPr>
                <w:sz w:val="24"/>
                <w:szCs w:val="24"/>
              </w:rPr>
            </w:pPr>
            <w:r>
              <w:rPr>
                <w:rFonts w:hint="eastAsia"/>
                <w:sz w:val="24"/>
                <w:szCs w:val="24"/>
              </w:rPr>
              <w:t>名年月日があること。</w:t>
            </w:r>
          </w:p>
        </w:tc>
        <w:tc>
          <w:tcPr>
            <w:tcW w:w="2136" w:type="dxa"/>
            <w:tcBorders>
              <w:top w:val="dashSmallGap" w:sz="4" w:space="0" w:color="auto"/>
            </w:tcBorders>
          </w:tcPr>
          <w:p w:rsidR="00150881" w:rsidRPr="00AC69D3" w:rsidRDefault="00150881" w:rsidP="00E32C98">
            <w:pPr>
              <w:rPr>
                <w:sz w:val="22"/>
              </w:rPr>
            </w:pPr>
            <w:r w:rsidRPr="00AC69D3">
              <w:rPr>
                <w:rFonts w:hint="eastAsia"/>
                <w:sz w:val="22"/>
              </w:rPr>
              <w:t>それぞれの署名人が議事録を確認した日。よって、それぞれ違った月日にもなりうる。</w:t>
            </w:r>
          </w:p>
        </w:tc>
        <w:tc>
          <w:tcPr>
            <w:tcW w:w="1603" w:type="dxa"/>
            <w:tcBorders>
              <w:top w:val="dashSmallGap" w:sz="4" w:space="0" w:color="auto"/>
              <w:right w:val="single" w:sz="18" w:space="0" w:color="auto"/>
            </w:tcBorders>
          </w:tcPr>
          <w:p w:rsidR="00150881" w:rsidRDefault="00150881" w:rsidP="00154D4F">
            <w:pPr>
              <w:rPr>
                <w:sz w:val="24"/>
                <w:szCs w:val="24"/>
              </w:rPr>
            </w:pPr>
          </w:p>
        </w:tc>
      </w:tr>
      <w:tr w:rsidR="001C0FB5" w:rsidRPr="001C2286" w:rsidTr="002D4ED9">
        <w:trPr>
          <w:trHeight w:val="712"/>
        </w:trPr>
        <w:tc>
          <w:tcPr>
            <w:tcW w:w="465" w:type="dxa"/>
            <w:tcBorders>
              <w:left w:val="single" w:sz="18" w:space="0" w:color="auto"/>
            </w:tcBorders>
          </w:tcPr>
          <w:p w:rsidR="001C0FB5" w:rsidRDefault="00040C1D" w:rsidP="00D44E59">
            <w:pPr>
              <w:rPr>
                <w:sz w:val="24"/>
                <w:szCs w:val="24"/>
              </w:rPr>
            </w:pPr>
            <w:r>
              <w:rPr>
                <w:rFonts w:hint="eastAsia"/>
                <w:sz w:val="24"/>
                <w:szCs w:val="24"/>
              </w:rPr>
              <w:t>30</w:t>
            </w:r>
          </w:p>
        </w:tc>
        <w:tc>
          <w:tcPr>
            <w:tcW w:w="1249" w:type="dxa"/>
          </w:tcPr>
          <w:p w:rsidR="001C0FB5" w:rsidRDefault="001C0FB5" w:rsidP="00D44E59">
            <w:pPr>
              <w:rPr>
                <w:sz w:val="24"/>
                <w:szCs w:val="24"/>
              </w:rPr>
            </w:pPr>
            <w:r>
              <w:rPr>
                <w:rFonts w:hint="eastAsia"/>
                <w:sz w:val="24"/>
                <w:szCs w:val="24"/>
              </w:rPr>
              <w:t>出席した事務局員は</w:t>
            </w:r>
          </w:p>
          <w:p w:rsidR="001C0FB5" w:rsidRDefault="001C0FB5" w:rsidP="00D44E59">
            <w:pPr>
              <w:rPr>
                <w:sz w:val="24"/>
                <w:szCs w:val="24"/>
              </w:rPr>
            </w:pPr>
          </w:p>
        </w:tc>
        <w:tc>
          <w:tcPr>
            <w:tcW w:w="3903" w:type="dxa"/>
          </w:tcPr>
          <w:p w:rsidR="001C0FB5" w:rsidRDefault="001C0FB5" w:rsidP="00D44E59">
            <w:pPr>
              <w:ind w:left="240" w:hangingChars="100" w:hanging="240"/>
              <w:rPr>
                <w:sz w:val="24"/>
                <w:szCs w:val="24"/>
              </w:rPr>
            </w:pPr>
            <w:r>
              <w:rPr>
                <w:rFonts w:hint="eastAsia"/>
                <w:sz w:val="24"/>
                <w:szCs w:val="24"/>
              </w:rPr>
              <w:t>理事会に出席した理事や監事以外</w:t>
            </w:r>
          </w:p>
          <w:p w:rsidR="00040C1D" w:rsidRDefault="001C0FB5" w:rsidP="00D44E59">
            <w:pPr>
              <w:ind w:left="240" w:hangingChars="100" w:hanging="240"/>
              <w:rPr>
                <w:sz w:val="24"/>
                <w:szCs w:val="24"/>
              </w:rPr>
            </w:pPr>
            <w:r>
              <w:rPr>
                <w:rFonts w:hint="eastAsia"/>
                <w:sz w:val="24"/>
                <w:szCs w:val="24"/>
              </w:rPr>
              <w:t>の者（事務局員等）が理事会に出</w:t>
            </w:r>
          </w:p>
          <w:p w:rsidR="00040C1D" w:rsidRDefault="001C0FB5" w:rsidP="00D44E59">
            <w:pPr>
              <w:ind w:left="240" w:hangingChars="100" w:hanging="240"/>
              <w:rPr>
                <w:sz w:val="24"/>
                <w:szCs w:val="24"/>
              </w:rPr>
            </w:pPr>
            <w:r>
              <w:rPr>
                <w:rFonts w:hint="eastAsia"/>
                <w:sz w:val="24"/>
                <w:szCs w:val="24"/>
              </w:rPr>
              <w:t>席した場合も、誰が出席したのか</w:t>
            </w:r>
          </w:p>
          <w:p w:rsidR="001C0FB5" w:rsidRDefault="001C0FB5" w:rsidP="00040C1D">
            <w:pPr>
              <w:ind w:left="240" w:hangingChars="100" w:hanging="240"/>
              <w:rPr>
                <w:sz w:val="24"/>
                <w:szCs w:val="24"/>
              </w:rPr>
            </w:pPr>
            <w:r>
              <w:rPr>
                <w:rFonts w:hint="eastAsia"/>
                <w:sz w:val="24"/>
                <w:szCs w:val="24"/>
              </w:rPr>
              <w:t>記録する。</w:t>
            </w:r>
          </w:p>
        </w:tc>
        <w:tc>
          <w:tcPr>
            <w:tcW w:w="2136" w:type="dxa"/>
          </w:tcPr>
          <w:p w:rsidR="001C0FB5" w:rsidRPr="00AC69D3" w:rsidRDefault="001C0FB5" w:rsidP="00E43B08">
            <w:pPr>
              <w:rPr>
                <w:sz w:val="22"/>
              </w:rPr>
            </w:pPr>
            <w:r w:rsidRPr="00AC69D3">
              <w:rPr>
                <w:rFonts w:hint="eastAsia"/>
                <w:sz w:val="22"/>
              </w:rPr>
              <w:t>法に規定はないが、出席者として記録したものが、他県で示されている。</w:t>
            </w:r>
          </w:p>
        </w:tc>
        <w:tc>
          <w:tcPr>
            <w:tcW w:w="1603" w:type="dxa"/>
            <w:tcBorders>
              <w:right w:val="single" w:sz="18" w:space="0" w:color="auto"/>
            </w:tcBorders>
          </w:tcPr>
          <w:p w:rsidR="001C0FB5" w:rsidRPr="000F3C73" w:rsidRDefault="001C0FB5" w:rsidP="00D44E59">
            <w:pPr>
              <w:rPr>
                <w:sz w:val="22"/>
              </w:rPr>
            </w:pPr>
            <w:r w:rsidRPr="000F3C73">
              <w:rPr>
                <w:rFonts w:hint="eastAsia"/>
                <w:sz w:val="22"/>
              </w:rPr>
              <w:t>他県例</w:t>
            </w:r>
          </w:p>
        </w:tc>
      </w:tr>
      <w:tr w:rsidR="00150881" w:rsidRPr="001C2286" w:rsidTr="00B34CA8">
        <w:trPr>
          <w:trHeight w:val="285"/>
        </w:trPr>
        <w:tc>
          <w:tcPr>
            <w:tcW w:w="465" w:type="dxa"/>
            <w:vMerge w:val="restart"/>
            <w:tcBorders>
              <w:left w:val="single" w:sz="18" w:space="0" w:color="auto"/>
            </w:tcBorders>
          </w:tcPr>
          <w:p w:rsidR="00150881" w:rsidRDefault="00150881" w:rsidP="00D42E72">
            <w:pPr>
              <w:rPr>
                <w:sz w:val="24"/>
                <w:szCs w:val="24"/>
              </w:rPr>
            </w:pPr>
            <w:r>
              <w:rPr>
                <w:rFonts w:hint="eastAsia"/>
                <w:sz w:val="24"/>
                <w:szCs w:val="24"/>
              </w:rPr>
              <w:t>31</w:t>
            </w:r>
          </w:p>
        </w:tc>
        <w:tc>
          <w:tcPr>
            <w:tcW w:w="1249" w:type="dxa"/>
            <w:vMerge w:val="restart"/>
          </w:tcPr>
          <w:p w:rsidR="00150881" w:rsidRDefault="00150881" w:rsidP="00154D4F">
            <w:pPr>
              <w:rPr>
                <w:sz w:val="24"/>
                <w:szCs w:val="24"/>
              </w:rPr>
            </w:pPr>
            <w:r>
              <w:rPr>
                <w:rFonts w:hint="eastAsia"/>
                <w:sz w:val="24"/>
                <w:szCs w:val="24"/>
              </w:rPr>
              <w:t>議事録の作成</w:t>
            </w:r>
          </w:p>
          <w:p w:rsidR="00150881" w:rsidRDefault="00150881" w:rsidP="00154D4F">
            <w:pPr>
              <w:rPr>
                <w:sz w:val="24"/>
                <w:szCs w:val="24"/>
              </w:rPr>
            </w:pPr>
            <w:r>
              <w:rPr>
                <w:rFonts w:hint="eastAsia"/>
                <w:sz w:val="24"/>
                <w:szCs w:val="24"/>
              </w:rPr>
              <w:t>【決議の省略をした場合】</w:t>
            </w:r>
          </w:p>
        </w:tc>
        <w:tc>
          <w:tcPr>
            <w:tcW w:w="3903" w:type="dxa"/>
            <w:tcBorders>
              <w:bottom w:val="dashSmallGap" w:sz="4" w:space="0" w:color="auto"/>
            </w:tcBorders>
          </w:tcPr>
          <w:p w:rsidR="00150881" w:rsidRDefault="00150881" w:rsidP="00154D4F">
            <w:pPr>
              <w:ind w:left="240" w:hangingChars="100" w:hanging="240"/>
              <w:rPr>
                <w:sz w:val="24"/>
                <w:szCs w:val="24"/>
              </w:rPr>
            </w:pPr>
            <w:r>
              <w:rPr>
                <w:rFonts w:hint="eastAsia"/>
                <w:sz w:val="24"/>
                <w:szCs w:val="24"/>
              </w:rPr>
              <w:t>１　理事会の決議があったものとみなされた事項の内容</w:t>
            </w:r>
          </w:p>
          <w:p w:rsidR="00150881" w:rsidRDefault="00150881" w:rsidP="00154D4F">
            <w:pPr>
              <w:ind w:left="240" w:hangingChars="100" w:hanging="240"/>
              <w:rPr>
                <w:sz w:val="24"/>
                <w:szCs w:val="24"/>
              </w:rPr>
            </w:pPr>
            <w:r>
              <w:rPr>
                <w:rFonts w:hint="eastAsia"/>
                <w:sz w:val="24"/>
                <w:szCs w:val="24"/>
              </w:rPr>
              <w:t>２　上記１の提案をした者（理事）の氏名</w:t>
            </w:r>
          </w:p>
          <w:p w:rsidR="00150881" w:rsidRDefault="00150881" w:rsidP="00154D4F">
            <w:pPr>
              <w:ind w:left="240" w:hangingChars="100" w:hanging="240"/>
              <w:rPr>
                <w:sz w:val="24"/>
                <w:szCs w:val="24"/>
              </w:rPr>
            </w:pPr>
            <w:r>
              <w:rPr>
                <w:rFonts w:hint="eastAsia"/>
                <w:sz w:val="24"/>
                <w:szCs w:val="24"/>
              </w:rPr>
              <w:t>３　理事会の決議があったとみなされた日（同意の返信の受領日）</w:t>
            </w:r>
          </w:p>
          <w:p w:rsidR="00150881" w:rsidRPr="00966B45" w:rsidRDefault="00150881" w:rsidP="005760C3">
            <w:pPr>
              <w:ind w:left="240" w:hangingChars="100" w:hanging="240"/>
              <w:rPr>
                <w:sz w:val="24"/>
                <w:szCs w:val="24"/>
              </w:rPr>
            </w:pPr>
            <w:r>
              <w:rPr>
                <w:rFonts w:hint="eastAsia"/>
                <w:sz w:val="24"/>
                <w:szCs w:val="24"/>
              </w:rPr>
              <w:t>４　議事録の作成に係る職務を行った理事の氏名</w:t>
            </w:r>
          </w:p>
        </w:tc>
        <w:tc>
          <w:tcPr>
            <w:tcW w:w="2136" w:type="dxa"/>
            <w:tcBorders>
              <w:bottom w:val="dashSmallGap" w:sz="4" w:space="0" w:color="auto"/>
            </w:tcBorders>
          </w:tcPr>
          <w:p w:rsidR="00150881" w:rsidRPr="00AC69D3" w:rsidRDefault="00150881" w:rsidP="00235E4E">
            <w:pPr>
              <w:rPr>
                <w:sz w:val="22"/>
              </w:rPr>
            </w:pPr>
            <w:r w:rsidRPr="00AC69D3">
              <w:rPr>
                <w:rFonts w:hint="eastAsia"/>
                <w:sz w:val="22"/>
              </w:rPr>
              <w:t>＊</w:t>
            </w:r>
            <w:r>
              <w:rPr>
                <w:rFonts w:hint="eastAsia"/>
                <w:sz w:val="22"/>
              </w:rPr>
              <w:t xml:space="preserve">　</w:t>
            </w:r>
            <w:r w:rsidRPr="00AC69D3">
              <w:rPr>
                <w:rFonts w:hint="eastAsia"/>
                <w:sz w:val="22"/>
              </w:rPr>
              <w:t>評議員会の議事録の作成者は限定されていないが、理事会の議事録は、作成した理事の氏名を記載する。</w:t>
            </w:r>
          </w:p>
          <w:p w:rsidR="00150881" w:rsidRPr="00AC69D3" w:rsidRDefault="00150881" w:rsidP="00235E4E">
            <w:pPr>
              <w:rPr>
                <w:sz w:val="22"/>
              </w:rPr>
            </w:pPr>
            <w:r w:rsidRPr="00AC69D3">
              <w:rPr>
                <w:rFonts w:ascii="AR P丸ゴシック体M" w:eastAsia="AR P丸ゴシック体M" w:hAnsi="AR P丸ゴシック体M" w:hint="eastAsia"/>
                <w:sz w:val="22"/>
              </w:rPr>
              <w:t>＊</w:t>
            </w:r>
            <w:r>
              <w:rPr>
                <w:rFonts w:ascii="AR P丸ゴシック体M" w:eastAsia="AR P丸ゴシック体M" w:hAnsi="AR P丸ゴシック体M" w:hint="eastAsia"/>
                <w:sz w:val="22"/>
              </w:rPr>
              <w:t xml:space="preserve">　</w:t>
            </w:r>
            <w:r w:rsidRPr="00AC69D3">
              <w:rPr>
                <w:rFonts w:ascii="AR P丸ゴシック体M" w:eastAsia="AR P丸ゴシック体M" w:hAnsi="AR P丸ゴシック体M" w:hint="eastAsia"/>
                <w:sz w:val="22"/>
              </w:rPr>
              <w:t>作成者の押印は規定されていないが、押印のこと。</w:t>
            </w:r>
          </w:p>
        </w:tc>
        <w:tc>
          <w:tcPr>
            <w:tcW w:w="1603" w:type="dxa"/>
            <w:tcBorders>
              <w:bottom w:val="dashSmallGap" w:sz="4" w:space="0" w:color="auto"/>
              <w:right w:val="single" w:sz="18" w:space="0" w:color="auto"/>
            </w:tcBorders>
          </w:tcPr>
          <w:p w:rsidR="00150881" w:rsidRPr="000F3C73" w:rsidRDefault="00150881" w:rsidP="005760C3">
            <w:pPr>
              <w:rPr>
                <w:sz w:val="22"/>
              </w:rPr>
            </w:pPr>
            <w:r w:rsidRPr="000F3C73">
              <w:rPr>
                <w:rFonts w:hint="eastAsia"/>
                <w:sz w:val="22"/>
              </w:rPr>
              <w:t>規則第</w:t>
            </w:r>
            <w:r w:rsidRPr="000F3C73">
              <w:rPr>
                <w:rFonts w:hint="eastAsia"/>
                <w:sz w:val="22"/>
              </w:rPr>
              <w:t>2</w:t>
            </w:r>
            <w:r w:rsidRPr="000F3C73">
              <w:rPr>
                <w:rFonts w:hint="eastAsia"/>
                <w:sz w:val="22"/>
              </w:rPr>
              <w:t>条の</w:t>
            </w:r>
            <w:r w:rsidRPr="000F3C73">
              <w:rPr>
                <w:rFonts w:hint="eastAsia"/>
                <w:sz w:val="22"/>
              </w:rPr>
              <w:t>17</w:t>
            </w:r>
            <w:r w:rsidRPr="000F3C73">
              <w:rPr>
                <w:rFonts w:hint="eastAsia"/>
                <w:sz w:val="22"/>
              </w:rPr>
              <w:t>第</w:t>
            </w:r>
            <w:r w:rsidRPr="000F3C73">
              <w:rPr>
                <w:rFonts w:hint="eastAsia"/>
                <w:sz w:val="22"/>
              </w:rPr>
              <w:t>4</w:t>
            </w:r>
            <w:r w:rsidRPr="000F3C73">
              <w:rPr>
                <w:rFonts w:hint="eastAsia"/>
                <w:sz w:val="22"/>
              </w:rPr>
              <w:t>項第</w:t>
            </w:r>
            <w:r w:rsidRPr="000F3C73">
              <w:rPr>
                <w:rFonts w:hint="eastAsia"/>
                <w:sz w:val="22"/>
              </w:rPr>
              <w:t>1</w:t>
            </w:r>
            <w:r w:rsidRPr="000F3C73">
              <w:rPr>
                <w:rFonts w:hint="eastAsia"/>
                <w:sz w:val="22"/>
              </w:rPr>
              <w:t>号</w:t>
            </w:r>
          </w:p>
        </w:tc>
      </w:tr>
      <w:tr w:rsidR="00150881" w:rsidRPr="001C2286" w:rsidTr="00B34CA8">
        <w:trPr>
          <w:trHeight w:val="349"/>
        </w:trPr>
        <w:tc>
          <w:tcPr>
            <w:tcW w:w="465" w:type="dxa"/>
            <w:vMerge/>
            <w:tcBorders>
              <w:left w:val="single" w:sz="18" w:space="0" w:color="auto"/>
            </w:tcBorders>
          </w:tcPr>
          <w:p w:rsidR="00150881" w:rsidRDefault="00150881" w:rsidP="00D42E72">
            <w:pPr>
              <w:rPr>
                <w:sz w:val="24"/>
                <w:szCs w:val="24"/>
              </w:rPr>
            </w:pPr>
          </w:p>
        </w:tc>
        <w:tc>
          <w:tcPr>
            <w:tcW w:w="1249" w:type="dxa"/>
            <w:vMerge/>
          </w:tcPr>
          <w:p w:rsidR="00150881" w:rsidRDefault="00150881" w:rsidP="00154D4F">
            <w:pPr>
              <w:rPr>
                <w:sz w:val="24"/>
                <w:szCs w:val="24"/>
              </w:rPr>
            </w:pPr>
          </w:p>
        </w:tc>
        <w:tc>
          <w:tcPr>
            <w:tcW w:w="3903" w:type="dxa"/>
            <w:tcBorders>
              <w:top w:val="dashSmallGap" w:sz="4" w:space="0" w:color="auto"/>
            </w:tcBorders>
          </w:tcPr>
          <w:p w:rsidR="00150881" w:rsidRDefault="00150881" w:rsidP="00154D4F">
            <w:pPr>
              <w:rPr>
                <w:sz w:val="24"/>
                <w:szCs w:val="24"/>
              </w:rPr>
            </w:pPr>
            <w:r>
              <w:rPr>
                <w:rFonts w:hint="eastAsia"/>
                <w:sz w:val="24"/>
                <w:szCs w:val="24"/>
              </w:rPr>
              <w:t>【議事録への署名】　不要</w:t>
            </w:r>
          </w:p>
        </w:tc>
        <w:tc>
          <w:tcPr>
            <w:tcW w:w="2136" w:type="dxa"/>
            <w:tcBorders>
              <w:top w:val="dashSmallGap" w:sz="4" w:space="0" w:color="auto"/>
            </w:tcBorders>
          </w:tcPr>
          <w:p w:rsidR="00150881" w:rsidRPr="001C2286" w:rsidRDefault="00150881" w:rsidP="00154D4F">
            <w:pPr>
              <w:rPr>
                <w:sz w:val="24"/>
                <w:szCs w:val="24"/>
              </w:rPr>
            </w:pPr>
          </w:p>
        </w:tc>
        <w:tc>
          <w:tcPr>
            <w:tcW w:w="1603" w:type="dxa"/>
            <w:tcBorders>
              <w:top w:val="dashSmallGap" w:sz="4" w:space="0" w:color="auto"/>
              <w:right w:val="single" w:sz="18" w:space="0" w:color="auto"/>
            </w:tcBorders>
          </w:tcPr>
          <w:p w:rsidR="00150881" w:rsidRPr="001C2286" w:rsidRDefault="00150881" w:rsidP="00154D4F">
            <w:pPr>
              <w:rPr>
                <w:sz w:val="24"/>
                <w:szCs w:val="24"/>
              </w:rPr>
            </w:pPr>
          </w:p>
        </w:tc>
      </w:tr>
      <w:tr w:rsidR="00150881" w:rsidRPr="001C2286" w:rsidTr="00B34CA8">
        <w:trPr>
          <w:trHeight w:val="390"/>
        </w:trPr>
        <w:tc>
          <w:tcPr>
            <w:tcW w:w="465" w:type="dxa"/>
            <w:vMerge w:val="restart"/>
            <w:tcBorders>
              <w:left w:val="single" w:sz="18" w:space="0" w:color="auto"/>
            </w:tcBorders>
          </w:tcPr>
          <w:p w:rsidR="00150881" w:rsidRDefault="00150881" w:rsidP="00D42E72">
            <w:pPr>
              <w:rPr>
                <w:sz w:val="24"/>
                <w:szCs w:val="24"/>
              </w:rPr>
            </w:pPr>
            <w:r>
              <w:rPr>
                <w:rFonts w:hint="eastAsia"/>
                <w:sz w:val="24"/>
                <w:szCs w:val="24"/>
              </w:rPr>
              <w:t>32</w:t>
            </w:r>
          </w:p>
        </w:tc>
        <w:tc>
          <w:tcPr>
            <w:tcW w:w="1249" w:type="dxa"/>
            <w:vMerge w:val="restart"/>
          </w:tcPr>
          <w:p w:rsidR="00150881" w:rsidRDefault="00150881" w:rsidP="00154D4F">
            <w:pPr>
              <w:rPr>
                <w:sz w:val="24"/>
                <w:szCs w:val="24"/>
              </w:rPr>
            </w:pPr>
            <w:r>
              <w:rPr>
                <w:rFonts w:hint="eastAsia"/>
                <w:sz w:val="24"/>
                <w:szCs w:val="24"/>
              </w:rPr>
              <w:t>議事録の作成</w:t>
            </w:r>
          </w:p>
          <w:p w:rsidR="00150881" w:rsidRDefault="00150881" w:rsidP="006C699B">
            <w:pPr>
              <w:rPr>
                <w:sz w:val="24"/>
                <w:szCs w:val="24"/>
              </w:rPr>
            </w:pPr>
            <w:r>
              <w:rPr>
                <w:rFonts w:hint="eastAsia"/>
                <w:sz w:val="24"/>
                <w:szCs w:val="24"/>
              </w:rPr>
              <w:t>【理事会への報告の省略があった場合】</w:t>
            </w:r>
          </w:p>
        </w:tc>
        <w:tc>
          <w:tcPr>
            <w:tcW w:w="3903" w:type="dxa"/>
            <w:tcBorders>
              <w:bottom w:val="dotted" w:sz="4" w:space="0" w:color="auto"/>
            </w:tcBorders>
          </w:tcPr>
          <w:p w:rsidR="00150881" w:rsidRDefault="00150881" w:rsidP="00154D4F">
            <w:pPr>
              <w:ind w:left="240" w:hangingChars="100" w:hanging="240"/>
              <w:rPr>
                <w:sz w:val="24"/>
                <w:szCs w:val="24"/>
              </w:rPr>
            </w:pPr>
            <w:r>
              <w:rPr>
                <w:rFonts w:hint="eastAsia"/>
                <w:sz w:val="24"/>
                <w:szCs w:val="24"/>
              </w:rPr>
              <w:t>１　理事会への報告があったものとみなされた事項の内容</w:t>
            </w:r>
          </w:p>
          <w:p w:rsidR="00150881" w:rsidRDefault="00150881" w:rsidP="00154D4F">
            <w:pPr>
              <w:ind w:left="240" w:hangingChars="100" w:hanging="240"/>
              <w:rPr>
                <w:sz w:val="24"/>
                <w:szCs w:val="24"/>
              </w:rPr>
            </w:pPr>
            <w:r>
              <w:rPr>
                <w:rFonts w:hint="eastAsia"/>
                <w:sz w:val="24"/>
                <w:szCs w:val="24"/>
              </w:rPr>
              <w:t>２　理事会への報告があったとみなされた日</w:t>
            </w:r>
          </w:p>
          <w:p w:rsidR="00150881" w:rsidRPr="00966B45" w:rsidRDefault="00150881" w:rsidP="006C699B">
            <w:pPr>
              <w:ind w:left="240" w:hangingChars="100" w:hanging="240"/>
              <w:rPr>
                <w:sz w:val="24"/>
                <w:szCs w:val="24"/>
              </w:rPr>
            </w:pPr>
            <w:r w:rsidRPr="00783E8C">
              <w:rPr>
                <w:rFonts w:hint="eastAsia"/>
                <w:sz w:val="24"/>
                <w:szCs w:val="24"/>
              </w:rPr>
              <w:t>３</w:t>
            </w:r>
            <w:r>
              <w:rPr>
                <w:rFonts w:hint="eastAsia"/>
                <w:sz w:val="24"/>
                <w:szCs w:val="24"/>
              </w:rPr>
              <w:t xml:space="preserve">　議事録の作成に係る職務を行った理事の氏名</w:t>
            </w:r>
          </w:p>
        </w:tc>
        <w:tc>
          <w:tcPr>
            <w:tcW w:w="2136" w:type="dxa"/>
            <w:tcBorders>
              <w:bottom w:val="dotted" w:sz="4" w:space="0" w:color="auto"/>
            </w:tcBorders>
          </w:tcPr>
          <w:p w:rsidR="00150881" w:rsidRPr="00AC69D3" w:rsidRDefault="00150881" w:rsidP="00154D4F">
            <w:pPr>
              <w:rPr>
                <w:sz w:val="22"/>
              </w:rPr>
            </w:pPr>
            <w:r w:rsidRPr="00AC69D3">
              <w:rPr>
                <w:rFonts w:hint="eastAsia"/>
                <w:sz w:val="22"/>
              </w:rPr>
              <w:t>＊</w:t>
            </w:r>
            <w:r>
              <w:rPr>
                <w:rFonts w:hint="eastAsia"/>
                <w:sz w:val="22"/>
              </w:rPr>
              <w:t xml:space="preserve">　</w:t>
            </w:r>
            <w:r w:rsidRPr="00AC69D3">
              <w:rPr>
                <w:rFonts w:hint="eastAsia"/>
                <w:sz w:val="22"/>
              </w:rPr>
              <w:t>理事会議事録は、作成した理事の氏名を記載するが、評議員会の議事録は理事に限定されていない。</w:t>
            </w:r>
          </w:p>
          <w:p w:rsidR="00150881" w:rsidRPr="00AC69D3" w:rsidRDefault="00150881" w:rsidP="00154D4F">
            <w:pPr>
              <w:rPr>
                <w:sz w:val="22"/>
              </w:rPr>
            </w:pPr>
            <w:r w:rsidRPr="00AC69D3">
              <w:rPr>
                <w:rFonts w:ascii="AR P丸ゴシック体M" w:eastAsia="AR P丸ゴシック体M" w:hAnsi="AR P丸ゴシック体M" w:hint="eastAsia"/>
                <w:sz w:val="22"/>
              </w:rPr>
              <w:t>＊</w:t>
            </w:r>
            <w:r>
              <w:rPr>
                <w:rFonts w:ascii="AR P丸ゴシック体M" w:eastAsia="AR P丸ゴシック体M" w:hAnsi="AR P丸ゴシック体M" w:hint="eastAsia"/>
                <w:sz w:val="22"/>
              </w:rPr>
              <w:t xml:space="preserve">　</w:t>
            </w:r>
            <w:r w:rsidRPr="00AC69D3">
              <w:rPr>
                <w:rFonts w:ascii="AR P丸ゴシック体M" w:eastAsia="AR P丸ゴシック体M" w:hAnsi="AR P丸ゴシック体M" w:hint="eastAsia"/>
                <w:sz w:val="22"/>
              </w:rPr>
              <w:t>作成者の押印は規定されていないが、押印のこと。</w:t>
            </w:r>
          </w:p>
        </w:tc>
        <w:tc>
          <w:tcPr>
            <w:tcW w:w="1603" w:type="dxa"/>
            <w:tcBorders>
              <w:bottom w:val="dotted" w:sz="4" w:space="0" w:color="auto"/>
              <w:right w:val="single" w:sz="18" w:space="0" w:color="auto"/>
            </w:tcBorders>
          </w:tcPr>
          <w:p w:rsidR="00150881" w:rsidRPr="000F3C73" w:rsidRDefault="00150881" w:rsidP="006C699B">
            <w:pPr>
              <w:rPr>
                <w:sz w:val="22"/>
              </w:rPr>
            </w:pPr>
            <w:r w:rsidRPr="000F3C73">
              <w:rPr>
                <w:rFonts w:hint="eastAsia"/>
                <w:sz w:val="22"/>
              </w:rPr>
              <w:t>規則第</w:t>
            </w:r>
            <w:r w:rsidRPr="000F3C73">
              <w:rPr>
                <w:rFonts w:hint="eastAsia"/>
                <w:sz w:val="22"/>
              </w:rPr>
              <w:t>2</w:t>
            </w:r>
            <w:r w:rsidRPr="000F3C73">
              <w:rPr>
                <w:rFonts w:hint="eastAsia"/>
                <w:sz w:val="22"/>
              </w:rPr>
              <w:t>条の</w:t>
            </w:r>
            <w:r w:rsidRPr="000F3C73">
              <w:rPr>
                <w:rFonts w:hint="eastAsia"/>
                <w:sz w:val="22"/>
              </w:rPr>
              <w:t>17</w:t>
            </w:r>
            <w:r w:rsidRPr="000F3C73">
              <w:rPr>
                <w:rFonts w:hint="eastAsia"/>
                <w:sz w:val="22"/>
              </w:rPr>
              <w:t>第</w:t>
            </w:r>
            <w:r w:rsidRPr="000F3C73">
              <w:rPr>
                <w:rFonts w:hint="eastAsia"/>
                <w:sz w:val="22"/>
              </w:rPr>
              <w:t>4</w:t>
            </w:r>
            <w:r w:rsidRPr="000F3C73">
              <w:rPr>
                <w:rFonts w:hint="eastAsia"/>
                <w:sz w:val="22"/>
              </w:rPr>
              <w:t>項第２号</w:t>
            </w:r>
          </w:p>
        </w:tc>
      </w:tr>
      <w:tr w:rsidR="00150881" w:rsidRPr="001C2286" w:rsidTr="00B34CA8">
        <w:trPr>
          <w:trHeight w:val="330"/>
        </w:trPr>
        <w:tc>
          <w:tcPr>
            <w:tcW w:w="465" w:type="dxa"/>
            <w:vMerge/>
            <w:tcBorders>
              <w:left w:val="single" w:sz="18" w:space="0" w:color="auto"/>
            </w:tcBorders>
          </w:tcPr>
          <w:p w:rsidR="00150881" w:rsidRDefault="00150881" w:rsidP="00D42E72">
            <w:pPr>
              <w:rPr>
                <w:sz w:val="24"/>
                <w:szCs w:val="24"/>
              </w:rPr>
            </w:pPr>
          </w:p>
        </w:tc>
        <w:tc>
          <w:tcPr>
            <w:tcW w:w="1249" w:type="dxa"/>
            <w:vMerge/>
            <w:tcBorders>
              <w:bottom w:val="single" w:sz="4" w:space="0" w:color="auto"/>
            </w:tcBorders>
          </w:tcPr>
          <w:p w:rsidR="00150881" w:rsidRDefault="00150881" w:rsidP="00154D4F">
            <w:pPr>
              <w:rPr>
                <w:sz w:val="24"/>
                <w:szCs w:val="24"/>
              </w:rPr>
            </w:pPr>
          </w:p>
        </w:tc>
        <w:tc>
          <w:tcPr>
            <w:tcW w:w="3903" w:type="dxa"/>
            <w:tcBorders>
              <w:top w:val="dotted" w:sz="4" w:space="0" w:color="auto"/>
              <w:bottom w:val="single" w:sz="4" w:space="0" w:color="auto"/>
            </w:tcBorders>
          </w:tcPr>
          <w:p w:rsidR="00150881" w:rsidRDefault="00150881" w:rsidP="00154D4F">
            <w:pPr>
              <w:rPr>
                <w:sz w:val="24"/>
                <w:szCs w:val="24"/>
              </w:rPr>
            </w:pPr>
            <w:r>
              <w:rPr>
                <w:rFonts w:hint="eastAsia"/>
                <w:sz w:val="24"/>
                <w:szCs w:val="24"/>
              </w:rPr>
              <w:t>【議事録への署名】　不要</w:t>
            </w:r>
          </w:p>
        </w:tc>
        <w:tc>
          <w:tcPr>
            <w:tcW w:w="2136" w:type="dxa"/>
            <w:tcBorders>
              <w:top w:val="dotted" w:sz="4" w:space="0" w:color="auto"/>
            </w:tcBorders>
          </w:tcPr>
          <w:p w:rsidR="00150881" w:rsidRPr="001C2286" w:rsidRDefault="00150881" w:rsidP="00154D4F">
            <w:pPr>
              <w:rPr>
                <w:sz w:val="24"/>
                <w:szCs w:val="24"/>
              </w:rPr>
            </w:pPr>
          </w:p>
        </w:tc>
        <w:tc>
          <w:tcPr>
            <w:tcW w:w="1603" w:type="dxa"/>
            <w:tcBorders>
              <w:top w:val="dotted" w:sz="4" w:space="0" w:color="auto"/>
              <w:right w:val="single" w:sz="18" w:space="0" w:color="auto"/>
            </w:tcBorders>
          </w:tcPr>
          <w:p w:rsidR="00150881" w:rsidRPr="000F3C73" w:rsidRDefault="00150881" w:rsidP="00154D4F">
            <w:pPr>
              <w:rPr>
                <w:sz w:val="22"/>
              </w:rPr>
            </w:pPr>
          </w:p>
        </w:tc>
      </w:tr>
      <w:tr w:rsidR="001C0FB5" w:rsidRPr="001C2286" w:rsidTr="002D4ED9">
        <w:trPr>
          <w:trHeight w:val="1070"/>
        </w:trPr>
        <w:tc>
          <w:tcPr>
            <w:tcW w:w="465" w:type="dxa"/>
            <w:tcBorders>
              <w:left w:val="single" w:sz="18" w:space="0" w:color="auto"/>
            </w:tcBorders>
          </w:tcPr>
          <w:p w:rsidR="001C0FB5" w:rsidRPr="00B8400E" w:rsidRDefault="00040C1D" w:rsidP="00D42E72">
            <w:pPr>
              <w:rPr>
                <w:sz w:val="24"/>
                <w:szCs w:val="24"/>
              </w:rPr>
            </w:pPr>
            <w:r>
              <w:rPr>
                <w:rFonts w:hint="eastAsia"/>
                <w:sz w:val="24"/>
                <w:szCs w:val="24"/>
              </w:rPr>
              <w:t>33</w:t>
            </w:r>
          </w:p>
        </w:tc>
        <w:tc>
          <w:tcPr>
            <w:tcW w:w="1249" w:type="dxa"/>
          </w:tcPr>
          <w:p w:rsidR="001C0FB5" w:rsidRPr="00B8400E" w:rsidRDefault="001C0FB5" w:rsidP="00154D4F">
            <w:pPr>
              <w:rPr>
                <w:sz w:val="24"/>
                <w:szCs w:val="24"/>
              </w:rPr>
            </w:pPr>
            <w:r w:rsidRPr="00B8400E">
              <w:rPr>
                <w:rFonts w:hint="eastAsia"/>
                <w:sz w:val="24"/>
                <w:szCs w:val="24"/>
              </w:rPr>
              <w:t>議事録の備置き　１</w:t>
            </w:r>
          </w:p>
        </w:tc>
        <w:tc>
          <w:tcPr>
            <w:tcW w:w="3903" w:type="dxa"/>
          </w:tcPr>
          <w:p w:rsidR="001C0FB5" w:rsidRPr="00B8400E" w:rsidRDefault="001C0FB5" w:rsidP="003A14B9">
            <w:pPr>
              <w:ind w:left="240" w:hangingChars="100" w:hanging="240"/>
              <w:rPr>
                <w:sz w:val="24"/>
                <w:szCs w:val="24"/>
              </w:rPr>
            </w:pPr>
            <w:r w:rsidRPr="00B8400E">
              <w:rPr>
                <w:rFonts w:hint="eastAsia"/>
                <w:sz w:val="24"/>
                <w:szCs w:val="24"/>
              </w:rPr>
              <w:t>１　理事会の決議のあった日から</w:t>
            </w:r>
            <w:r w:rsidRPr="00B8400E">
              <w:rPr>
                <w:rFonts w:hint="eastAsia"/>
                <w:sz w:val="24"/>
                <w:szCs w:val="24"/>
              </w:rPr>
              <w:t>10</w:t>
            </w:r>
            <w:r w:rsidRPr="00B8400E">
              <w:rPr>
                <w:rFonts w:hint="eastAsia"/>
                <w:sz w:val="24"/>
                <w:szCs w:val="24"/>
              </w:rPr>
              <w:t>年間主たる事務所に備え置くこと。</w:t>
            </w:r>
          </w:p>
        </w:tc>
        <w:tc>
          <w:tcPr>
            <w:tcW w:w="2136" w:type="dxa"/>
          </w:tcPr>
          <w:p w:rsidR="001C0FB5" w:rsidRPr="001109FE" w:rsidRDefault="001C0FB5" w:rsidP="00844419">
            <w:pPr>
              <w:rPr>
                <w:sz w:val="24"/>
                <w:szCs w:val="24"/>
              </w:rPr>
            </w:pPr>
          </w:p>
        </w:tc>
        <w:tc>
          <w:tcPr>
            <w:tcW w:w="1603" w:type="dxa"/>
            <w:tcBorders>
              <w:right w:val="single" w:sz="18" w:space="0" w:color="auto"/>
            </w:tcBorders>
          </w:tcPr>
          <w:p w:rsidR="001C0FB5" w:rsidRPr="000F3C73" w:rsidRDefault="001C0FB5" w:rsidP="006C699B">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15</w:t>
            </w:r>
          </w:p>
        </w:tc>
      </w:tr>
      <w:tr w:rsidR="001C0FB5" w:rsidRPr="001C2286" w:rsidTr="008307EE">
        <w:trPr>
          <w:trHeight w:val="330"/>
        </w:trPr>
        <w:tc>
          <w:tcPr>
            <w:tcW w:w="465" w:type="dxa"/>
            <w:tcBorders>
              <w:left w:val="single" w:sz="18" w:space="0" w:color="auto"/>
              <w:bottom w:val="single" w:sz="4" w:space="0" w:color="auto"/>
            </w:tcBorders>
          </w:tcPr>
          <w:p w:rsidR="001C0FB5" w:rsidRPr="00B8400E" w:rsidRDefault="00D916FD" w:rsidP="00040C1D">
            <w:pPr>
              <w:rPr>
                <w:sz w:val="24"/>
                <w:szCs w:val="24"/>
              </w:rPr>
            </w:pPr>
            <w:r>
              <w:rPr>
                <w:rFonts w:hint="eastAsia"/>
                <w:sz w:val="24"/>
                <w:szCs w:val="24"/>
              </w:rPr>
              <w:t>3</w:t>
            </w:r>
            <w:r w:rsidR="00040C1D">
              <w:rPr>
                <w:rFonts w:hint="eastAsia"/>
                <w:sz w:val="24"/>
                <w:szCs w:val="24"/>
              </w:rPr>
              <w:t>4</w:t>
            </w:r>
          </w:p>
        </w:tc>
        <w:tc>
          <w:tcPr>
            <w:tcW w:w="1249" w:type="dxa"/>
            <w:tcBorders>
              <w:bottom w:val="single" w:sz="4" w:space="0" w:color="auto"/>
            </w:tcBorders>
          </w:tcPr>
          <w:p w:rsidR="001C0FB5" w:rsidRPr="00B8400E" w:rsidRDefault="001C0FB5" w:rsidP="00154D4F">
            <w:pPr>
              <w:rPr>
                <w:sz w:val="24"/>
                <w:szCs w:val="24"/>
              </w:rPr>
            </w:pPr>
            <w:r w:rsidRPr="00B8400E">
              <w:rPr>
                <w:rFonts w:hint="eastAsia"/>
                <w:sz w:val="24"/>
                <w:szCs w:val="24"/>
              </w:rPr>
              <w:t>議事録の備置き　２</w:t>
            </w:r>
          </w:p>
        </w:tc>
        <w:tc>
          <w:tcPr>
            <w:tcW w:w="3903" w:type="dxa"/>
            <w:tcBorders>
              <w:bottom w:val="single" w:sz="4" w:space="0" w:color="auto"/>
            </w:tcBorders>
          </w:tcPr>
          <w:p w:rsidR="001C0FB5" w:rsidRPr="00B8400E" w:rsidRDefault="001C0FB5" w:rsidP="00E43B08">
            <w:pPr>
              <w:rPr>
                <w:sz w:val="24"/>
                <w:szCs w:val="24"/>
              </w:rPr>
            </w:pPr>
            <w:r w:rsidRPr="00B8400E">
              <w:rPr>
                <w:rFonts w:hint="eastAsia"/>
                <w:sz w:val="24"/>
                <w:szCs w:val="24"/>
              </w:rPr>
              <w:t>理事会で使用される（議事録で引用されている）文書等（予算書、決算書等）は、議事録と一体のものとし、備え置くこととされている。</w:t>
            </w:r>
          </w:p>
        </w:tc>
        <w:tc>
          <w:tcPr>
            <w:tcW w:w="2136" w:type="dxa"/>
            <w:tcBorders>
              <w:bottom w:val="single" w:sz="4" w:space="0" w:color="auto"/>
            </w:tcBorders>
          </w:tcPr>
          <w:p w:rsidR="001C0FB5" w:rsidRPr="000600A7" w:rsidRDefault="001C0FB5" w:rsidP="000600A7">
            <w:pPr>
              <w:rPr>
                <w:sz w:val="24"/>
                <w:szCs w:val="24"/>
              </w:rPr>
            </w:pPr>
          </w:p>
        </w:tc>
        <w:tc>
          <w:tcPr>
            <w:tcW w:w="1603" w:type="dxa"/>
            <w:tcBorders>
              <w:bottom w:val="single" w:sz="4" w:space="0" w:color="auto"/>
              <w:right w:val="single" w:sz="18" w:space="0" w:color="auto"/>
            </w:tcBorders>
          </w:tcPr>
          <w:p w:rsidR="001C0FB5" w:rsidRPr="000F3C73" w:rsidRDefault="001C0FB5" w:rsidP="006C699B">
            <w:pPr>
              <w:rPr>
                <w:sz w:val="22"/>
              </w:rPr>
            </w:pPr>
            <w:r w:rsidRPr="000F3C73">
              <w:rPr>
                <w:rFonts w:hint="eastAsia"/>
                <w:sz w:val="22"/>
              </w:rPr>
              <w:t>他県例</w:t>
            </w:r>
          </w:p>
        </w:tc>
      </w:tr>
      <w:tr w:rsidR="001C0FB5" w:rsidRPr="001C2286" w:rsidTr="008307EE">
        <w:trPr>
          <w:trHeight w:val="1093"/>
        </w:trPr>
        <w:tc>
          <w:tcPr>
            <w:tcW w:w="465" w:type="dxa"/>
            <w:tcBorders>
              <w:left w:val="single" w:sz="18" w:space="0" w:color="auto"/>
              <w:bottom w:val="single" w:sz="18" w:space="0" w:color="auto"/>
            </w:tcBorders>
          </w:tcPr>
          <w:p w:rsidR="001C0FB5" w:rsidRDefault="00D916FD" w:rsidP="00040C1D">
            <w:pPr>
              <w:rPr>
                <w:sz w:val="24"/>
                <w:szCs w:val="24"/>
              </w:rPr>
            </w:pPr>
            <w:r>
              <w:rPr>
                <w:rFonts w:hint="eastAsia"/>
                <w:sz w:val="24"/>
                <w:szCs w:val="24"/>
              </w:rPr>
              <w:t>3</w:t>
            </w:r>
            <w:r w:rsidR="00040C1D">
              <w:rPr>
                <w:rFonts w:hint="eastAsia"/>
                <w:sz w:val="24"/>
                <w:szCs w:val="24"/>
              </w:rPr>
              <w:t>5</w:t>
            </w:r>
          </w:p>
        </w:tc>
        <w:tc>
          <w:tcPr>
            <w:tcW w:w="1249" w:type="dxa"/>
            <w:tcBorders>
              <w:bottom w:val="single" w:sz="18" w:space="0" w:color="auto"/>
            </w:tcBorders>
          </w:tcPr>
          <w:p w:rsidR="001C0FB5" w:rsidRPr="00E52A02" w:rsidRDefault="001C0FB5" w:rsidP="00154D4F">
            <w:pPr>
              <w:rPr>
                <w:color w:val="FF0000"/>
                <w:sz w:val="24"/>
                <w:szCs w:val="24"/>
              </w:rPr>
            </w:pPr>
            <w:r w:rsidRPr="00B8400E">
              <w:rPr>
                <w:rFonts w:hint="eastAsia"/>
                <w:sz w:val="24"/>
                <w:szCs w:val="24"/>
              </w:rPr>
              <w:t>議事録の閲覧や謄写の請求</w:t>
            </w:r>
          </w:p>
        </w:tc>
        <w:tc>
          <w:tcPr>
            <w:tcW w:w="3903" w:type="dxa"/>
            <w:tcBorders>
              <w:bottom w:val="single" w:sz="18" w:space="0" w:color="auto"/>
            </w:tcBorders>
          </w:tcPr>
          <w:p w:rsidR="001C0FB5" w:rsidRPr="000600A7" w:rsidRDefault="001C0FB5" w:rsidP="005A6EAD">
            <w:pPr>
              <w:rPr>
                <w:sz w:val="24"/>
                <w:szCs w:val="24"/>
              </w:rPr>
            </w:pPr>
            <w:r>
              <w:rPr>
                <w:rFonts w:hint="eastAsia"/>
                <w:sz w:val="24"/>
                <w:szCs w:val="24"/>
              </w:rPr>
              <w:t>議事録の閲覧・写しの請求は評議員</w:t>
            </w:r>
            <w:r w:rsidR="001621F2">
              <w:rPr>
                <w:rFonts w:hint="eastAsia"/>
                <w:sz w:val="24"/>
                <w:szCs w:val="24"/>
              </w:rPr>
              <w:t>および</w:t>
            </w:r>
            <w:r>
              <w:rPr>
                <w:rFonts w:hint="eastAsia"/>
                <w:sz w:val="24"/>
                <w:szCs w:val="24"/>
              </w:rPr>
              <w:t>裁判所から許可を得た債権者しかできない。</w:t>
            </w:r>
          </w:p>
        </w:tc>
        <w:tc>
          <w:tcPr>
            <w:tcW w:w="2136" w:type="dxa"/>
            <w:tcBorders>
              <w:bottom w:val="single" w:sz="18" w:space="0" w:color="auto"/>
            </w:tcBorders>
          </w:tcPr>
          <w:p w:rsidR="001C0FB5" w:rsidRDefault="001C0FB5" w:rsidP="00526092">
            <w:pPr>
              <w:rPr>
                <w:sz w:val="24"/>
                <w:szCs w:val="24"/>
              </w:rPr>
            </w:pPr>
          </w:p>
        </w:tc>
        <w:tc>
          <w:tcPr>
            <w:tcW w:w="1603" w:type="dxa"/>
            <w:tcBorders>
              <w:bottom w:val="single" w:sz="18" w:space="0" w:color="auto"/>
              <w:right w:val="single" w:sz="18" w:space="0" w:color="auto"/>
            </w:tcBorders>
          </w:tcPr>
          <w:p w:rsidR="001C0FB5" w:rsidRPr="000F3C73" w:rsidRDefault="001C0FB5" w:rsidP="006C699B">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15</w:t>
            </w:r>
          </w:p>
        </w:tc>
      </w:tr>
    </w:tbl>
    <w:p w:rsidR="00DF3364" w:rsidRDefault="00DF3364" w:rsidP="00A6661C">
      <w:pPr>
        <w:rPr>
          <w:sz w:val="24"/>
          <w:szCs w:val="24"/>
        </w:rPr>
      </w:pPr>
    </w:p>
    <w:p w:rsidR="000A4679" w:rsidRPr="00783E8C" w:rsidRDefault="000A4679" w:rsidP="00A6661C">
      <w:pPr>
        <w:rPr>
          <w:rFonts w:ascii="ＤＨＰ平成ゴシックW5" w:eastAsia="ＤＨＰ平成ゴシックW5" w:hAnsi="ＤＨＰ平成ゴシックW5"/>
          <w:sz w:val="28"/>
          <w:szCs w:val="28"/>
        </w:rPr>
      </w:pPr>
      <w:r w:rsidRPr="00783E8C">
        <w:rPr>
          <w:rFonts w:ascii="ＤＨＰ平成ゴシックW5" w:eastAsia="ＤＨＰ平成ゴシックW5" w:hAnsi="ＤＨＰ平成ゴシックW5" w:hint="eastAsia"/>
          <w:sz w:val="28"/>
          <w:szCs w:val="28"/>
        </w:rPr>
        <w:t>７　監事</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249"/>
        <w:gridCol w:w="3901"/>
        <w:gridCol w:w="2134"/>
        <w:gridCol w:w="1607"/>
      </w:tblGrid>
      <w:tr w:rsidR="00AC786A" w:rsidRPr="001C2286" w:rsidTr="002D4ED9">
        <w:trPr>
          <w:trHeight w:val="315"/>
        </w:trPr>
        <w:tc>
          <w:tcPr>
            <w:tcW w:w="465" w:type="dxa"/>
            <w:tcBorders>
              <w:top w:val="single" w:sz="18" w:space="0" w:color="auto"/>
              <w:left w:val="single" w:sz="18" w:space="0" w:color="auto"/>
              <w:bottom w:val="single" w:sz="18" w:space="0" w:color="auto"/>
            </w:tcBorders>
          </w:tcPr>
          <w:p w:rsidR="00AC786A" w:rsidRPr="001C2286" w:rsidRDefault="00AC786A" w:rsidP="00D42E72">
            <w:pPr>
              <w:rPr>
                <w:sz w:val="24"/>
                <w:szCs w:val="24"/>
              </w:rPr>
            </w:pPr>
          </w:p>
        </w:tc>
        <w:tc>
          <w:tcPr>
            <w:tcW w:w="1249" w:type="dxa"/>
            <w:tcBorders>
              <w:top w:val="single" w:sz="18" w:space="0" w:color="auto"/>
              <w:bottom w:val="single" w:sz="18" w:space="0" w:color="auto"/>
            </w:tcBorders>
          </w:tcPr>
          <w:p w:rsidR="00AC786A" w:rsidRPr="001C2286" w:rsidRDefault="00AC786A" w:rsidP="00D42E72">
            <w:pPr>
              <w:ind w:firstLineChars="50" w:firstLine="120"/>
              <w:rPr>
                <w:sz w:val="24"/>
                <w:szCs w:val="24"/>
              </w:rPr>
            </w:pPr>
            <w:r w:rsidRPr="001C2286">
              <w:rPr>
                <w:rFonts w:hint="eastAsia"/>
                <w:sz w:val="24"/>
                <w:szCs w:val="24"/>
              </w:rPr>
              <w:t>項　目</w:t>
            </w:r>
          </w:p>
        </w:tc>
        <w:tc>
          <w:tcPr>
            <w:tcW w:w="3901" w:type="dxa"/>
            <w:tcBorders>
              <w:top w:val="single" w:sz="18" w:space="0" w:color="auto"/>
              <w:bottom w:val="single" w:sz="18" w:space="0" w:color="auto"/>
            </w:tcBorders>
          </w:tcPr>
          <w:p w:rsidR="00AC786A" w:rsidRPr="001C2286" w:rsidRDefault="00C4298E" w:rsidP="00D42E72">
            <w:pPr>
              <w:rPr>
                <w:sz w:val="24"/>
                <w:szCs w:val="24"/>
              </w:rPr>
            </w:pPr>
            <w:r>
              <w:rPr>
                <w:rFonts w:hint="eastAsia"/>
                <w:sz w:val="24"/>
                <w:szCs w:val="24"/>
              </w:rPr>
              <w:t xml:space="preserve">　　　　ポ　イ　ン　ト</w:t>
            </w:r>
          </w:p>
        </w:tc>
        <w:tc>
          <w:tcPr>
            <w:tcW w:w="2134" w:type="dxa"/>
            <w:tcBorders>
              <w:top w:val="single" w:sz="18" w:space="0" w:color="auto"/>
              <w:bottom w:val="single" w:sz="18" w:space="0" w:color="auto"/>
            </w:tcBorders>
          </w:tcPr>
          <w:p w:rsidR="00AC786A" w:rsidRDefault="00AC786A" w:rsidP="00D42E72">
            <w:pPr>
              <w:ind w:firstLineChars="200" w:firstLine="480"/>
              <w:rPr>
                <w:sz w:val="24"/>
                <w:szCs w:val="24"/>
              </w:rPr>
            </w:pPr>
            <w:r>
              <w:rPr>
                <w:rFonts w:hint="eastAsia"/>
                <w:sz w:val="24"/>
                <w:szCs w:val="24"/>
              </w:rPr>
              <w:t>特記事項</w:t>
            </w:r>
          </w:p>
        </w:tc>
        <w:tc>
          <w:tcPr>
            <w:tcW w:w="1607" w:type="dxa"/>
            <w:tcBorders>
              <w:top w:val="single" w:sz="18" w:space="0" w:color="auto"/>
              <w:bottom w:val="single" w:sz="18" w:space="0" w:color="auto"/>
              <w:right w:val="single" w:sz="18" w:space="0" w:color="auto"/>
            </w:tcBorders>
          </w:tcPr>
          <w:p w:rsidR="00AC786A" w:rsidRPr="001C2286" w:rsidRDefault="00AC786A" w:rsidP="00D42E72">
            <w:pPr>
              <w:rPr>
                <w:sz w:val="24"/>
                <w:szCs w:val="24"/>
              </w:rPr>
            </w:pPr>
            <w:r w:rsidRPr="001C2286">
              <w:rPr>
                <w:rFonts w:hint="eastAsia"/>
                <w:sz w:val="24"/>
                <w:szCs w:val="24"/>
              </w:rPr>
              <w:t>根拠法令</w:t>
            </w:r>
          </w:p>
        </w:tc>
      </w:tr>
      <w:tr w:rsidR="005A0087" w:rsidRPr="001C2286" w:rsidTr="002D4ED9">
        <w:trPr>
          <w:trHeight w:val="1175"/>
        </w:trPr>
        <w:tc>
          <w:tcPr>
            <w:tcW w:w="465" w:type="dxa"/>
            <w:vMerge w:val="restart"/>
            <w:tcBorders>
              <w:top w:val="single" w:sz="18" w:space="0" w:color="auto"/>
              <w:left w:val="single" w:sz="18" w:space="0" w:color="auto"/>
              <w:bottom w:val="single" w:sz="4" w:space="0" w:color="auto"/>
            </w:tcBorders>
          </w:tcPr>
          <w:p w:rsidR="005A0087" w:rsidRPr="001C2286" w:rsidRDefault="00D916FD" w:rsidP="00D42E72">
            <w:pPr>
              <w:rPr>
                <w:sz w:val="24"/>
                <w:szCs w:val="24"/>
              </w:rPr>
            </w:pPr>
            <w:r>
              <w:rPr>
                <w:rFonts w:hint="eastAsia"/>
                <w:sz w:val="24"/>
                <w:szCs w:val="24"/>
              </w:rPr>
              <w:t>１</w:t>
            </w:r>
          </w:p>
        </w:tc>
        <w:tc>
          <w:tcPr>
            <w:tcW w:w="1249" w:type="dxa"/>
            <w:vMerge w:val="restart"/>
            <w:tcBorders>
              <w:top w:val="single" w:sz="18" w:space="0" w:color="auto"/>
              <w:bottom w:val="single" w:sz="4" w:space="0" w:color="auto"/>
            </w:tcBorders>
          </w:tcPr>
          <w:p w:rsidR="005A0087" w:rsidRPr="001C2286" w:rsidRDefault="005A0087" w:rsidP="00D42E72">
            <w:pPr>
              <w:rPr>
                <w:sz w:val="24"/>
                <w:szCs w:val="24"/>
              </w:rPr>
            </w:pPr>
            <w:r>
              <w:rPr>
                <w:rFonts w:hint="eastAsia"/>
                <w:sz w:val="24"/>
                <w:szCs w:val="24"/>
              </w:rPr>
              <w:t>選任方法</w:t>
            </w:r>
          </w:p>
        </w:tc>
        <w:tc>
          <w:tcPr>
            <w:tcW w:w="3901" w:type="dxa"/>
            <w:tcBorders>
              <w:top w:val="single" w:sz="18" w:space="0" w:color="auto"/>
              <w:bottom w:val="single" w:sz="4" w:space="0" w:color="auto"/>
            </w:tcBorders>
          </w:tcPr>
          <w:p w:rsidR="005A0087" w:rsidRDefault="005A0087" w:rsidP="00D42E72">
            <w:pPr>
              <w:rPr>
                <w:sz w:val="24"/>
                <w:szCs w:val="24"/>
              </w:rPr>
            </w:pPr>
            <w:r>
              <w:rPr>
                <w:rFonts w:hint="eastAsia"/>
                <w:sz w:val="24"/>
                <w:szCs w:val="24"/>
              </w:rPr>
              <w:t>監事は、その選任に際して</w:t>
            </w:r>
            <w:r w:rsidR="007940ED" w:rsidRPr="00783E8C">
              <w:rPr>
                <w:rFonts w:hint="eastAsia"/>
                <w:sz w:val="24"/>
                <w:szCs w:val="24"/>
              </w:rPr>
              <w:t>在任する</w:t>
            </w:r>
            <w:r>
              <w:rPr>
                <w:rFonts w:hint="eastAsia"/>
                <w:sz w:val="24"/>
                <w:szCs w:val="24"/>
              </w:rPr>
              <w:t>監事の過半数の同意を得た上で、評議員会で選任される。</w:t>
            </w:r>
          </w:p>
        </w:tc>
        <w:tc>
          <w:tcPr>
            <w:tcW w:w="2134" w:type="dxa"/>
            <w:tcBorders>
              <w:top w:val="single" w:sz="18" w:space="0" w:color="auto"/>
              <w:bottom w:val="single" w:sz="4" w:space="0" w:color="auto"/>
            </w:tcBorders>
          </w:tcPr>
          <w:p w:rsidR="005A0087" w:rsidRDefault="005A0087" w:rsidP="00D42E72">
            <w:pPr>
              <w:ind w:firstLineChars="200" w:firstLine="480"/>
              <w:rPr>
                <w:sz w:val="24"/>
                <w:szCs w:val="24"/>
              </w:rPr>
            </w:pPr>
          </w:p>
        </w:tc>
        <w:tc>
          <w:tcPr>
            <w:tcW w:w="1607" w:type="dxa"/>
            <w:vMerge w:val="restart"/>
            <w:tcBorders>
              <w:top w:val="single" w:sz="18" w:space="0" w:color="auto"/>
              <w:bottom w:val="single" w:sz="4" w:space="0" w:color="auto"/>
              <w:right w:val="single" w:sz="18" w:space="0" w:color="auto"/>
            </w:tcBorders>
          </w:tcPr>
          <w:p w:rsidR="005A0087" w:rsidRPr="000F3C73" w:rsidRDefault="005A0087" w:rsidP="00D42E72">
            <w:pPr>
              <w:rPr>
                <w:sz w:val="22"/>
              </w:rPr>
            </w:pPr>
            <w:r w:rsidRPr="000F3C73">
              <w:rPr>
                <w:rFonts w:hint="eastAsia"/>
                <w:sz w:val="22"/>
              </w:rPr>
              <w:t>法第</w:t>
            </w:r>
            <w:r w:rsidRPr="000F3C73">
              <w:rPr>
                <w:rFonts w:hint="eastAsia"/>
                <w:sz w:val="22"/>
              </w:rPr>
              <w:t>43</w:t>
            </w:r>
            <w:r w:rsidRPr="000F3C73">
              <w:rPr>
                <w:rFonts w:hint="eastAsia"/>
                <w:sz w:val="22"/>
              </w:rPr>
              <w:t>条第</w:t>
            </w:r>
            <w:r w:rsidRPr="000F3C73">
              <w:rPr>
                <w:rFonts w:hint="eastAsia"/>
                <w:sz w:val="22"/>
              </w:rPr>
              <w:t>1</w:t>
            </w:r>
            <w:r w:rsidRPr="000F3C73">
              <w:rPr>
                <w:rFonts w:hint="eastAsia"/>
                <w:sz w:val="22"/>
              </w:rPr>
              <w:t>項、第</w:t>
            </w:r>
            <w:r w:rsidRPr="000F3C73">
              <w:rPr>
                <w:rFonts w:hint="eastAsia"/>
                <w:sz w:val="22"/>
              </w:rPr>
              <w:t>3</w:t>
            </w:r>
            <w:r w:rsidRPr="000F3C73">
              <w:rPr>
                <w:rFonts w:hint="eastAsia"/>
                <w:sz w:val="22"/>
              </w:rPr>
              <w:t>項、第</w:t>
            </w:r>
            <w:r w:rsidRPr="000F3C73">
              <w:rPr>
                <w:rFonts w:hint="eastAsia"/>
                <w:sz w:val="22"/>
              </w:rPr>
              <w:t>44</w:t>
            </w:r>
            <w:r w:rsidRPr="000F3C73">
              <w:rPr>
                <w:rFonts w:hint="eastAsia"/>
                <w:sz w:val="22"/>
              </w:rPr>
              <w:t>条第</w:t>
            </w:r>
            <w:r w:rsidRPr="000F3C73">
              <w:rPr>
                <w:rFonts w:hint="eastAsia"/>
                <w:sz w:val="22"/>
              </w:rPr>
              <w:t>5</w:t>
            </w:r>
            <w:r w:rsidRPr="000F3C73">
              <w:rPr>
                <w:rFonts w:hint="eastAsia"/>
                <w:sz w:val="22"/>
              </w:rPr>
              <w:t>項、第</w:t>
            </w:r>
            <w:r w:rsidRPr="000F3C73">
              <w:rPr>
                <w:rFonts w:hint="eastAsia"/>
                <w:sz w:val="22"/>
              </w:rPr>
              <w:t>7</w:t>
            </w:r>
            <w:r w:rsidRPr="000F3C73">
              <w:rPr>
                <w:rFonts w:hint="eastAsia"/>
                <w:sz w:val="22"/>
              </w:rPr>
              <w:t>項</w:t>
            </w:r>
          </w:p>
        </w:tc>
      </w:tr>
      <w:tr w:rsidR="005A0087" w:rsidRPr="001C2286" w:rsidTr="002D4ED9">
        <w:trPr>
          <w:trHeight w:val="690"/>
        </w:trPr>
        <w:tc>
          <w:tcPr>
            <w:tcW w:w="465" w:type="dxa"/>
            <w:vMerge/>
            <w:tcBorders>
              <w:left w:val="single" w:sz="18" w:space="0" w:color="auto"/>
            </w:tcBorders>
          </w:tcPr>
          <w:p w:rsidR="005A0087" w:rsidRPr="001C2286" w:rsidRDefault="005A0087" w:rsidP="00D42E72">
            <w:pPr>
              <w:rPr>
                <w:sz w:val="24"/>
                <w:szCs w:val="24"/>
              </w:rPr>
            </w:pPr>
          </w:p>
        </w:tc>
        <w:tc>
          <w:tcPr>
            <w:tcW w:w="1249" w:type="dxa"/>
            <w:vMerge/>
          </w:tcPr>
          <w:p w:rsidR="005A0087" w:rsidRDefault="005A0087" w:rsidP="00D42E72">
            <w:pPr>
              <w:rPr>
                <w:sz w:val="24"/>
                <w:szCs w:val="24"/>
              </w:rPr>
            </w:pPr>
          </w:p>
        </w:tc>
        <w:tc>
          <w:tcPr>
            <w:tcW w:w="3901" w:type="dxa"/>
          </w:tcPr>
          <w:p w:rsidR="005A0087" w:rsidRDefault="005A0087" w:rsidP="00D42E72">
            <w:pPr>
              <w:rPr>
                <w:sz w:val="24"/>
                <w:szCs w:val="24"/>
              </w:rPr>
            </w:pPr>
            <w:r>
              <w:rPr>
                <w:rFonts w:hint="eastAsia"/>
                <w:sz w:val="24"/>
                <w:szCs w:val="24"/>
              </w:rPr>
              <w:t>次の要件を満たしていること。</w:t>
            </w:r>
          </w:p>
          <w:p w:rsidR="005A0087" w:rsidRDefault="005A0087" w:rsidP="004F668A">
            <w:pPr>
              <w:ind w:left="240" w:hangingChars="100" w:hanging="240"/>
              <w:rPr>
                <w:sz w:val="24"/>
                <w:szCs w:val="24"/>
              </w:rPr>
            </w:pPr>
            <w:r>
              <w:rPr>
                <w:rFonts w:hint="eastAsia"/>
                <w:sz w:val="24"/>
                <w:szCs w:val="24"/>
              </w:rPr>
              <w:t>１　社会福祉事業に識見を有する者</w:t>
            </w:r>
          </w:p>
          <w:p w:rsidR="005A0087" w:rsidRDefault="005A0087" w:rsidP="004F668A">
            <w:pPr>
              <w:ind w:left="240" w:hangingChars="100" w:hanging="240"/>
              <w:rPr>
                <w:sz w:val="24"/>
                <w:szCs w:val="24"/>
              </w:rPr>
            </w:pPr>
            <w:r>
              <w:rPr>
                <w:rFonts w:hint="eastAsia"/>
                <w:sz w:val="24"/>
                <w:szCs w:val="24"/>
              </w:rPr>
              <w:t>２　財務管理について識見を有する者</w:t>
            </w:r>
          </w:p>
        </w:tc>
        <w:tc>
          <w:tcPr>
            <w:tcW w:w="2134" w:type="dxa"/>
          </w:tcPr>
          <w:p w:rsidR="005A0087" w:rsidRPr="00AC69D3" w:rsidRDefault="005A0087" w:rsidP="00550914">
            <w:pPr>
              <w:rPr>
                <w:sz w:val="22"/>
              </w:rPr>
            </w:pPr>
            <w:r w:rsidRPr="00AC69D3">
              <w:rPr>
                <w:rFonts w:hint="eastAsia"/>
                <w:sz w:val="22"/>
              </w:rPr>
              <w:t>左記の１の者と２の者とが含まれていること（財務関係の者のみというケースがあるが、不適当）。</w:t>
            </w:r>
          </w:p>
        </w:tc>
        <w:tc>
          <w:tcPr>
            <w:tcW w:w="1607" w:type="dxa"/>
            <w:vMerge/>
            <w:tcBorders>
              <w:right w:val="single" w:sz="18" w:space="0" w:color="auto"/>
            </w:tcBorders>
          </w:tcPr>
          <w:p w:rsidR="005A0087" w:rsidRPr="000F3C73" w:rsidRDefault="005A0087" w:rsidP="00D42E72">
            <w:pPr>
              <w:rPr>
                <w:sz w:val="22"/>
              </w:rPr>
            </w:pPr>
          </w:p>
        </w:tc>
      </w:tr>
      <w:tr w:rsidR="00AC786A" w:rsidRPr="001C2286" w:rsidTr="002D4ED9">
        <w:trPr>
          <w:trHeight w:val="2130"/>
        </w:trPr>
        <w:tc>
          <w:tcPr>
            <w:tcW w:w="465" w:type="dxa"/>
            <w:tcBorders>
              <w:left w:val="single" w:sz="18" w:space="0" w:color="auto"/>
            </w:tcBorders>
          </w:tcPr>
          <w:p w:rsidR="00AC786A" w:rsidRPr="001C2286" w:rsidRDefault="00D916FD" w:rsidP="00D42E72">
            <w:pPr>
              <w:rPr>
                <w:sz w:val="24"/>
                <w:szCs w:val="24"/>
              </w:rPr>
            </w:pPr>
            <w:r>
              <w:rPr>
                <w:rFonts w:hint="eastAsia"/>
                <w:sz w:val="24"/>
                <w:szCs w:val="24"/>
              </w:rPr>
              <w:t>２</w:t>
            </w:r>
          </w:p>
        </w:tc>
        <w:tc>
          <w:tcPr>
            <w:tcW w:w="1249" w:type="dxa"/>
          </w:tcPr>
          <w:p w:rsidR="00AC786A" w:rsidRDefault="004F668A" w:rsidP="00D42E72">
            <w:pPr>
              <w:rPr>
                <w:sz w:val="24"/>
                <w:szCs w:val="24"/>
              </w:rPr>
            </w:pPr>
            <w:r>
              <w:rPr>
                <w:rFonts w:hint="eastAsia"/>
                <w:sz w:val="24"/>
                <w:szCs w:val="24"/>
              </w:rPr>
              <w:t>監事からの同意のとり方</w:t>
            </w:r>
          </w:p>
          <w:p w:rsidR="00C03CFD" w:rsidRDefault="00C03CFD" w:rsidP="00D42E72">
            <w:pPr>
              <w:rPr>
                <w:sz w:val="24"/>
                <w:szCs w:val="24"/>
              </w:rPr>
            </w:pPr>
          </w:p>
          <w:p w:rsidR="00C03CFD" w:rsidRDefault="00C03CFD" w:rsidP="00D42E72">
            <w:pPr>
              <w:rPr>
                <w:sz w:val="24"/>
                <w:szCs w:val="24"/>
              </w:rPr>
            </w:pPr>
          </w:p>
          <w:p w:rsidR="00C03CFD" w:rsidRPr="001C2286" w:rsidRDefault="00C03CFD" w:rsidP="00D42E72">
            <w:pPr>
              <w:rPr>
                <w:sz w:val="24"/>
                <w:szCs w:val="24"/>
              </w:rPr>
            </w:pPr>
          </w:p>
        </w:tc>
        <w:tc>
          <w:tcPr>
            <w:tcW w:w="3901" w:type="dxa"/>
          </w:tcPr>
          <w:p w:rsidR="00AC786A" w:rsidRPr="001C2286" w:rsidRDefault="004F668A" w:rsidP="00D42E72">
            <w:pPr>
              <w:rPr>
                <w:sz w:val="24"/>
                <w:szCs w:val="24"/>
              </w:rPr>
            </w:pPr>
            <w:r>
              <w:rPr>
                <w:rFonts w:hint="eastAsia"/>
                <w:sz w:val="24"/>
                <w:szCs w:val="24"/>
              </w:rPr>
              <w:t>同意については、同意書（個別又は連名）を得るか、定時評議員</w:t>
            </w:r>
            <w:r w:rsidR="00E53756" w:rsidRPr="00062350">
              <w:rPr>
                <w:rFonts w:hint="eastAsia"/>
                <w:sz w:val="24"/>
                <w:szCs w:val="24"/>
              </w:rPr>
              <w:t>会</w:t>
            </w:r>
            <w:r>
              <w:rPr>
                <w:rFonts w:hint="eastAsia"/>
                <w:sz w:val="24"/>
                <w:szCs w:val="24"/>
              </w:rPr>
              <w:t>の招集事項として、監事の選任議案を決議した理事会の議事録に、監事の過半数の同意があった旨を記載しておくこと。</w:t>
            </w:r>
          </w:p>
        </w:tc>
        <w:tc>
          <w:tcPr>
            <w:tcW w:w="2134" w:type="dxa"/>
          </w:tcPr>
          <w:p w:rsidR="00AC786A" w:rsidRPr="00FF13A3" w:rsidRDefault="004F668A" w:rsidP="00FF13A3">
            <w:pPr>
              <w:pStyle w:val="a9"/>
              <w:numPr>
                <w:ilvl w:val="0"/>
                <w:numId w:val="12"/>
              </w:numPr>
              <w:ind w:leftChars="0"/>
              <w:rPr>
                <w:sz w:val="22"/>
              </w:rPr>
            </w:pPr>
            <w:r w:rsidRPr="00FF13A3">
              <w:rPr>
                <w:rFonts w:hint="eastAsia"/>
                <w:sz w:val="22"/>
              </w:rPr>
              <w:t>理事会の前に監事からの同意を得ておくこと。</w:t>
            </w:r>
          </w:p>
        </w:tc>
        <w:tc>
          <w:tcPr>
            <w:tcW w:w="1607" w:type="dxa"/>
            <w:tcBorders>
              <w:right w:val="single" w:sz="18" w:space="0" w:color="auto"/>
            </w:tcBorders>
          </w:tcPr>
          <w:p w:rsidR="00AC786A" w:rsidRPr="000F3C73" w:rsidRDefault="005F5855" w:rsidP="00D42E72">
            <w:pPr>
              <w:rPr>
                <w:sz w:val="22"/>
              </w:rPr>
            </w:pPr>
            <w:r w:rsidRPr="000F3C73">
              <w:rPr>
                <w:rFonts w:hint="eastAsia"/>
                <w:sz w:val="22"/>
              </w:rPr>
              <w:t>他県例</w:t>
            </w:r>
          </w:p>
        </w:tc>
      </w:tr>
      <w:tr w:rsidR="00C03CFD" w:rsidRPr="000F3C73" w:rsidTr="002D4ED9">
        <w:trPr>
          <w:trHeight w:val="735"/>
        </w:trPr>
        <w:tc>
          <w:tcPr>
            <w:tcW w:w="465" w:type="dxa"/>
            <w:tcBorders>
              <w:left w:val="single" w:sz="18" w:space="0" w:color="auto"/>
            </w:tcBorders>
          </w:tcPr>
          <w:p w:rsidR="00C03CFD" w:rsidRPr="001C2286" w:rsidRDefault="00D916FD" w:rsidP="00D42E72">
            <w:pPr>
              <w:rPr>
                <w:sz w:val="24"/>
                <w:szCs w:val="24"/>
              </w:rPr>
            </w:pPr>
            <w:r>
              <w:rPr>
                <w:rFonts w:hint="eastAsia"/>
                <w:sz w:val="24"/>
                <w:szCs w:val="24"/>
              </w:rPr>
              <w:t>３</w:t>
            </w:r>
          </w:p>
        </w:tc>
        <w:tc>
          <w:tcPr>
            <w:tcW w:w="1249" w:type="dxa"/>
          </w:tcPr>
          <w:p w:rsidR="00C03CFD" w:rsidRDefault="00C03CFD" w:rsidP="00D42E72">
            <w:pPr>
              <w:rPr>
                <w:sz w:val="24"/>
                <w:szCs w:val="24"/>
              </w:rPr>
            </w:pPr>
            <w:r>
              <w:rPr>
                <w:rFonts w:hint="eastAsia"/>
                <w:sz w:val="24"/>
                <w:szCs w:val="24"/>
              </w:rPr>
              <w:t>監事の職務・権限</w:t>
            </w:r>
          </w:p>
          <w:p w:rsidR="00C03CFD" w:rsidRDefault="00C03CFD" w:rsidP="00D42E72">
            <w:pPr>
              <w:rPr>
                <w:sz w:val="24"/>
                <w:szCs w:val="24"/>
              </w:rPr>
            </w:pPr>
          </w:p>
        </w:tc>
        <w:tc>
          <w:tcPr>
            <w:tcW w:w="3901" w:type="dxa"/>
            <w:tcBorders>
              <w:bottom w:val="single" w:sz="4" w:space="0" w:color="auto"/>
            </w:tcBorders>
          </w:tcPr>
          <w:p w:rsidR="00C03CFD" w:rsidRDefault="00722F51" w:rsidP="001621F2">
            <w:pPr>
              <w:ind w:left="192" w:hangingChars="80" w:hanging="192"/>
              <w:rPr>
                <w:sz w:val="24"/>
                <w:szCs w:val="24"/>
              </w:rPr>
            </w:pPr>
            <w:r>
              <w:rPr>
                <w:rFonts w:hint="eastAsia"/>
                <w:sz w:val="24"/>
                <w:szCs w:val="24"/>
              </w:rPr>
              <w:t>１　法人の業務監督</w:t>
            </w:r>
            <w:r w:rsidR="001621F2">
              <w:rPr>
                <w:rFonts w:hint="eastAsia"/>
                <w:sz w:val="24"/>
                <w:szCs w:val="24"/>
              </w:rPr>
              <w:t>および</w:t>
            </w:r>
            <w:r>
              <w:rPr>
                <w:rFonts w:hint="eastAsia"/>
                <w:sz w:val="24"/>
                <w:szCs w:val="24"/>
              </w:rPr>
              <w:t>会計監査</w:t>
            </w:r>
          </w:p>
          <w:p w:rsidR="00722F51" w:rsidRDefault="00722F51" w:rsidP="00722F51">
            <w:pPr>
              <w:ind w:left="240" w:hangingChars="100" w:hanging="240"/>
              <w:rPr>
                <w:sz w:val="24"/>
                <w:szCs w:val="24"/>
              </w:rPr>
            </w:pPr>
            <w:r>
              <w:rPr>
                <w:rFonts w:hint="eastAsia"/>
                <w:sz w:val="24"/>
                <w:szCs w:val="24"/>
              </w:rPr>
              <w:t>２　理事の不正、そのおそれがあると認めるとき等は、理事会へ報告</w:t>
            </w:r>
          </w:p>
          <w:p w:rsidR="00722F51" w:rsidRPr="00722F51" w:rsidRDefault="00722F51" w:rsidP="00722F51">
            <w:pPr>
              <w:ind w:left="240" w:hangingChars="100" w:hanging="240"/>
              <w:rPr>
                <w:sz w:val="24"/>
                <w:szCs w:val="24"/>
              </w:rPr>
            </w:pPr>
            <w:r>
              <w:rPr>
                <w:rFonts w:hint="eastAsia"/>
                <w:sz w:val="24"/>
                <w:szCs w:val="24"/>
              </w:rPr>
              <w:t>３　評議員会に提案される議案に不当な事項があるとき等、評議員会へ報告</w:t>
            </w:r>
          </w:p>
        </w:tc>
        <w:tc>
          <w:tcPr>
            <w:tcW w:w="2134" w:type="dxa"/>
          </w:tcPr>
          <w:p w:rsidR="00C03CFD" w:rsidRDefault="00C03CFD" w:rsidP="00D42E72">
            <w:pPr>
              <w:rPr>
                <w:sz w:val="24"/>
                <w:szCs w:val="24"/>
              </w:rPr>
            </w:pPr>
          </w:p>
        </w:tc>
        <w:tc>
          <w:tcPr>
            <w:tcW w:w="1607" w:type="dxa"/>
            <w:tcBorders>
              <w:right w:val="single" w:sz="18" w:space="0" w:color="auto"/>
            </w:tcBorders>
          </w:tcPr>
          <w:p w:rsidR="00C03CFD" w:rsidRPr="000F3C73" w:rsidRDefault="00722F51"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18</w:t>
            </w:r>
          </w:p>
        </w:tc>
      </w:tr>
      <w:tr w:rsidR="00AC786A" w:rsidRPr="000F3C73" w:rsidTr="002D4ED9">
        <w:trPr>
          <w:trHeight w:val="2475"/>
        </w:trPr>
        <w:tc>
          <w:tcPr>
            <w:tcW w:w="465" w:type="dxa"/>
            <w:tcBorders>
              <w:left w:val="single" w:sz="18" w:space="0" w:color="auto"/>
              <w:bottom w:val="single" w:sz="4" w:space="0" w:color="auto"/>
            </w:tcBorders>
          </w:tcPr>
          <w:p w:rsidR="00AC786A" w:rsidRPr="001C2286" w:rsidRDefault="00D916FD" w:rsidP="00D42E72">
            <w:pPr>
              <w:rPr>
                <w:sz w:val="24"/>
                <w:szCs w:val="24"/>
              </w:rPr>
            </w:pPr>
            <w:r>
              <w:rPr>
                <w:rFonts w:hint="eastAsia"/>
                <w:sz w:val="24"/>
                <w:szCs w:val="24"/>
              </w:rPr>
              <w:t>４</w:t>
            </w:r>
          </w:p>
        </w:tc>
        <w:tc>
          <w:tcPr>
            <w:tcW w:w="1249" w:type="dxa"/>
            <w:tcBorders>
              <w:bottom w:val="single" w:sz="4" w:space="0" w:color="auto"/>
            </w:tcBorders>
          </w:tcPr>
          <w:p w:rsidR="00AC786A" w:rsidRPr="001C2286" w:rsidRDefault="00405F65" w:rsidP="00D42E72">
            <w:pPr>
              <w:rPr>
                <w:sz w:val="24"/>
                <w:szCs w:val="24"/>
              </w:rPr>
            </w:pPr>
            <w:r>
              <w:rPr>
                <w:rFonts w:hint="eastAsia"/>
                <w:sz w:val="24"/>
                <w:szCs w:val="24"/>
              </w:rPr>
              <w:t>評議員会や理事会への出席</w:t>
            </w:r>
          </w:p>
        </w:tc>
        <w:tc>
          <w:tcPr>
            <w:tcW w:w="3901" w:type="dxa"/>
            <w:tcBorders>
              <w:bottom w:val="single" w:sz="4" w:space="0" w:color="auto"/>
            </w:tcBorders>
          </w:tcPr>
          <w:p w:rsidR="00AC786A" w:rsidRDefault="00405F65" w:rsidP="00405F65">
            <w:pPr>
              <w:ind w:left="240" w:hangingChars="100" w:hanging="240"/>
              <w:rPr>
                <w:sz w:val="24"/>
                <w:szCs w:val="24"/>
              </w:rPr>
            </w:pPr>
            <w:r>
              <w:rPr>
                <w:rFonts w:hint="eastAsia"/>
                <w:sz w:val="24"/>
                <w:szCs w:val="24"/>
              </w:rPr>
              <w:t>１　評議員会への出席については、法的には規定はないが、評議員会運営規程では出席を規定しているケースがある。</w:t>
            </w:r>
          </w:p>
          <w:p w:rsidR="00D67F8C" w:rsidRPr="00405F65" w:rsidRDefault="00405F65" w:rsidP="00405F65">
            <w:pPr>
              <w:ind w:left="240" w:hangingChars="100" w:hanging="240"/>
              <w:rPr>
                <w:sz w:val="24"/>
                <w:szCs w:val="24"/>
              </w:rPr>
            </w:pPr>
            <w:r>
              <w:rPr>
                <w:rFonts w:hint="eastAsia"/>
                <w:sz w:val="24"/>
                <w:szCs w:val="24"/>
              </w:rPr>
              <w:t>２　理事会に出席し、必要に応じて意見を述べたり、理事会に報告し</w:t>
            </w:r>
            <w:r w:rsidR="00D67F8C">
              <w:rPr>
                <w:rFonts w:hint="eastAsia"/>
                <w:sz w:val="24"/>
                <w:szCs w:val="24"/>
              </w:rPr>
              <w:t>たりし</w:t>
            </w:r>
            <w:r>
              <w:rPr>
                <w:rFonts w:hint="eastAsia"/>
                <w:sz w:val="24"/>
                <w:szCs w:val="24"/>
              </w:rPr>
              <w:t>なければならない。</w:t>
            </w:r>
          </w:p>
        </w:tc>
        <w:tc>
          <w:tcPr>
            <w:tcW w:w="2134" w:type="dxa"/>
            <w:tcBorders>
              <w:bottom w:val="single" w:sz="4" w:space="0" w:color="auto"/>
            </w:tcBorders>
          </w:tcPr>
          <w:p w:rsidR="00AC786A" w:rsidRPr="00AC69D3" w:rsidRDefault="00D121EB" w:rsidP="00D121EB">
            <w:pPr>
              <w:rPr>
                <w:sz w:val="22"/>
              </w:rPr>
            </w:pPr>
            <w:r w:rsidRPr="00AC69D3">
              <w:rPr>
                <w:rFonts w:hint="eastAsia"/>
                <w:sz w:val="22"/>
              </w:rPr>
              <w:t>【参考】</w:t>
            </w:r>
            <w:r w:rsidR="00F2081C" w:rsidRPr="00AC69D3">
              <w:rPr>
                <w:rFonts w:hint="eastAsia"/>
                <w:sz w:val="22"/>
              </w:rPr>
              <w:t>現況報告書には、評議員会及び理事会への監事の出席状況を入力する項目あり</w:t>
            </w:r>
            <w:r w:rsidRPr="00AC69D3">
              <w:rPr>
                <w:rFonts w:hint="eastAsia"/>
                <w:sz w:val="22"/>
              </w:rPr>
              <w:t>（必ず評議員会に出席という意味ではない）</w:t>
            </w:r>
            <w:r w:rsidR="00F2081C" w:rsidRPr="00AC69D3">
              <w:rPr>
                <w:rFonts w:hint="eastAsia"/>
                <w:sz w:val="22"/>
              </w:rPr>
              <w:t>。</w:t>
            </w:r>
          </w:p>
        </w:tc>
        <w:tc>
          <w:tcPr>
            <w:tcW w:w="1607" w:type="dxa"/>
            <w:tcBorders>
              <w:bottom w:val="single" w:sz="4" w:space="0" w:color="auto"/>
              <w:right w:val="single" w:sz="18" w:space="0" w:color="auto"/>
            </w:tcBorders>
          </w:tcPr>
          <w:p w:rsidR="00AC786A" w:rsidRPr="000F3C73" w:rsidRDefault="00F2081C"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18</w:t>
            </w:r>
            <w:r w:rsidRPr="000F3C73">
              <w:rPr>
                <w:rFonts w:hint="eastAsia"/>
                <w:sz w:val="22"/>
              </w:rPr>
              <w:t>第</w:t>
            </w:r>
            <w:r w:rsidRPr="000F3C73">
              <w:rPr>
                <w:rFonts w:hint="eastAsia"/>
                <w:sz w:val="22"/>
              </w:rPr>
              <w:t>2</w:t>
            </w:r>
            <w:r w:rsidRPr="000F3C73">
              <w:rPr>
                <w:rFonts w:hint="eastAsia"/>
                <w:sz w:val="22"/>
              </w:rPr>
              <w:t>項、第</w:t>
            </w:r>
            <w:r w:rsidRPr="000F3C73">
              <w:rPr>
                <w:rFonts w:hint="eastAsia"/>
                <w:sz w:val="22"/>
              </w:rPr>
              <w:t>3</w:t>
            </w:r>
            <w:r w:rsidRPr="000F3C73">
              <w:rPr>
                <w:rFonts w:hint="eastAsia"/>
                <w:sz w:val="22"/>
              </w:rPr>
              <w:t>項、一般法第</w:t>
            </w:r>
            <w:r w:rsidRPr="000F3C73">
              <w:rPr>
                <w:rFonts w:hint="eastAsia"/>
                <w:sz w:val="22"/>
              </w:rPr>
              <w:t>101</w:t>
            </w:r>
            <w:r w:rsidRPr="000F3C73">
              <w:rPr>
                <w:rFonts w:hint="eastAsia"/>
                <w:sz w:val="22"/>
              </w:rPr>
              <w:t>条</w:t>
            </w:r>
            <w:r w:rsidR="001B66C2" w:rsidRPr="000F3C73">
              <w:rPr>
                <w:rFonts w:hint="eastAsia"/>
                <w:sz w:val="22"/>
              </w:rPr>
              <w:t>、法人運営規程</w:t>
            </w:r>
          </w:p>
        </w:tc>
      </w:tr>
      <w:tr w:rsidR="00150881" w:rsidRPr="001C2286" w:rsidTr="00B34CA8">
        <w:trPr>
          <w:trHeight w:val="2115"/>
        </w:trPr>
        <w:tc>
          <w:tcPr>
            <w:tcW w:w="465" w:type="dxa"/>
            <w:vMerge w:val="restart"/>
            <w:tcBorders>
              <w:left w:val="single" w:sz="18" w:space="0" w:color="auto"/>
            </w:tcBorders>
          </w:tcPr>
          <w:p w:rsidR="00150881" w:rsidRDefault="00150881" w:rsidP="00D42E72">
            <w:pPr>
              <w:rPr>
                <w:sz w:val="24"/>
                <w:szCs w:val="24"/>
              </w:rPr>
            </w:pPr>
            <w:r>
              <w:rPr>
                <w:rFonts w:hint="eastAsia"/>
                <w:sz w:val="24"/>
                <w:szCs w:val="24"/>
              </w:rPr>
              <w:t>５</w:t>
            </w:r>
          </w:p>
        </w:tc>
        <w:tc>
          <w:tcPr>
            <w:tcW w:w="1249" w:type="dxa"/>
            <w:vMerge w:val="restart"/>
          </w:tcPr>
          <w:p w:rsidR="00150881" w:rsidRDefault="00150881" w:rsidP="00D42E72">
            <w:pPr>
              <w:rPr>
                <w:sz w:val="24"/>
                <w:szCs w:val="24"/>
              </w:rPr>
            </w:pPr>
            <w:r>
              <w:rPr>
                <w:rFonts w:hint="eastAsia"/>
                <w:sz w:val="24"/>
                <w:szCs w:val="24"/>
              </w:rPr>
              <w:t xml:space="preserve">評議員会に出席した場合　</w:t>
            </w:r>
          </w:p>
          <w:p w:rsidR="00150881" w:rsidRDefault="00150881" w:rsidP="00D42E72">
            <w:pPr>
              <w:rPr>
                <w:sz w:val="24"/>
                <w:szCs w:val="24"/>
              </w:rPr>
            </w:pPr>
          </w:p>
          <w:p w:rsidR="00150881" w:rsidRDefault="00150881" w:rsidP="00D42E72">
            <w:pPr>
              <w:rPr>
                <w:sz w:val="24"/>
                <w:szCs w:val="24"/>
              </w:rPr>
            </w:pPr>
          </w:p>
        </w:tc>
        <w:tc>
          <w:tcPr>
            <w:tcW w:w="3901" w:type="dxa"/>
            <w:tcBorders>
              <w:bottom w:val="dashSmallGap" w:sz="4" w:space="0" w:color="auto"/>
            </w:tcBorders>
          </w:tcPr>
          <w:p w:rsidR="00150881" w:rsidRDefault="00150881" w:rsidP="00D67F8C">
            <w:pPr>
              <w:ind w:left="240" w:hangingChars="100" w:hanging="240"/>
              <w:rPr>
                <w:sz w:val="24"/>
                <w:szCs w:val="24"/>
              </w:rPr>
            </w:pPr>
            <w:r>
              <w:rPr>
                <w:rFonts w:hint="eastAsia"/>
                <w:sz w:val="24"/>
                <w:szCs w:val="24"/>
              </w:rPr>
              <w:t>監事業務に関してなど評議員から</w:t>
            </w:r>
          </w:p>
          <w:p w:rsidR="00150881" w:rsidRDefault="00150881" w:rsidP="00D67F8C">
            <w:pPr>
              <w:ind w:left="240" w:hangingChars="100" w:hanging="240"/>
              <w:rPr>
                <w:sz w:val="24"/>
                <w:szCs w:val="24"/>
              </w:rPr>
            </w:pPr>
            <w:r>
              <w:rPr>
                <w:rFonts w:hint="eastAsia"/>
                <w:sz w:val="24"/>
                <w:szCs w:val="24"/>
              </w:rPr>
              <w:t>質問があった場合に答える。規定</w:t>
            </w:r>
          </w:p>
          <w:p w:rsidR="00150881" w:rsidRDefault="00150881" w:rsidP="00D67F8C">
            <w:pPr>
              <w:ind w:left="240" w:hangingChars="100" w:hanging="240"/>
              <w:rPr>
                <w:sz w:val="24"/>
                <w:szCs w:val="24"/>
              </w:rPr>
            </w:pPr>
            <w:r>
              <w:rPr>
                <w:rFonts w:hint="eastAsia"/>
                <w:sz w:val="24"/>
                <w:szCs w:val="24"/>
              </w:rPr>
              <w:t>にはないが、聞かれてもいないこ</w:t>
            </w:r>
          </w:p>
          <w:p w:rsidR="00150881" w:rsidRDefault="00150881" w:rsidP="00D67F8C">
            <w:pPr>
              <w:ind w:left="240" w:hangingChars="100" w:hanging="240"/>
              <w:rPr>
                <w:sz w:val="24"/>
                <w:szCs w:val="24"/>
              </w:rPr>
            </w:pPr>
            <w:r>
              <w:rPr>
                <w:rFonts w:hint="eastAsia"/>
                <w:sz w:val="24"/>
                <w:szCs w:val="24"/>
              </w:rPr>
              <w:t>とに、監事自ら議題に対して意見</w:t>
            </w:r>
          </w:p>
          <w:p w:rsidR="00150881" w:rsidRDefault="00150881" w:rsidP="00D67F8C">
            <w:pPr>
              <w:ind w:left="240" w:hangingChars="100" w:hanging="240"/>
              <w:rPr>
                <w:sz w:val="24"/>
                <w:szCs w:val="24"/>
              </w:rPr>
            </w:pPr>
            <w:r>
              <w:rPr>
                <w:rFonts w:hint="eastAsia"/>
                <w:sz w:val="24"/>
                <w:szCs w:val="24"/>
              </w:rPr>
              <w:t>を述べるのは、評議員会の趣旨に</w:t>
            </w:r>
          </w:p>
          <w:p w:rsidR="00150881" w:rsidRDefault="00150881" w:rsidP="00D67F8C">
            <w:pPr>
              <w:ind w:left="240" w:hangingChars="100" w:hanging="240"/>
              <w:rPr>
                <w:sz w:val="24"/>
                <w:szCs w:val="24"/>
              </w:rPr>
            </w:pPr>
            <w:r>
              <w:rPr>
                <w:rFonts w:hint="eastAsia"/>
                <w:sz w:val="24"/>
                <w:szCs w:val="24"/>
              </w:rPr>
              <w:t>反する、と思われる。</w:t>
            </w:r>
          </w:p>
        </w:tc>
        <w:tc>
          <w:tcPr>
            <w:tcW w:w="2134" w:type="dxa"/>
            <w:tcBorders>
              <w:bottom w:val="dashSmallGap" w:sz="4" w:space="0" w:color="auto"/>
            </w:tcBorders>
          </w:tcPr>
          <w:p w:rsidR="00150881" w:rsidRPr="00AC69D3" w:rsidRDefault="00150881" w:rsidP="00D121EB">
            <w:pPr>
              <w:rPr>
                <w:sz w:val="22"/>
              </w:rPr>
            </w:pPr>
            <w:r w:rsidRPr="00AC69D3">
              <w:rPr>
                <w:rFonts w:hint="eastAsia"/>
                <w:sz w:val="22"/>
              </w:rPr>
              <w:t>評議員会で監事が自ら意見を述べることについて、国等の見解は現時点でない。</w:t>
            </w:r>
          </w:p>
        </w:tc>
        <w:tc>
          <w:tcPr>
            <w:tcW w:w="1607" w:type="dxa"/>
            <w:tcBorders>
              <w:bottom w:val="dashSmallGap" w:sz="4" w:space="0" w:color="auto"/>
              <w:right w:val="single" w:sz="18" w:space="0" w:color="auto"/>
            </w:tcBorders>
          </w:tcPr>
          <w:p w:rsidR="00150881" w:rsidRPr="000F3C73" w:rsidRDefault="00150881" w:rsidP="007940ED">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18</w:t>
            </w:r>
            <w:r w:rsidRPr="000F3C73">
              <w:rPr>
                <w:rFonts w:hint="eastAsia"/>
                <w:sz w:val="22"/>
              </w:rPr>
              <w:t>第</w:t>
            </w:r>
            <w:r w:rsidRPr="000F3C73">
              <w:rPr>
                <w:rFonts w:hint="eastAsia"/>
                <w:sz w:val="22"/>
              </w:rPr>
              <w:t>3</w:t>
            </w:r>
            <w:r w:rsidRPr="000F3C73">
              <w:rPr>
                <w:rFonts w:hint="eastAsia"/>
                <w:sz w:val="22"/>
              </w:rPr>
              <w:t>項、法人運営規程</w:t>
            </w:r>
          </w:p>
        </w:tc>
      </w:tr>
      <w:tr w:rsidR="00150881" w:rsidRPr="001C2286" w:rsidTr="00B34CA8">
        <w:trPr>
          <w:trHeight w:val="1751"/>
        </w:trPr>
        <w:tc>
          <w:tcPr>
            <w:tcW w:w="465" w:type="dxa"/>
            <w:vMerge/>
            <w:tcBorders>
              <w:left w:val="single" w:sz="18" w:space="0" w:color="auto"/>
            </w:tcBorders>
          </w:tcPr>
          <w:p w:rsidR="00150881" w:rsidRDefault="00150881" w:rsidP="00D42E72">
            <w:pPr>
              <w:rPr>
                <w:sz w:val="24"/>
                <w:szCs w:val="24"/>
              </w:rPr>
            </w:pPr>
          </w:p>
        </w:tc>
        <w:tc>
          <w:tcPr>
            <w:tcW w:w="1249" w:type="dxa"/>
            <w:vMerge/>
            <w:tcBorders>
              <w:bottom w:val="single" w:sz="4" w:space="0" w:color="auto"/>
            </w:tcBorders>
          </w:tcPr>
          <w:p w:rsidR="00150881" w:rsidRDefault="00150881" w:rsidP="00D42E72">
            <w:pPr>
              <w:rPr>
                <w:sz w:val="24"/>
                <w:szCs w:val="24"/>
              </w:rPr>
            </w:pPr>
          </w:p>
        </w:tc>
        <w:tc>
          <w:tcPr>
            <w:tcW w:w="3901" w:type="dxa"/>
            <w:tcBorders>
              <w:top w:val="dashSmallGap" w:sz="4" w:space="0" w:color="auto"/>
              <w:bottom w:val="single" w:sz="4" w:space="0" w:color="auto"/>
            </w:tcBorders>
          </w:tcPr>
          <w:p w:rsidR="00150881" w:rsidRPr="00FF13A3" w:rsidRDefault="00150881" w:rsidP="00FF13A3">
            <w:pPr>
              <w:pStyle w:val="a9"/>
              <w:ind w:leftChars="0" w:left="0"/>
              <w:rPr>
                <w:sz w:val="24"/>
                <w:szCs w:val="24"/>
              </w:rPr>
            </w:pPr>
            <w:r>
              <w:rPr>
                <w:sz w:val="24"/>
                <w:szCs w:val="24"/>
              </w:rPr>
              <w:t xml:space="preserve">＊　</w:t>
            </w:r>
            <w:r w:rsidRPr="00FF13A3">
              <w:rPr>
                <w:rFonts w:hint="eastAsia"/>
                <w:sz w:val="24"/>
                <w:szCs w:val="24"/>
              </w:rPr>
              <w:t>監事に限らず、評議員会に出席した</w:t>
            </w:r>
            <w:r w:rsidRPr="00FF13A3">
              <w:rPr>
                <w:rFonts w:hint="eastAsia"/>
                <w:sz w:val="24"/>
                <w:szCs w:val="24"/>
                <w:u w:val="wave"/>
              </w:rPr>
              <w:t>理事</w:t>
            </w:r>
            <w:r w:rsidRPr="00FF13A3">
              <w:rPr>
                <w:rFonts w:hint="eastAsia"/>
                <w:sz w:val="24"/>
                <w:szCs w:val="24"/>
              </w:rPr>
              <w:t>は、説明や質問に答えるための出席であり、評議員会で意見を述べることは、評議員会の趣旨に反する、と思われる。</w:t>
            </w:r>
          </w:p>
        </w:tc>
        <w:tc>
          <w:tcPr>
            <w:tcW w:w="2134" w:type="dxa"/>
            <w:tcBorders>
              <w:top w:val="dashSmallGap" w:sz="4" w:space="0" w:color="auto"/>
            </w:tcBorders>
          </w:tcPr>
          <w:p w:rsidR="00150881" w:rsidRPr="00AC69D3" w:rsidRDefault="00150881" w:rsidP="00D121EB">
            <w:pPr>
              <w:rPr>
                <w:sz w:val="22"/>
              </w:rPr>
            </w:pPr>
            <w:r w:rsidRPr="00AC69D3">
              <w:rPr>
                <w:rFonts w:hint="eastAsia"/>
                <w:sz w:val="22"/>
              </w:rPr>
              <w:t>国等の見解は現時点でない。</w:t>
            </w:r>
          </w:p>
        </w:tc>
        <w:tc>
          <w:tcPr>
            <w:tcW w:w="1607" w:type="dxa"/>
            <w:tcBorders>
              <w:top w:val="dashSmallGap" w:sz="4" w:space="0" w:color="auto"/>
              <w:right w:val="single" w:sz="18" w:space="0" w:color="auto"/>
            </w:tcBorders>
          </w:tcPr>
          <w:p w:rsidR="00150881" w:rsidRPr="000F3C73" w:rsidRDefault="00150881" w:rsidP="001B66C2">
            <w:pPr>
              <w:rPr>
                <w:sz w:val="22"/>
              </w:rPr>
            </w:pPr>
            <w:r w:rsidRPr="000F3C73">
              <w:rPr>
                <w:rFonts w:hint="eastAsia"/>
                <w:sz w:val="22"/>
              </w:rPr>
              <w:t>法人</w:t>
            </w:r>
            <w:r w:rsidR="003E36BD">
              <w:rPr>
                <w:rFonts w:hint="eastAsia"/>
                <w:sz w:val="22"/>
              </w:rPr>
              <w:t>評議員</w:t>
            </w:r>
            <w:r w:rsidRPr="000F3C73">
              <w:rPr>
                <w:rFonts w:hint="eastAsia"/>
                <w:sz w:val="22"/>
              </w:rPr>
              <w:t>会運営規程</w:t>
            </w:r>
          </w:p>
        </w:tc>
      </w:tr>
      <w:tr w:rsidR="00D67F8C" w:rsidRPr="001C2286" w:rsidTr="002D4ED9">
        <w:trPr>
          <w:trHeight w:val="390"/>
        </w:trPr>
        <w:tc>
          <w:tcPr>
            <w:tcW w:w="465" w:type="dxa"/>
            <w:tcBorders>
              <w:left w:val="single" w:sz="18" w:space="0" w:color="auto"/>
            </w:tcBorders>
          </w:tcPr>
          <w:p w:rsidR="00D67F8C" w:rsidRDefault="00911C8A" w:rsidP="00D42E72">
            <w:pPr>
              <w:rPr>
                <w:sz w:val="24"/>
                <w:szCs w:val="24"/>
              </w:rPr>
            </w:pPr>
            <w:r>
              <w:rPr>
                <w:rFonts w:hint="eastAsia"/>
                <w:sz w:val="24"/>
                <w:szCs w:val="24"/>
              </w:rPr>
              <w:t>６</w:t>
            </w:r>
          </w:p>
        </w:tc>
        <w:tc>
          <w:tcPr>
            <w:tcW w:w="1249" w:type="dxa"/>
            <w:tcBorders>
              <w:bottom w:val="single" w:sz="4" w:space="0" w:color="auto"/>
            </w:tcBorders>
          </w:tcPr>
          <w:p w:rsidR="00D67F8C" w:rsidRPr="00D67F8C" w:rsidRDefault="001B66C2" w:rsidP="00D42E72">
            <w:pPr>
              <w:rPr>
                <w:sz w:val="24"/>
                <w:szCs w:val="24"/>
              </w:rPr>
            </w:pPr>
            <w:r>
              <w:rPr>
                <w:rFonts w:hint="eastAsia"/>
                <w:sz w:val="24"/>
                <w:szCs w:val="24"/>
              </w:rPr>
              <w:t>評議員会への報告</w:t>
            </w:r>
          </w:p>
        </w:tc>
        <w:tc>
          <w:tcPr>
            <w:tcW w:w="3901" w:type="dxa"/>
            <w:tcBorders>
              <w:top w:val="single" w:sz="4" w:space="0" w:color="auto"/>
              <w:bottom w:val="single" w:sz="4" w:space="0" w:color="auto"/>
            </w:tcBorders>
          </w:tcPr>
          <w:p w:rsidR="001B66C2" w:rsidRDefault="001B66C2" w:rsidP="00D67F8C">
            <w:pPr>
              <w:ind w:left="240" w:hangingChars="100" w:hanging="240"/>
              <w:rPr>
                <w:sz w:val="24"/>
                <w:szCs w:val="24"/>
              </w:rPr>
            </w:pPr>
            <w:r>
              <w:rPr>
                <w:rFonts w:hint="eastAsia"/>
                <w:sz w:val="24"/>
                <w:szCs w:val="24"/>
              </w:rPr>
              <w:t>監事は、評議員会に提案された議</w:t>
            </w:r>
          </w:p>
          <w:p w:rsidR="001B66C2" w:rsidRDefault="001B66C2" w:rsidP="00D67F8C">
            <w:pPr>
              <w:ind w:left="240" w:hangingChars="100" w:hanging="240"/>
              <w:rPr>
                <w:sz w:val="24"/>
                <w:szCs w:val="24"/>
              </w:rPr>
            </w:pPr>
            <w:r>
              <w:rPr>
                <w:rFonts w:hint="eastAsia"/>
                <w:sz w:val="24"/>
                <w:szCs w:val="24"/>
              </w:rPr>
              <w:t>案や書類等について、法令若しく</w:t>
            </w:r>
          </w:p>
          <w:p w:rsidR="001B66C2" w:rsidRDefault="001B66C2" w:rsidP="00D67F8C">
            <w:pPr>
              <w:ind w:left="240" w:hangingChars="100" w:hanging="240"/>
              <w:rPr>
                <w:sz w:val="24"/>
                <w:szCs w:val="24"/>
              </w:rPr>
            </w:pPr>
            <w:r>
              <w:rPr>
                <w:rFonts w:hint="eastAsia"/>
                <w:sz w:val="24"/>
                <w:szCs w:val="24"/>
              </w:rPr>
              <w:t>は定款に違反し、又は著しく不当</w:t>
            </w:r>
          </w:p>
          <w:p w:rsidR="001B66C2" w:rsidRDefault="001B66C2" w:rsidP="00D67F8C">
            <w:pPr>
              <w:ind w:left="240" w:hangingChars="100" w:hanging="240"/>
              <w:rPr>
                <w:sz w:val="24"/>
                <w:szCs w:val="24"/>
              </w:rPr>
            </w:pPr>
            <w:r>
              <w:rPr>
                <w:rFonts w:hint="eastAsia"/>
                <w:sz w:val="24"/>
                <w:szCs w:val="24"/>
              </w:rPr>
              <w:t>な事項があると認めるときは、そ</w:t>
            </w:r>
          </w:p>
          <w:p w:rsidR="001B66C2" w:rsidRDefault="001B66C2" w:rsidP="00D67F8C">
            <w:pPr>
              <w:ind w:left="240" w:hangingChars="100" w:hanging="240"/>
              <w:rPr>
                <w:sz w:val="24"/>
                <w:szCs w:val="24"/>
              </w:rPr>
            </w:pPr>
            <w:r>
              <w:rPr>
                <w:rFonts w:hint="eastAsia"/>
                <w:sz w:val="24"/>
                <w:szCs w:val="24"/>
              </w:rPr>
              <w:t>の結果を評議員会に報告しなけれ</w:t>
            </w:r>
          </w:p>
          <w:p w:rsidR="00D67F8C" w:rsidRDefault="001B66C2" w:rsidP="00D67F8C">
            <w:pPr>
              <w:ind w:left="240" w:hangingChars="100" w:hanging="240"/>
              <w:rPr>
                <w:sz w:val="24"/>
                <w:szCs w:val="24"/>
              </w:rPr>
            </w:pPr>
            <w:r>
              <w:rPr>
                <w:rFonts w:hint="eastAsia"/>
                <w:sz w:val="24"/>
                <w:szCs w:val="24"/>
              </w:rPr>
              <w:t>ばならない。</w:t>
            </w:r>
          </w:p>
        </w:tc>
        <w:tc>
          <w:tcPr>
            <w:tcW w:w="2134" w:type="dxa"/>
          </w:tcPr>
          <w:p w:rsidR="00D67F8C" w:rsidRDefault="00D67F8C" w:rsidP="00D121EB">
            <w:pPr>
              <w:rPr>
                <w:szCs w:val="21"/>
              </w:rPr>
            </w:pPr>
          </w:p>
        </w:tc>
        <w:tc>
          <w:tcPr>
            <w:tcW w:w="1607" w:type="dxa"/>
            <w:tcBorders>
              <w:right w:val="single" w:sz="18" w:space="0" w:color="auto"/>
            </w:tcBorders>
          </w:tcPr>
          <w:p w:rsidR="00D67F8C" w:rsidRPr="000F3C73" w:rsidRDefault="00D67F8C" w:rsidP="001B66C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18</w:t>
            </w:r>
            <w:r w:rsidRPr="000F3C73">
              <w:rPr>
                <w:rFonts w:hint="eastAsia"/>
                <w:sz w:val="22"/>
              </w:rPr>
              <w:t>第</w:t>
            </w:r>
            <w:r w:rsidRPr="000F3C73">
              <w:rPr>
                <w:rFonts w:hint="eastAsia"/>
                <w:sz w:val="22"/>
              </w:rPr>
              <w:t>3</w:t>
            </w:r>
            <w:r w:rsidRPr="000F3C73">
              <w:rPr>
                <w:rFonts w:hint="eastAsia"/>
                <w:sz w:val="22"/>
              </w:rPr>
              <w:t>項、一般法第</w:t>
            </w:r>
            <w:r w:rsidRPr="000F3C73">
              <w:rPr>
                <w:rFonts w:hint="eastAsia"/>
                <w:sz w:val="22"/>
              </w:rPr>
              <w:t>102</w:t>
            </w:r>
            <w:r w:rsidRPr="000F3C73">
              <w:rPr>
                <w:rFonts w:hint="eastAsia"/>
                <w:sz w:val="22"/>
              </w:rPr>
              <w:t>条</w:t>
            </w:r>
          </w:p>
        </w:tc>
      </w:tr>
      <w:tr w:rsidR="00982E40" w:rsidRPr="001C2286" w:rsidTr="002D4ED9">
        <w:trPr>
          <w:trHeight w:val="1770"/>
        </w:trPr>
        <w:tc>
          <w:tcPr>
            <w:tcW w:w="465" w:type="dxa"/>
            <w:tcBorders>
              <w:left w:val="single" w:sz="18" w:space="0" w:color="auto"/>
            </w:tcBorders>
          </w:tcPr>
          <w:p w:rsidR="00982E40" w:rsidRPr="001C2286" w:rsidRDefault="00911C8A" w:rsidP="00D42E72">
            <w:pPr>
              <w:rPr>
                <w:sz w:val="24"/>
                <w:szCs w:val="24"/>
              </w:rPr>
            </w:pPr>
            <w:r>
              <w:rPr>
                <w:rFonts w:hint="eastAsia"/>
                <w:sz w:val="24"/>
                <w:szCs w:val="24"/>
              </w:rPr>
              <w:t>７</w:t>
            </w:r>
          </w:p>
        </w:tc>
        <w:tc>
          <w:tcPr>
            <w:tcW w:w="1249" w:type="dxa"/>
            <w:tcBorders>
              <w:top w:val="single" w:sz="4" w:space="0" w:color="auto"/>
            </w:tcBorders>
          </w:tcPr>
          <w:p w:rsidR="00982E40" w:rsidRPr="001C2286" w:rsidRDefault="00982E40" w:rsidP="00982E40">
            <w:pPr>
              <w:rPr>
                <w:sz w:val="24"/>
                <w:szCs w:val="24"/>
              </w:rPr>
            </w:pPr>
            <w:r>
              <w:rPr>
                <w:rFonts w:hint="eastAsia"/>
                <w:sz w:val="24"/>
                <w:szCs w:val="24"/>
              </w:rPr>
              <w:t>欠席</w:t>
            </w:r>
          </w:p>
        </w:tc>
        <w:tc>
          <w:tcPr>
            <w:tcW w:w="3901" w:type="dxa"/>
            <w:tcBorders>
              <w:top w:val="single" w:sz="4" w:space="0" w:color="auto"/>
            </w:tcBorders>
          </w:tcPr>
          <w:p w:rsidR="00982E40" w:rsidRDefault="00982E40" w:rsidP="00982E40">
            <w:pPr>
              <w:rPr>
                <w:sz w:val="24"/>
                <w:szCs w:val="24"/>
              </w:rPr>
            </w:pPr>
            <w:r>
              <w:rPr>
                <w:rFonts w:hint="eastAsia"/>
                <w:sz w:val="24"/>
                <w:szCs w:val="24"/>
              </w:rPr>
              <w:t>理事会（評議員会への出席を規定している場合は、評議員会も含む。）へ監事全員が欠席とならないように日程を調整すること。</w:t>
            </w:r>
          </w:p>
          <w:p w:rsidR="0045010D" w:rsidRPr="001C2286" w:rsidRDefault="0045010D" w:rsidP="00982E40">
            <w:pPr>
              <w:rPr>
                <w:sz w:val="24"/>
                <w:szCs w:val="24"/>
              </w:rPr>
            </w:pPr>
          </w:p>
        </w:tc>
        <w:tc>
          <w:tcPr>
            <w:tcW w:w="2134" w:type="dxa"/>
          </w:tcPr>
          <w:p w:rsidR="00982E40" w:rsidRPr="00AC69D3" w:rsidRDefault="00982E40" w:rsidP="00982E40">
            <w:pPr>
              <w:rPr>
                <w:sz w:val="22"/>
              </w:rPr>
            </w:pPr>
            <w:r w:rsidRPr="00AC69D3">
              <w:rPr>
                <w:rFonts w:hint="eastAsia"/>
                <w:sz w:val="22"/>
              </w:rPr>
              <w:t>（全員が欠席した場合のやむを得ない事情が例外事由に該当するか、現段階で不明）</w:t>
            </w:r>
          </w:p>
        </w:tc>
        <w:tc>
          <w:tcPr>
            <w:tcW w:w="1607" w:type="dxa"/>
            <w:tcBorders>
              <w:right w:val="single" w:sz="18" w:space="0" w:color="auto"/>
            </w:tcBorders>
          </w:tcPr>
          <w:p w:rsidR="00982E40" w:rsidRDefault="00982E40" w:rsidP="00D42E72">
            <w:pPr>
              <w:rPr>
                <w:sz w:val="24"/>
                <w:szCs w:val="24"/>
              </w:rPr>
            </w:pPr>
          </w:p>
        </w:tc>
      </w:tr>
      <w:tr w:rsidR="0045010D" w:rsidRPr="001C2286" w:rsidTr="002D4ED9">
        <w:trPr>
          <w:trHeight w:val="1770"/>
        </w:trPr>
        <w:tc>
          <w:tcPr>
            <w:tcW w:w="465" w:type="dxa"/>
            <w:tcBorders>
              <w:left w:val="single" w:sz="18" w:space="0" w:color="auto"/>
              <w:bottom w:val="dashSmallGap" w:sz="4" w:space="0" w:color="auto"/>
            </w:tcBorders>
          </w:tcPr>
          <w:p w:rsidR="0045010D" w:rsidRPr="001C2286" w:rsidRDefault="00911C8A" w:rsidP="00D42E72">
            <w:pPr>
              <w:rPr>
                <w:sz w:val="24"/>
                <w:szCs w:val="24"/>
              </w:rPr>
            </w:pPr>
            <w:r>
              <w:rPr>
                <w:rFonts w:hint="eastAsia"/>
                <w:sz w:val="24"/>
                <w:szCs w:val="24"/>
              </w:rPr>
              <w:t>８</w:t>
            </w:r>
          </w:p>
        </w:tc>
        <w:tc>
          <w:tcPr>
            <w:tcW w:w="1249" w:type="dxa"/>
            <w:tcBorders>
              <w:bottom w:val="dashSmallGap" w:sz="4" w:space="0" w:color="auto"/>
            </w:tcBorders>
          </w:tcPr>
          <w:p w:rsidR="0045010D" w:rsidRPr="00D916FD" w:rsidRDefault="0045010D" w:rsidP="00982E40">
            <w:pPr>
              <w:rPr>
                <w:sz w:val="24"/>
                <w:szCs w:val="24"/>
              </w:rPr>
            </w:pPr>
            <w:r w:rsidRPr="00D916FD">
              <w:rPr>
                <w:rFonts w:hint="eastAsia"/>
                <w:sz w:val="24"/>
                <w:szCs w:val="24"/>
              </w:rPr>
              <w:t>監事の欠席による影響</w:t>
            </w:r>
          </w:p>
        </w:tc>
        <w:tc>
          <w:tcPr>
            <w:tcW w:w="3901" w:type="dxa"/>
            <w:tcBorders>
              <w:bottom w:val="dashSmallGap" w:sz="4" w:space="0" w:color="auto"/>
            </w:tcBorders>
          </w:tcPr>
          <w:p w:rsidR="00D916FD" w:rsidRDefault="0045010D" w:rsidP="0045010D">
            <w:pPr>
              <w:rPr>
                <w:sz w:val="24"/>
                <w:szCs w:val="24"/>
              </w:rPr>
            </w:pPr>
            <w:r>
              <w:rPr>
                <w:rFonts w:hint="eastAsia"/>
                <w:sz w:val="24"/>
                <w:szCs w:val="24"/>
              </w:rPr>
              <w:t>評議員会や理事会の成立要件を満たしていれば、会は有効。なお、正当な理由がなく欠席した場合、監事が職務上の義務違反として損害賠償責任を負うこともある。</w:t>
            </w:r>
          </w:p>
        </w:tc>
        <w:tc>
          <w:tcPr>
            <w:tcW w:w="2134" w:type="dxa"/>
            <w:tcBorders>
              <w:bottom w:val="dashSmallGap" w:sz="4" w:space="0" w:color="auto"/>
            </w:tcBorders>
          </w:tcPr>
          <w:p w:rsidR="0045010D" w:rsidRPr="00AC69D3" w:rsidRDefault="0045010D" w:rsidP="00982E40">
            <w:pPr>
              <w:rPr>
                <w:sz w:val="22"/>
              </w:rPr>
            </w:pPr>
            <w:r w:rsidRPr="00AC69D3">
              <w:rPr>
                <w:rFonts w:hint="eastAsia"/>
                <w:sz w:val="22"/>
              </w:rPr>
              <w:t>監督や監査が不十分となり、法人や関係者が損害を受けた場合</w:t>
            </w:r>
          </w:p>
        </w:tc>
        <w:tc>
          <w:tcPr>
            <w:tcW w:w="1607" w:type="dxa"/>
            <w:tcBorders>
              <w:bottom w:val="dashSmallGap" w:sz="4" w:space="0" w:color="auto"/>
              <w:right w:val="single" w:sz="18" w:space="0" w:color="auto"/>
            </w:tcBorders>
          </w:tcPr>
          <w:p w:rsidR="0045010D" w:rsidRPr="000F3C73" w:rsidRDefault="0045010D" w:rsidP="00752FB9">
            <w:pPr>
              <w:rPr>
                <w:sz w:val="22"/>
              </w:rPr>
            </w:pPr>
            <w:r w:rsidRPr="000F3C73">
              <w:rPr>
                <w:rFonts w:hint="eastAsia"/>
                <w:sz w:val="22"/>
              </w:rPr>
              <w:t>Ｑ</w:t>
            </w:r>
            <w:r w:rsidR="00752FB9">
              <w:rPr>
                <w:rFonts w:hint="eastAsia"/>
                <w:sz w:val="22"/>
              </w:rPr>
              <w:t>＆</w:t>
            </w:r>
            <w:r w:rsidRPr="000F3C73">
              <w:rPr>
                <w:rFonts w:hint="eastAsia"/>
                <w:sz w:val="22"/>
              </w:rPr>
              <w:t>Ａ問</w:t>
            </w:r>
            <w:r w:rsidRPr="000F3C73">
              <w:rPr>
                <w:rFonts w:hint="eastAsia"/>
                <w:sz w:val="22"/>
              </w:rPr>
              <w:t>168</w:t>
            </w:r>
          </w:p>
        </w:tc>
      </w:tr>
      <w:tr w:rsidR="00D916FD" w:rsidRPr="001C2286" w:rsidTr="002D4ED9">
        <w:trPr>
          <w:trHeight w:val="375"/>
        </w:trPr>
        <w:tc>
          <w:tcPr>
            <w:tcW w:w="465" w:type="dxa"/>
            <w:tcBorders>
              <w:top w:val="dashSmallGap" w:sz="4" w:space="0" w:color="auto"/>
              <w:left w:val="single" w:sz="18" w:space="0" w:color="auto"/>
            </w:tcBorders>
          </w:tcPr>
          <w:p w:rsidR="00D916FD" w:rsidRDefault="00D916FD" w:rsidP="00D42E72">
            <w:pPr>
              <w:rPr>
                <w:sz w:val="24"/>
                <w:szCs w:val="24"/>
              </w:rPr>
            </w:pPr>
          </w:p>
        </w:tc>
        <w:tc>
          <w:tcPr>
            <w:tcW w:w="1249" w:type="dxa"/>
            <w:tcBorders>
              <w:top w:val="dashSmallGap" w:sz="4" w:space="0" w:color="auto"/>
            </w:tcBorders>
          </w:tcPr>
          <w:p w:rsidR="00D916FD" w:rsidRPr="00D916FD" w:rsidRDefault="00D916FD" w:rsidP="00982E40">
            <w:pPr>
              <w:rPr>
                <w:sz w:val="24"/>
                <w:szCs w:val="24"/>
              </w:rPr>
            </w:pPr>
          </w:p>
        </w:tc>
        <w:tc>
          <w:tcPr>
            <w:tcW w:w="3901" w:type="dxa"/>
            <w:tcBorders>
              <w:top w:val="dashSmallGap" w:sz="4" w:space="0" w:color="auto"/>
            </w:tcBorders>
          </w:tcPr>
          <w:p w:rsidR="00D916FD" w:rsidRDefault="00D916FD" w:rsidP="0045010D">
            <w:pPr>
              <w:rPr>
                <w:sz w:val="24"/>
                <w:szCs w:val="24"/>
              </w:rPr>
            </w:pPr>
            <w:r>
              <w:rPr>
                <w:rFonts w:hint="eastAsia"/>
                <w:sz w:val="24"/>
                <w:szCs w:val="24"/>
              </w:rPr>
              <w:t>監事監査時は分野の異なる２人以上の監査で成立。２人の監事の法人では、１人欠席の場合、監事監査は行うことができない。</w:t>
            </w:r>
          </w:p>
        </w:tc>
        <w:tc>
          <w:tcPr>
            <w:tcW w:w="2134" w:type="dxa"/>
            <w:tcBorders>
              <w:top w:val="dashSmallGap" w:sz="4" w:space="0" w:color="auto"/>
            </w:tcBorders>
          </w:tcPr>
          <w:p w:rsidR="00D916FD" w:rsidRPr="00AC69D3" w:rsidRDefault="00D916FD" w:rsidP="00982E40">
            <w:pPr>
              <w:rPr>
                <w:sz w:val="22"/>
              </w:rPr>
            </w:pPr>
            <w:r w:rsidRPr="00AC69D3">
              <w:rPr>
                <w:rFonts w:hint="eastAsia"/>
                <w:sz w:val="22"/>
              </w:rPr>
              <w:t>（監事監査時の監事の欠席は、国では想定外か）</w:t>
            </w:r>
          </w:p>
        </w:tc>
        <w:tc>
          <w:tcPr>
            <w:tcW w:w="1607" w:type="dxa"/>
            <w:tcBorders>
              <w:top w:val="dashSmallGap" w:sz="4" w:space="0" w:color="auto"/>
              <w:right w:val="single" w:sz="18" w:space="0" w:color="auto"/>
            </w:tcBorders>
          </w:tcPr>
          <w:p w:rsidR="00D916FD" w:rsidRPr="000F3C73" w:rsidRDefault="00D916FD" w:rsidP="0045010D">
            <w:pPr>
              <w:rPr>
                <w:sz w:val="22"/>
              </w:rPr>
            </w:pPr>
          </w:p>
        </w:tc>
      </w:tr>
      <w:tr w:rsidR="00982E40" w:rsidRPr="001C2286" w:rsidTr="002D4ED9">
        <w:trPr>
          <w:trHeight w:val="405"/>
        </w:trPr>
        <w:tc>
          <w:tcPr>
            <w:tcW w:w="465" w:type="dxa"/>
            <w:tcBorders>
              <w:left w:val="single" w:sz="18" w:space="0" w:color="auto"/>
            </w:tcBorders>
          </w:tcPr>
          <w:p w:rsidR="00982E40" w:rsidRPr="001C2286" w:rsidRDefault="00911C8A" w:rsidP="00D42E72">
            <w:pPr>
              <w:rPr>
                <w:sz w:val="24"/>
                <w:szCs w:val="24"/>
              </w:rPr>
            </w:pPr>
            <w:r>
              <w:rPr>
                <w:rFonts w:hint="eastAsia"/>
                <w:sz w:val="24"/>
                <w:szCs w:val="24"/>
              </w:rPr>
              <w:t>９</w:t>
            </w:r>
          </w:p>
        </w:tc>
        <w:tc>
          <w:tcPr>
            <w:tcW w:w="1249" w:type="dxa"/>
          </w:tcPr>
          <w:p w:rsidR="00982E40" w:rsidRDefault="00982E40" w:rsidP="00982E40">
            <w:pPr>
              <w:rPr>
                <w:sz w:val="24"/>
                <w:szCs w:val="24"/>
              </w:rPr>
            </w:pPr>
            <w:r>
              <w:rPr>
                <w:rFonts w:hint="eastAsia"/>
                <w:sz w:val="24"/>
                <w:szCs w:val="24"/>
              </w:rPr>
              <w:t>監査報告の通知期限</w:t>
            </w:r>
          </w:p>
        </w:tc>
        <w:tc>
          <w:tcPr>
            <w:tcW w:w="3901" w:type="dxa"/>
          </w:tcPr>
          <w:p w:rsidR="00982E40" w:rsidRDefault="00982E40" w:rsidP="00982E40">
            <w:pPr>
              <w:rPr>
                <w:sz w:val="24"/>
                <w:szCs w:val="24"/>
              </w:rPr>
            </w:pPr>
            <w:r>
              <w:rPr>
                <w:rFonts w:hint="eastAsia"/>
                <w:sz w:val="24"/>
                <w:szCs w:val="24"/>
              </w:rPr>
              <w:t>理事から監事に決算書類が送付されてから４週間以内に「監査報告書」を提出しなければならない。</w:t>
            </w:r>
          </w:p>
        </w:tc>
        <w:tc>
          <w:tcPr>
            <w:tcW w:w="2134" w:type="dxa"/>
          </w:tcPr>
          <w:p w:rsidR="00982E40" w:rsidRPr="00AC69D3" w:rsidRDefault="00486E4B" w:rsidP="00FF13A3">
            <w:pPr>
              <w:rPr>
                <w:sz w:val="22"/>
              </w:rPr>
            </w:pPr>
            <w:r w:rsidRPr="00AC69D3">
              <w:rPr>
                <w:rFonts w:hint="eastAsia"/>
                <w:sz w:val="22"/>
              </w:rPr>
              <w:t>規則で示されているが、具体的には左記となる。</w:t>
            </w:r>
          </w:p>
        </w:tc>
        <w:tc>
          <w:tcPr>
            <w:tcW w:w="1607" w:type="dxa"/>
            <w:tcBorders>
              <w:right w:val="single" w:sz="18" w:space="0" w:color="auto"/>
            </w:tcBorders>
          </w:tcPr>
          <w:p w:rsidR="00982E40" w:rsidRPr="000F3C73" w:rsidRDefault="00486E4B" w:rsidP="003D3087">
            <w:pPr>
              <w:rPr>
                <w:sz w:val="22"/>
              </w:rPr>
            </w:pPr>
            <w:r w:rsidRPr="000F3C73">
              <w:rPr>
                <w:rFonts w:hint="eastAsia"/>
                <w:sz w:val="22"/>
              </w:rPr>
              <w:t>規則第</w:t>
            </w:r>
            <w:r w:rsidRPr="000F3C73">
              <w:rPr>
                <w:rFonts w:hint="eastAsia"/>
                <w:sz w:val="22"/>
              </w:rPr>
              <w:t>2</w:t>
            </w:r>
            <w:r w:rsidRPr="000F3C73">
              <w:rPr>
                <w:rFonts w:hint="eastAsia"/>
                <w:sz w:val="22"/>
              </w:rPr>
              <w:t>条の</w:t>
            </w:r>
            <w:r w:rsidR="003D3087" w:rsidRPr="000F3C73">
              <w:rPr>
                <w:rFonts w:hint="eastAsia"/>
                <w:sz w:val="22"/>
              </w:rPr>
              <w:t>28</w:t>
            </w:r>
            <w:r w:rsidRPr="000F3C73">
              <w:rPr>
                <w:rFonts w:hint="eastAsia"/>
                <w:sz w:val="22"/>
              </w:rPr>
              <w:t>第１項</w:t>
            </w:r>
          </w:p>
        </w:tc>
      </w:tr>
      <w:tr w:rsidR="00982E40" w:rsidRPr="001C2286" w:rsidTr="002D4ED9">
        <w:trPr>
          <w:trHeight w:val="976"/>
        </w:trPr>
        <w:tc>
          <w:tcPr>
            <w:tcW w:w="465" w:type="dxa"/>
            <w:tcBorders>
              <w:left w:val="single" w:sz="18" w:space="0" w:color="auto"/>
              <w:bottom w:val="single" w:sz="4" w:space="0" w:color="auto"/>
            </w:tcBorders>
          </w:tcPr>
          <w:p w:rsidR="00982E40" w:rsidRPr="001C2286" w:rsidRDefault="00911C8A" w:rsidP="00D42E72">
            <w:pPr>
              <w:rPr>
                <w:sz w:val="24"/>
                <w:szCs w:val="24"/>
              </w:rPr>
            </w:pPr>
            <w:r>
              <w:rPr>
                <w:rFonts w:hint="eastAsia"/>
                <w:sz w:val="24"/>
                <w:szCs w:val="24"/>
              </w:rPr>
              <w:t>10</w:t>
            </w:r>
          </w:p>
        </w:tc>
        <w:tc>
          <w:tcPr>
            <w:tcW w:w="1249" w:type="dxa"/>
            <w:tcBorders>
              <w:bottom w:val="single" w:sz="4" w:space="0" w:color="auto"/>
            </w:tcBorders>
          </w:tcPr>
          <w:p w:rsidR="00982E40" w:rsidRPr="001C2286" w:rsidRDefault="00982E40" w:rsidP="00D42E72">
            <w:pPr>
              <w:rPr>
                <w:sz w:val="24"/>
                <w:szCs w:val="24"/>
              </w:rPr>
            </w:pPr>
            <w:r>
              <w:rPr>
                <w:rFonts w:hint="eastAsia"/>
                <w:sz w:val="24"/>
                <w:szCs w:val="24"/>
              </w:rPr>
              <w:t>監査報告書</w:t>
            </w:r>
          </w:p>
        </w:tc>
        <w:tc>
          <w:tcPr>
            <w:tcW w:w="3901" w:type="dxa"/>
            <w:tcBorders>
              <w:bottom w:val="single" w:sz="4" w:space="0" w:color="auto"/>
            </w:tcBorders>
          </w:tcPr>
          <w:p w:rsidR="00982E40" w:rsidRPr="00405F65" w:rsidRDefault="00982E40" w:rsidP="00D42E72">
            <w:pPr>
              <w:rPr>
                <w:sz w:val="24"/>
                <w:szCs w:val="24"/>
              </w:rPr>
            </w:pPr>
            <w:r>
              <w:rPr>
                <w:rFonts w:hint="eastAsia"/>
                <w:sz w:val="24"/>
                <w:szCs w:val="24"/>
              </w:rPr>
              <w:t>監査報告書は、評議員会、理事会</w:t>
            </w:r>
            <w:r w:rsidR="001621F2">
              <w:rPr>
                <w:rFonts w:hint="eastAsia"/>
                <w:sz w:val="24"/>
                <w:szCs w:val="24"/>
              </w:rPr>
              <w:t>およ</w:t>
            </w:r>
            <w:r>
              <w:rPr>
                <w:rFonts w:hint="eastAsia"/>
                <w:sz w:val="24"/>
                <w:szCs w:val="24"/>
              </w:rPr>
              <w:t>び所轄庁に報告後、法人において備置き、保存しているか。</w:t>
            </w:r>
          </w:p>
        </w:tc>
        <w:tc>
          <w:tcPr>
            <w:tcW w:w="2134" w:type="dxa"/>
            <w:tcBorders>
              <w:bottom w:val="single" w:sz="4" w:space="0" w:color="auto"/>
            </w:tcBorders>
          </w:tcPr>
          <w:p w:rsidR="00982E40" w:rsidRPr="00AF5679" w:rsidRDefault="00982E40" w:rsidP="00D42E72">
            <w:pPr>
              <w:rPr>
                <w:sz w:val="24"/>
                <w:szCs w:val="24"/>
              </w:rPr>
            </w:pPr>
          </w:p>
        </w:tc>
        <w:tc>
          <w:tcPr>
            <w:tcW w:w="1607" w:type="dxa"/>
            <w:tcBorders>
              <w:bottom w:val="single" w:sz="4" w:space="0" w:color="auto"/>
              <w:right w:val="single" w:sz="18" w:space="0" w:color="auto"/>
            </w:tcBorders>
          </w:tcPr>
          <w:p w:rsidR="00982E40" w:rsidRPr="000F3C73" w:rsidRDefault="00982E40"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32</w:t>
            </w:r>
            <w:r w:rsidRPr="000F3C73">
              <w:rPr>
                <w:rFonts w:hint="eastAsia"/>
                <w:sz w:val="22"/>
              </w:rPr>
              <w:t>第</w:t>
            </w:r>
            <w:r w:rsidRPr="000F3C73">
              <w:rPr>
                <w:rFonts w:hint="eastAsia"/>
                <w:sz w:val="22"/>
              </w:rPr>
              <w:t>1</w:t>
            </w:r>
            <w:r w:rsidRPr="000F3C73">
              <w:rPr>
                <w:rFonts w:hint="eastAsia"/>
                <w:sz w:val="22"/>
              </w:rPr>
              <w:t>項、規則第</w:t>
            </w:r>
            <w:r w:rsidRPr="000F3C73">
              <w:rPr>
                <w:rFonts w:hint="eastAsia"/>
                <w:sz w:val="22"/>
              </w:rPr>
              <w:t>2</w:t>
            </w:r>
            <w:r w:rsidRPr="000F3C73">
              <w:rPr>
                <w:rFonts w:hint="eastAsia"/>
                <w:sz w:val="22"/>
              </w:rPr>
              <w:t>条の</w:t>
            </w:r>
            <w:r w:rsidRPr="000F3C73">
              <w:rPr>
                <w:rFonts w:hint="eastAsia"/>
                <w:sz w:val="22"/>
              </w:rPr>
              <w:t>19</w:t>
            </w:r>
          </w:p>
        </w:tc>
      </w:tr>
      <w:tr w:rsidR="00982E40" w:rsidRPr="001C2286" w:rsidTr="002D4ED9">
        <w:trPr>
          <w:trHeight w:val="285"/>
        </w:trPr>
        <w:tc>
          <w:tcPr>
            <w:tcW w:w="465" w:type="dxa"/>
            <w:tcBorders>
              <w:left w:val="single" w:sz="18" w:space="0" w:color="auto"/>
            </w:tcBorders>
          </w:tcPr>
          <w:p w:rsidR="00982E40" w:rsidRPr="001C2286" w:rsidRDefault="00911C8A" w:rsidP="00D42E72">
            <w:pPr>
              <w:rPr>
                <w:sz w:val="24"/>
                <w:szCs w:val="24"/>
              </w:rPr>
            </w:pPr>
            <w:r>
              <w:rPr>
                <w:rFonts w:hint="eastAsia"/>
                <w:sz w:val="24"/>
                <w:szCs w:val="24"/>
              </w:rPr>
              <w:t>11</w:t>
            </w:r>
          </w:p>
        </w:tc>
        <w:tc>
          <w:tcPr>
            <w:tcW w:w="1249" w:type="dxa"/>
          </w:tcPr>
          <w:p w:rsidR="00982E40" w:rsidRPr="001C2286" w:rsidRDefault="00982E40" w:rsidP="00D42E72">
            <w:pPr>
              <w:rPr>
                <w:sz w:val="24"/>
                <w:szCs w:val="24"/>
              </w:rPr>
            </w:pPr>
            <w:r>
              <w:rPr>
                <w:rFonts w:hint="eastAsia"/>
                <w:sz w:val="24"/>
                <w:szCs w:val="24"/>
              </w:rPr>
              <w:t>特定監事</w:t>
            </w:r>
          </w:p>
        </w:tc>
        <w:tc>
          <w:tcPr>
            <w:tcW w:w="3901" w:type="dxa"/>
          </w:tcPr>
          <w:p w:rsidR="00982E40" w:rsidRPr="001C2286" w:rsidRDefault="00982E40" w:rsidP="00D42E72">
            <w:pPr>
              <w:rPr>
                <w:sz w:val="24"/>
                <w:szCs w:val="24"/>
              </w:rPr>
            </w:pPr>
            <w:r>
              <w:rPr>
                <w:rFonts w:hint="eastAsia"/>
                <w:sz w:val="24"/>
                <w:szCs w:val="24"/>
              </w:rPr>
              <w:t>監査報告を通知すべき監事を定めている場合は、その監事</w:t>
            </w:r>
          </w:p>
        </w:tc>
        <w:tc>
          <w:tcPr>
            <w:tcW w:w="2134" w:type="dxa"/>
          </w:tcPr>
          <w:p w:rsidR="00982E40" w:rsidRPr="00FF13A3" w:rsidRDefault="00982E40" w:rsidP="00D42E72">
            <w:pPr>
              <w:rPr>
                <w:sz w:val="22"/>
              </w:rPr>
            </w:pPr>
            <w:r w:rsidRPr="00FF13A3">
              <w:rPr>
                <w:rFonts w:hint="eastAsia"/>
                <w:sz w:val="22"/>
              </w:rPr>
              <w:t>定めていない場合は、監事全員</w:t>
            </w:r>
            <w:r w:rsidR="001C67C6" w:rsidRPr="00FF13A3">
              <w:rPr>
                <w:rFonts w:hint="eastAsia"/>
                <w:sz w:val="22"/>
              </w:rPr>
              <w:t>（通知の際は、連名で）</w:t>
            </w:r>
          </w:p>
        </w:tc>
        <w:tc>
          <w:tcPr>
            <w:tcW w:w="1607" w:type="dxa"/>
            <w:tcBorders>
              <w:right w:val="single" w:sz="18" w:space="0" w:color="auto"/>
            </w:tcBorders>
          </w:tcPr>
          <w:p w:rsidR="00982E40" w:rsidRPr="000F3C73" w:rsidRDefault="00982E40" w:rsidP="003D3087">
            <w:pPr>
              <w:rPr>
                <w:sz w:val="22"/>
              </w:rPr>
            </w:pPr>
            <w:r w:rsidRPr="000F3C73">
              <w:rPr>
                <w:rFonts w:hint="eastAsia"/>
                <w:sz w:val="22"/>
              </w:rPr>
              <w:t>規則第</w:t>
            </w:r>
            <w:r w:rsidRPr="000F3C73">
              <w:rPr>
                <w:rFonts w:hint="eastAsia"/>
                <w:sz w:val="22"/>
              </w:rPr>
              <w:t>2</w:t>
            </w:r>
            <w:r w:rsidRPr="000F3C73">
              <w:rPr>
                <w:rFonts w:hint="eastAsia"/>
                <w:sz w:val="22"/>
              </w:rPr>
              <w:t>条の</w:t>
            </w:r>
            <w:r w:rsidR="003D3087" w:rsidRPr="000F3C73">
              <w:rPr>
                <w:rFonts w:hint="eastAsia"/>
                <w:sz w:val="22"/>
              </w:rPr>
              <w:t>28</w:t>
            </w:r>
            <w:r w:rsidRPr="000F3C73">
              <w:rPr>
                <w:rFonts w:hint="eastAsia"/>
                <w:sz w:val="22"/>
              </w:rPr>
              <w:t>第</w:t>
            </w:r>
            <w:r w:rsidRPr="000F3C73">
              <w:rPr>
                <w:rFonts w:hint="eastAsia"/>
                <w:sz w:val="22"/>
              </w:rPr>
              <w:t>5</w:t>
            </w:r>
            <w:r w:rsidRPr="000F3C73">
              <w:rPr>
                <w:rFonts w:hint="eastAsia"/>
                <w:sz w:val="22"/>
              </w:rPr>
              <w:t>項</w:t>
            </w:r>
          </w:p>
        </w:tc>
      </w:tr>
      <w:tr w:rsidR="00982E40" w:rsidRPr="001C2286" w:rsidTr="002D4ED9">
        <w:trPr>
          <w:trHeight w:val="1350"/>
        </w:trPr>
        <w:tc>
          <w:tcPr>
            <w:tcW w:w="465" w:type="dxa"/>
            <w:tcBorders>
              <w:left w:val="single" w:sz="18" w:space="0" w:color="auto"/>
            </w:tcBorders>
          </w:tcPr>
          <w:p w:rsidR="00982E40" w:rsidRPr="001C2286" w:rsidRDefault="00911C8A" w:rsidP="00D42E72">
            <w:pPr>
              <w:rPr>
                <w:sz w:val="24"/>
                <w:szCs w:val="24"/>
              </w:rPr>
            </w:pPr>
            <w:r>
              <w:rPr>
                <w:rFonts w:hint="eastAsia"/>
                <w:sz w:val="24"/>
                <w:szCs w:val="24"/>
              </w:rPr>
              <w:t>12</w:t>
            </w:r>
          </w:p>
        </w:tc>
        <w:tc>
          <w:tcPr>
            <w:tcW w:w="1249" w:type="dxa"/>
          </w:tcPr>
          <w:p w:rsidR="00982E40" w:rsidRDefault="003B0AEA" w:rsidP="003B0AEA">
            <w:pPr>
              <w:rPr>
                <w:sz w:val="24"/>
                <w:szCs w:val="24"/>
              </w:rPr>
            </w:pPr>
            <w:r>
              <w:rPr>
                <w:rFonts w:hint="eastAsia"/>
                <w:sz w:val="24"/>
                <w:szCs w:val="24"/>
              </w:rPr>
              <w:t>監事の退任</w:t>
            </w:r>
            <w:r w:rsidR="003D3087">
              <w:rPr>
                <w:rFonts w:hint="eastAsia"/>
                <w:sz w:val="24"/>
                <w:szCs w:val="24"/>
              </w:rPr>
              <w:t>（欠けた場合）</w:t>
            </w:r>
          </w:p>
          <w:p w:rsidR="003D3087" w:rsidRPr="001C2286" w:rsidRDefault="003D3087" w:rsidP="003B0AEA">
            <w:pPr>
              <w:rPr>
                <w:sz w:val="24"/>
                <w:szCs w:val="24"/>
              </w:rPr>
            </w:pPr>
          </w:p>
        </w:tc>
        <w:tc>
          <w:tcPr>
            <w:tcW w:w="3901" w:type="dxa"/>
          </w:tcPr>
          <w:p w:rsidR="00982E40" w:rsidRPr="001C2286" w:rsidRDefault="003B0AEA" w:rsidP="00D42E72">
            <w:pPr>
              <w:rPr>
                <w:sz w:val="24"/>
                <w:szCs w:val="24"/>
              </w:rPr>
            </w:pPr>
            <w:r>
              <w:rPr>
                <w:rFonts w:hint="eastAsia"/>
                <w:sz w:val="24"/>
                <w:szCs w:val="24"/>
              </w:rPr>
              <w:t>監事は、理事同様、任期の満了又は辞任により退任した後も、新たに選任された者が就任するまで、なお監事としての権利義務を有する。</w:t>
            </w:r>
          </w:p>
        </w:tc>
        <w:tc>
          <w:tcPr>
            <w:tcW w:w="2134" w:type="dxa"/>
          </w:tcPr>
          <w:p w:rsidR="00982E40" w:rsidRPr="00AC69D3" w:rsidRDefault="00982E40" w:rsidP="00D42E72">
            <w:pPr>
              <w:rPr>
                <w:sz w:val="22"/>
              </w:rPr>
            </w:pPr>
          </w:p>
        </w:tc>
        <w:tc>
          <w:tcPr>
            <w:tcW w:w="1607" w:type="dxa"/>
            <w:tcBorders>
              <w:right w:val="single" w:sz="18" w:space="0" w:color="auto"/>
            </w:tcBorders>
          </w:tcPr>
          <w:p w:rsidR="00982E40" w:rsidRPr="000F3C73" w:rsidRDefault="003B0AEA" w:rsidP="003B0AEA">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6</w:t>
            </w:r>
            <w:r w:rsidRPr="000F3C73">
              <w:rPr>
                <w:rFonts w:hint="eastAsia"/>
                <w:sz w:val="22"/>
              </w:rPr>
              <w:t>、定款例第</w:t>
            </w:r>
            <w:r w:rsidRPr="000F3C73">
              <w:rPr>
                <w:rFonts w:hint="eastAsia"/>
                <w:sz w:val="22"/>
              </w:rPr>
              <w:t>19</w:t>
            </w:r>
            <w:r w:rsidRPr="000F3C73">
              <w:rPr>
                <w:rFonts w:hint="eastAsia"/>
                <w:sz w:val="22"/>
              </w:rPr>
              <w:t>条第２項</w:t>
            </w:r>
          </w:p>
        </w:tc>
      </w:tr>
      <w:tr w:rsidR="003D3087" w:rsidRPr="001C2286" w:rsidTr="002D4ED9">
        <w:trPr>
          <w:trHeight w:val="795"/>
        </w:trPr>
        <w:tc>
          <w:tcPr>
            <w:tcW w:w="465" w:type="dxa"/>
            <w:tcBorders>
              <w:left w:val="single" w:sz="18" w:space="0" w:color="auto"/>
              <w:bottom w:val="single" w:sz="18" w:space="0" w:color="auto"/>
            </w:tcBorders>
          </w:tcPr>
          <w:p w:rsidR="003D3087" w:rsidRPr="001C2286" w:rsidRDefault="00911C8A" w:rsidP="00D42E72">
            <w:pPr>
              <w:rPr>
                <w:sz w:val="24"/>
                <w:szCs w:val="24"/>
              </w:rPr>
            </w:pPr>
            <w:r>
              <w:rPr>
                <w:rFonts w:hint="eastAsia"/>
                <w:sz w:val="24"/>
                <w:szCs w:val="24"/>
              </w:rPr>
              <w:t>13</w:t>
            </w:r>
          </w:p>
        </w:tc>
        <w:tc>
          <w:tcPr>
            <w:tcW w:w="1249" w:type="dxa"/>
            <w:tcBorders>
              <w:bottom w:val="single" w:sz="18" w:space="0" w:color="auto"/>
            </w:tcBorders>
          </w:tcPr>
          <w:p w:rsidR="003D3087" w:rsidRDefault="003D3087" w:rsidP="003B0AEA">
            <w:pPr>
              <w:rPr>
                <w:sz w:val="24"/>
                <w:szCs w:val="24"/>
              </w:rPr>
            </w:pPr>
            <w:r>
              <w:rPr>
                <w:rFonts w:hint="eastAsia"/>
                <w:sz w:val="24"/>
                <w:szCs w:val="24"/>
              </w:rPr>
              <w:t>監事が死去・業務の遂行ができない場合</w:t>
            </w:r>
          </w:p>
          <w:p w:rsidR="003D3087" w:rsidRDefault="003D3087" w:rsidP="003B0AEA">
            <w:pPr>
              <w:rPr>
                <w:sz w:val="24"/>
                <w:szCs w:val="24"/>
              </w:rPr>
            </w:pPr>
          </w:p>
        </w:tc>
        <w:tc>
          <w:tcPr>
            <w:tcW w:w="3901" w:type="dxa"/>
            <w:tcBorders>
              <w:bottom w:val="single" w:sz="18" w:space="0" w:color="auto"/>
            </w:tcBorders>
          </w:tcPr>
          <w:p w:rsidR="003D3087" w:rsidRDefault="003D3087" w:rsidP="003D3087">
            <w:pPr>
              <w:ind w:left="240" w:hangingChars="100" w:hanging="240"/>
              <w:rPr>
                <w:sz w:val="24"/>
                <w:szCs w:val="24"/>
              </w:rPr>
            </w:pPr>
            <w:r>
              <w:rPr>
                <w:rFonts w:hint="eastAsia"/>
                <w:sz w:val="24"/>
                <w:szCs w:val="24"/>
              </w:rPr>
              <w:t>１　２人の監事で、監査する分野が違うため、一人が死去した場合などは、評議員会で新たな監事を選任しなければならない。</w:t>
            </w:r>
          </w:p>
          <w:p w:rsidR="003D3087" w:rsidRPr="003D3087" w:rsidRDefault="003D3087" w:rsidP="003D3087">
            <w:pPr>
              <w:ind w:left="240" w:hangingChars="100" w:hanging="240"/>
              <w:rPr>
                <w:sz w:val="24"/>
                <w:szCs w:val="24"/>
              </w:rPr>
            </w:pPr>
            <w:r>
              <w:rPr>
                <w:rFonts w:hint="eastAsia"/>
                <w:sz w:val="24"/>
                <w:szCs w:val="24"/>
              </w:rPr>
              <w:t>２　選任する時間がない場合で、事務の停滞により損害が生ずるおそれがある場合は右の例による。</w:t>
            </w:r>
          </w:p>
        </w:tc>
        <w:tc>
          <w:tcPr>
            <w:tcW w:w="2134" w:type="dxa"/>
            <w:tcBorders>
              <w:bottom w:val="single" w:sz="18" w:space="0" w:color="auto"/>
            </w:tcBorders>
          </w:tcPr>
          <w:p w:rsidR="003D3087" w:rsidRPr="00AC69D3" w:rsidRDefault="00D35753" w:rsidP="00D42E72">
            <w:pPr>
              <w:rPr>
                <w:sz w:val="22"/>
              </w:rPr>
            </w:pPr>
            <w:r w:rsidRPr="00AC69D3">
              <w:rPr>
                <w:rFonts w:hint="eastAsia"/>
                <w:sz w:val="22"/>
              </w:rPr>
              <w:t>左記２の場合は、所轄庁は利害関係人の請求により又は職権で、一時役員の職務を行うべく者を選任することができる。</w:t>
            </w:r>
          </w:p>
        </w:tc>
        <w:tc>
          <w:tcPr>
            <w:tcW w:w="1607" w:type="dxa"/>
            <w:tcBorders>
              <w:bottom w:val="single" w:sz="18" w:space="0" w:color="auto"/>
              <w:right w:val="single" w:sz="18" w:space="0" w:color="auto"/>
            </w:tcBorders>
          </w:tcPr>
          <w:p w:rsidR="003D3087" w:rsidRPr="000F3C73" w:rsidRDefault="00D35753" w:rsidP="003B0AEA">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6</w:t>
            </w:r>
            <w:r w:rsidRPr="000F3C73">
              <w:rPr>
                <w:rFonts w:hint="eastAsia"/>
                <w:sz w:val="22"/>
              </w:rPr>
              <w:t>第２項</w:t>
            </w:r>
          </w:p>
        </w:tc>
      </w:tr>
    </w:tbl>
    <w:p w:rsidR="008A0E71" w:rsidRDefault="008A0E71" w:rsidP="008A0E71">
      <w:pPr>
        <w:rPr>
          <w:rFonts w:ascii="ＤＨＰ平成ゴシックW5" w:eastAsia="ＤＨＰ平成ゴシックW5" w:hAnsi="ＤＨＰ平成ゴシックW5"/>
          <w:color w:val="C00000"/>
          <w:sz w:val="28"/>
          <w:szCs w:val="28"/>
        </w:rPr>
      </w:pPr>
    </w:p>
    <w:p w:rsidR="00AD1DD5" w:rsidRPr="00887BDF" w:rsidRDefault="00AD1DD5" w:rsidP="00AD1DD5">
      <w:pPr>
        <w:rPr>
          <w:rFonts w:ascii="ＤＨＰ平成ゴシックW5" w:eastAsia="ＤＨＰ平成ゴシックW5" w:hAnsi="ＤＨＰ平成ゴシックW5"/>
          <w:sz w:val="28"/>
          <w:szCs w:val="28"/>
        </w:rPr>
      </w:pPr>
      <w:r w:rsidRPr="00887BDF">
        <w:rPr>
          <w:rFonts w:ascii="ＤＨＰ平成ゴシックW5" w:eastAsia="ＤＨＰ平成ゴシックW5" w:hAnsi="ＤＨＰ平成ゴシックW5" w:hint="eastAsia"/>
          <w:sz w:val="28"/>
          <w:szCs w:val="28"/>
        </w:rPr>
        <w:t>８　決算関係および年度明け</w:t>
      </w:r>
      <w:r w:rsidR="003E36BD">
        <w:rPr>
          <w:rFonts w:ascii="ＤＨＰ平成ゴシックW5" w:eastAsia="ＤＨＰ平成ゴシックW5" w:hAnsi="ＤＨＰ平成ゴシックW5" w:hint="eastAsia"/>
          <w:sz w:val="28"/>
          <w:szCs w:val="28"/>
        </w:rPr>
        <w:t>６</w:t>
      </w:r>
      <w:r w:rsidRPr="00887BDF">
        <w:rPr>
          <w:rFonts w:ascii="ＤＨＰ平成ゴシックW5" w:eastAsia="ＤＨＰ平成ゴシックW5" w:hAnsi="ＤＨＰ平成ゴシックW5" w:hint="eastAsia"/>
          <w:sz w:val="28"/>
          <w:szCs w:val="28"/>
        </w:rPr>
        <w:t>月までの事務手続</w:t>
      </w:r>
      <w:r w:rsidR="004B1BF1" w:rsidRPr="00887BDF">
        <w:rPr>
          <w:rFonts w:ascii="ＤＨＰ平成ゴシックW5" w:eastAsia="ＤＨＰ平成ゴシックW5" w:hAnsi="ＤＨＰ平成ゴシックW5" w:hint="eastAsia"/>
          <w:sz w:val="28"/>
          <w:szCs w:val="28"/>
        </w:rPr>
        <w:t>～</w:t>
      </w:r>
      <w:r w:rsidRPr="00887BDF">
        <w:rPr>
          <w:rFonts w:ascii="ＤＨＰ平成ゴシックW5" w:eastAsia="ＤＨＰ平成ゴシックW5" w:hAnsi="ＤＨＰ平成ゴシックW5" w:hint="eastAsia"/>
          <w:sz w:val="28"/>
          <w:szCs w:val="28"/>
        </w:rPr>
        <w:t>まとめ</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97"/>
        <w:gridCol w:w="3819"/>
        <w:gridCol w:w="990"/>
        <w:gridCol w:w="1106"/>
        <w:gridCol w:w="1584"/>
      </w:tblGrid>
      <w:tr w:rsidR="00AD1DD5" w:rsidRPr="001C2286" w:rsidTr="002D4ED9">
        <w:trPr>
          <w:trHeight w:val="345"/>
        </w:trPr>
        <w:tc>
          <w:tcPr>
            <w:tcW w:w="360" w:type="dxa"/>
            <w:tcBorders>
              <w:top w:val="single" w:sz="18" w:space="0" w:color="auto"/>
              <w:left w:val="single" w:sz="18" w:space="0" w:color="auto"/>
              <w:bottom w:val="single" w:sz="18" w:space="0" w:color="auto"/>
            </w:tcBorders>
          </w:tcPr>
          <w:p w:rsidR="00AD1DD5" w:rsidRPr="001C2286" w:rsidRDefault="00AD1DD5" w:rsidP="00D42E72">
            <w:pPr>
              <w:rPr>
                <w:sz w:val="24"/>
                <w:szCs w:val="24"/>
              </w:rPr>
            </w:pPr>
          </w:p>
        </w:tc>
        <w:tc>
          <w:tcPr>
            <w:tcW w:w="1497" w:type="dxa"/>
            <w:tcBorders>
              <w:top w:val="single" w:sz="18" w:space="0" w:color="auto"/>
              <w:bottom w:val="single" w:sz="18" w:space="0" w:color="auto"/>
            </w:tcBorders>
          </w:tcPr>
          <w:p w:rsidR="00AD1DD5" w:rsidRPr="001C2286" w:rsidRDefault="00AD1DD5" w:rsidP="00D42E72">
            <w:pPr>
              <w:ind w:firstLineChars="50" w:firstLine="120"/>
              <w:rPr>
                <w:sz w:val="24"/>
                <w:szCs w:val="24"/>
              </w:rPr>
            </w:pPr>
            <w:r w:rsidRPr="001C2286">
              <w:rPr>
                <w:rFonts w:hint="eastAsia"/>
                <w:sz w:val="24"/>
                <w:szCs w:val="24"/>
              </w:rPr>
              <w:t>項　目</w:t>
            </w:r>
          </w:p>
        </w:tc>
        <w:tc>
          <w:tcPr>
            <w:tcW w:w="3819" w:type="dxa"/>
            <w:tcBorders>
              <w:top w:val="single" w:sz="18" w:space="0" w:color="auto"/>
              <w:bottom w:val="single" w:sz="18" w:space="0" w:color="auto"/>
            </w:tcBorders>
          </w:tcPr>
          <w:p w:rsidR="00AD1DD5" w:rsidRPr="001C2286" w:rsidRDefault="00C4298E" w:rsidP="00D42E72">
            <w:pPr>
              <w:rPr>
                <w:sz w:val="24"/>
                <w:szCs w:val="24"/>
              </w:rPr>
            </w:pPr>
            <w:r>
              <w:rPr>
                <w:rFonts w:hint="eastAsia"/>
                <w:sz w:val="24"/>
                <w:szCs w:val="24"/>
              </w:rPr>
              <w:t xml:space="preserve">　　　　ポ　イ　ン　ト</w:t>
            </w:r>
          </w:p>
        </w:tc>
        <w:tc>
          <w:tcPr>
            <w:tcW w:w="2096" w:type="dxa"/>
            <w:gridSpan w:val="2"/>
            <w:tcBorders>
              <w:top w:val="single" w:sz="18" w:space="0" w:color="auto"/>
              <w:bottom w:val="single" w:sz="18" w:space="0" w:color="auto"/>
            </w:tcBorders>
          </w:tcPr>
          <w:p w:rsidR="00AD1DD5" w:rsidRDefault="00AD1DD5" w:rsidP="00D42E72">
            <w:pPr>
              <w:ind w:firstLineChars="200" w:firstLine="480"/>
              <w:rPr>
                <w:sz w:val="24"/>
                <w:szCs w:val="24"/>
              </w:rPr>
            </w:pPr>
            <w:r>
              <w:rPr>
                <w:rFonts w:hint="eastAsia"/>
                <w:sz w:val="24"/>
                <w:szCs w:val="24"/>
              </w:rPr>
              <w:t>特記事項</w:t>
            </w:r>
          </w:p>
        </w:tc>
        <w:tc>
          <w:tcPr>
            <w:tcW w:w="1584" w:type="dxa"/>
            <w:tcBorders>
              <w:top w:val="single" w:sz="18" w:space="0" w:color="auto"/>
              <w:bottom w:val="single" w:sz="18" w:space="0" w:color="auto"/>
              <w:right w:val="single" w:sz="18" w:space="0" w:color="auto"/>
            </w:tcBorders>
          </w:tcPr>
          <w:p w:rsidR="00AD1DD5" w:rsidRPr="001C2286" w:rsidRDefault="00AD1DD5" w:rsidP="00D42E72">
            <w:pPr>
              <w:rPr>
                <w:sz w:val="24"/>
                <w:szCs w:val="24"/>
              </w:rPr>
            </w:pPr>
            <w:r w:rsidRPr="001C2286">
              <w:rPr>
                <w:rFonts w:hint="eastAsia"/>
                <w:sz w:val="24"/>
                <w:szCs w:val="24"/>
              </w:rPr>
              <w:t>根拠法令</w:t>
            </w:r>
          </w:p>
        </w:tc>
      </w:tr>
      <w:tr w:rsidR="00C377B6" w:rsidRPr="001C2286" w:rsidTr="002D4ED9">
        <w:trPr>
          <w:trHeight w:val="323"/>
        </w:trPr>
        <w:tc>
          <w:tcPr>
            <w:tcW w:w="360" w:type="dxa"/>
            <w:vMerge w:val="restart"/>
            <w:tcBorders>
              <w:top w:val="single" w:sz="18" w:space="0" w:color="auto"/>
              <w:left w:val="single" w:sz="18" w:space="0" w:color="auto"/>
              <w:right w:val="single" w:sz="4" w:space="0" w:color="auto"/>
            </w:tcBorders>
          </w:tcPr>
          <w:p w:rsidR="00C377B6" w:rsidRPr="001C2286" w:rsidRDefault="00D916FD" w:rsidP="00304551">
            <w:pPr>
              <w:rPr>
                <w:sz w:val="24"/>
                <w:szCs w:val="24"/>
              </w:rPr>
            </w:pPr>
            <w:r>
              <w:rPr>
                <w:rFonts w:asciiTheme="minorEastAsia" w:hAnsiTheme="minorEastAsia" w:hint="eastAsia"/>
                <w:sz w:val="24"/>
                <w:szCs w:val="24"/>
              </w:rPr>
              <w:t>１</w:t>
            </w:r>
          </w:p>
        </w:tc>
        <w:tc>
          <w:tcPr>
            <w:tcW w:w="1497" w:type="dxa"/>
            <w:vMerge w:val="restart"/>
            <w:tcBorders>
              <w:top w:val="single" w:sz="18" w:space="0" w:color="auto"/>
              <w:left w:val="single" w:sz="4" w:space="0" w:color="auto"/>
            </w:tcBorders>
          </w:tcPr>
          <w:p w:rsidR="00C377B6" w:rsidRPr="001C2286" w:rsidRDefault="00C377B6" w:rsidP="003570E0">
            <w:pPr>
              <w:ind w:leftChars="35" w:left="73"/>
              <w:rPr>
                <w:sz w:val="24"/>
                <w:szCs w:val="24"/>
              </w:rPr>
            </w:pPr>
            <w:r>
              <w:rPr>
                <w:rFonts w:asciiTheme="minorEastAsia" w:hAnsiTheme="minorEastAsia" w:hint="eastAsia"/>
                <w:sz w:val="24"/>
                <w:szCs w:val="24"/>
              </w:rPr>
              <w:t>監事監査に提出するもの・理事会と定時評議員会での取扱い</w:t>
            </w:r>
          </w:p>
        </w:tc>
        <w:tc>
          <w:tcPr>
            <w:tcW w:w="3819" w:type="dxa"/>
            <w:tcBorders>
              <w:top w:val="single" w:sz="18" w:space="0" w:color="auto"/>
              <w:bottom w:val="single" w:sz="4" w:space="0" w:color="auto"/>
            </w:tcBorders>
          </w:tcPr>
          <w:p w:rsidR="00C377B6" w:rsidRPr="001C2286" w:rsidRDefault="00C377B6" w:rsidP="00C377B6">
            <w:pPr>
              <w:ind w:left="240" w:hangingChars="100" w:hanging="240"/>
              <w:rPr>
                <w:sz w:val="24"/>
                <w:szCs w:val="24"/>
              </w:rPr>
            </w:pPr>
            <w:r>
              <w:rPr>
                <w:rFonts w:hint="eastAsia"/>
                <w:sz w:val="24"/>
                <w:szCs w:val="24"/>
              </w:rPr>
              <w:t xml:space="preserve">　監事監査に提出するもの</w:t>
            </w:r>
          </w:p>
        </w:tc>
        <w:tc>
          <w:tcPr>
            <w:tcW w:w="990" w:type="dxa"/>
            <w:tcBorders>
              <w:top w:val="single" w:sz="18" w:space="0" w:color="auto"/>
              <w:bottom w:val="single" w:sz="4" w:space="0" w:color="auto"/>
            </w:tcBorders>
          </w:tcPr>
          <w:p w:rsidR="00C377B6" w:rsidRPr="001C2286" w:rsidRDefault="00C377B6" w:rsidP="00150881">
            <w:pPr>
              <w:jc w:val="center"/>
              <w:rPr>
                <w:sz w:val="24"/>
                <w:szCs w:val="24"/>
              </w:rPr>
            </w:pPr>
            <w:r>
              <w:rPr>
                <w:rFonts w:hint="eastAsia"/>
                <w:sz w:val="24"/>
                <w:szCs w:val="24"/>
              </w:rPr>
              <w:t>理事会</w:t>
            </w:r>
          </w:p>
        </w:tc>
        <w:tc>
          <w:tcPr>
            <w:tcW w:w="1106" w:type="dxa"/>
            <w:tcBorders>
              <w:top w:val="single" w:sz="18" w:space="0" w:color="auto"/>
              <w:bottom w:val="single" w:sz="4" w:space="0" w:color="auto"/>
            </w:tcBorders>
          </w:tcPr>
          <w:p w:rsidR="00C377B6" w:rsidRPr="00C377B6" w:rsidRDefault="00C377B6" w:rsidP="00150881">
            <w:pPr>
              <w:jc w:val="center"/>
              <w:rPr>
                <w:rFonts w:ascii="ＭＳ Ｐ明朝" w:eastAsia="ＭＳ Ｐ明朝" w:hAnsi="ＭＳ Ｐ明朝"/>
                <w:sz w:val="20"/>
                <w:szCs w:val="20"/>
              </w:rPr>
            </w:pPr>
            <w:r>
              <w:rPr>
                <w:rFonts w:ascii="ＭＳ Ｐ明朝" w:eastAsia="ＭＳ Ｐ明朝" w:hAnsi="ＭＳ Ｐ明朝" w:hint="eastAsia"/>
                <w:sz w:val="20"/>
                <w:szCs w:val="20"/>
              </w:rPr>
              <w:t>評議員会</w:t>
            </w:r>
          </w:p>
        </w:tc>
        <w:tc>
          <w:tcPr>
            <w:tcW w:w="1584" w:type="dxa"/>
            <w:vMerge w:val="restart"/>
            <w:tcBorders>
              <w:top w:val="single" w:sz="18" w:space="0" w:color="auto"/>
              <w:right w:val="single" w:sz="18" w:space="0" w:color="auto"/>
            </w:tcBorders>
          </w:tcPr>
          <w:p w:rsidR="00C377B6" w:rsidRPr="000F3C73" w:rsidRDefault="00505F90" w:rsidP="00594D11">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28</w:t>
            </w:r>
            <w:r w:rsidRPr="000F3C73">
              <w:rPr>
                <w:rFonts w:hint="eastAsia"/>
                <w:sz w:val="22"/>
              </w:rPr>
              <w:t>、</w:t>
            </w:r>
            <w:r w:rsidR="00C377B6" w:rsidRPr="000F3C73">
              <w:rPr>
                <w:rFonts w:hint="eastAsia"/>
                <w:sz w:val="22"/>
              </w:rPr>
              <w:t>定款例第</w:t>
            </w:r>
            <w:r w:rsidR="00C377B6" w:rsidRPr="000F3C73">
              <w:rPr>
                <w:rFonts w:hint="eastAsia"/>
                <w:sz w:val="22"/>
              </w:rPr>
              <w:t>32</w:t>
            </w:r>
            <w:r w:rsidR="00C377B6" w:rsidRPr="000F3C73">
              <w:rPr>
                <w:rFonts w:hint="eastAsia"/>
                <w:sz w:val="22"/>
              </w:rPr>
              <w:t>条</w:t>
            </w:r>
          </w:p>
          <w:p w:rsidR="00C377B6" w:rsidRPr="000F3C73" w:rsidRDefault="00C377B6" w:rsidP="00594D11">
            <w:pPr>
              <w:rPr>
                <w:sz w:val="22"/>
              </w:rPr>
            </w:pPr>
          </w:p>
        </w:tc>
      </w:tr>
      <w:tr w:rsidR="00F847FC" w:rsidRPr="001C2286" w:rsidTr="002D4ED9">
        <w:trPr>
          <w:trHeight w:val="255"/>
        </w:trPr>
        <w:tc>
          <w:tcPr>
            <w:tcW w:w="360" w:type="dxa"/>
            <w:vMerge/>
            <w:tcBorders>
              <w:left w:val="single" w:sz="18" w:space="0" w:color="auto"/>
              <w:right w:val="single" w:sz="4" w:space="0" w:color="auto"/>
            </w:tcBorders>
          </w:tcPr>
          <w:p w:rsidR="00F847FC" w:rsidRDefault="00F847FC" w:rsidP="00304551">
            <w:pPr>
              <w:ind w:leftChars="200" w:left="420"/>
              <w:rPr>
                <w:rFonts w:asciiTheme="minorEastAsia" w:hAnsiTheme="minorEastAsia"/>
                <w:sz w:val="24"/>
                <w:szCs w:val="24"/>
              </w:rPr>
            </w:pPr>
          </w:p>
        </w:tc>
        <w:tc>
          <w:tcPr>
            <w:tcW w:w="1497" w:type="dxa"/>
            <w:vMerge/>
            <w:tcBorders>
              <w:left w:val="single" w:sz="4" w:space="0" w:color="auto"/>
            </w:tcBorders>
          </w:tcPr>
          <w:p w:rsidR="00F847FC" w:rsidRDefault="00F847FC" w:rsidP="00304551">
            <w:pPr>
              <w:ind w:leftChars="35" w:left="73"/>
              <w:rPr>
                <w:rFonts w:asciiTheme="minorEastAsia" w:hAnsiTheme="minorEastAsia"/>
                <w:sz w:val="24"/>
                <w:szCs w:val="24"/>
              </w:rPr>
            </w:pPr>
          </w:p>
        </w:tc>
        <w:tc>
          <w:tcPr>
            <w:tcW w:w="3819" w:type="dxa"/>
            <w:tcBorders>
              <w:top w:val="single" w:sz="4" w:space="0" w:color="auto"/>
              <w:bottom w:val="dashSmallGap" w:sz="4" w:space="0" w:color="auto"/>
            </w:tcBorders>
          </w:tcPr>
          <w:p w:rsidR="00F847FC" w:rsidRDefault="00F847FC" w:rsidP="00D42E72">
            <w:pPr>
              <w:rPr>
                <w:sz w:val="24"/>
                <w:szCs w:val="24"/>
              </w:rPr>
            </w:pPr>
            <w:r>
              <w:rPr>
                <w:rFonts w:hint="eastAsia"/>
                <w:sz w:val="24"/>
                <w:szCs w:val="24"/>
              </w:rPr>
              <w:t>１　事業報告</w:t>
            </w:r>
          </w:p>
        </w:tc>
        <w:tc>
          <w:tcPr>
            <w:tcW w:w="990" w:type="dxa"/>
            <w:tcBorders>
              <w:top w:val="single" w:sz="4" w:space="0" w:color="auto"/>
              <w:bottom w:val="dashSmallGap" w:sz="4" w:space="0" w:color="auto"/>
            </w:tcBorders>
          </w:tcPr>
          <w:p w:rsidR="00F847FC" w:rsidRPr="001C2286" w:rsidRDefault="00F847FC" w:rsidP="00150881">
            <w:pPr>
              <w:jc w:val="center"/>
              <w:rPr>
                <w:sz w:val="24"/>
                <w:szCs w:val="24"/>
              </w:rPr>
            </w:pPr>
            <w:r>
              <w:rPr>
                <w:rFonts w:hint="eastAsia"/>
                <w:sz w:val="24"/>
                <w:szCs w:val="24"/>
              </w:rPr>
              <w:t>承認</w:t>
            </w:r>
          </w:p>
        </w:tc>
        <w:tc>
          <w:tcPr>
            <w:tcW w:w="1106" w:type="dxa"/>
            <w:tcBorders>
              <w:top w:val="single" w:sz="4" w:space="0" w:color="auto"/>
              <w:bottom w:val="dashSmallGap" w:sz="4" w:space="0" w:color="auto"/>
            </w:tcBorders>
          </w:tcPr>
          <w:p w:rsidR="00F847FC" w:rsidRPr="001C2286" w:rsidRDefault="00F847FC" w:rsidP="00150881">
            <w:pPr>
              <w:jc w:val="center"/>
              <w:rPr>
                <w:sz w:val="24"/>
                <w:szCs w:val="24"/>
              </w:rPr>
            </w:pPr>
            <w:r>
              <w:rPr>
                <w:rFonts w:hint="eastAsia"/>
                <w:sz w:val="24"/>
                <w:szCs w:val="24"/>
              </w:rPr>
              <w:t>報告</w:t>
            </w:r>
          </w:p>
        </w:tc>
        <w:tc>
          <w:tcPr>
            <w:tcW w:w="1584" w:type="dxa"/>
            <w:vMerge/>
            <w:tcBorders>
              <w:right w:val="single" w:sz="18" w:space="0" w:color="auto"/>
            </w:tcBorders>
          </w:tcPr>
          <w:p w:rsidR="00F847FC" w:rsidRPr="000F3C73" w:rsidRDefault="00F847FC" w:rsidP="00594D11">
            <w:pPr>
              <w:rPr>
                <w:sz w:val="22"/>
              </w:rPr>
            </w:pPr>
          </w:p>
        </w:tc>
      </w:tr>
      <w:tr w:rsidR="00F847FC" w:rsidRPr="001C2286" w:rsidTr="002D4ED9">
        <w:trPr>
          <w:trHeight w:val="240"/>
        </w:trPr>
        <w:tc>
          <w:tcPr>
            <w:tcW w:w="360" w:type="dxa"/>
            <w:vMerge/>
            <w:tcBorders>
              <w:left w:val="single" w:sz="18" w:space="0" w:color="auto"/>
              <w:right w:val="single" w:sz="4" w:space="0" w:color="auto"/>
            </w:tcBorders>
          </w:tcPr>
          <w:p w:rsidR="00F847FC" w:rsidRDefault="00F847FC" w:rsidP="00304551">
            <w:pPr>
              <w:ind w:leftChars="200" w:left="420"/>
              <w:rPr>
                <w:rFonts w:asciiTheme="minorEastAsia" w:hAnsiTheme="minorEastAsia"/>
                <w:sz w:val="24"/>
                <w:szCs w:val="24"/>
              </w:rPr>
            </w:pPr>
          </w:p>
        </w:tc>
        <w:tc>
          <w:tcPr>
            <w:tcW w:w="1497" w:type="dxa"/>
            <w:vMerge/>
            <w:tcBorders>
              <w:left w:val="single" w:sz="4" w:space="0" w:color="auto"/>
            </w:tcBorders>
          </w:tcPr>
          <w:p w:rsidR="00F847FC" w:rsidRDefault="00F847FC" w:rsidP="00304551">
            <w:pPr>
              <w:ind w:leftChars="35" w:left="73"/>
              <w:rPr>
                <w:rFonts w:asciiTheme="minorEastAsia" w:hAnsiTheme="minorEastAsia"/>
                <w:sz w:val="24"/>
                <w:szCs w:val="24"/>
              </w:rPr>
            </w:pPr>
          </w:p>
        </w:tc>
        <w:tc>
          <w:tcPr>
            <w:tcW w:w="3819" w:type="dxa"/>
            <w:tcBorders>
              <w:top w:val="dashSmallGap" w:sz="4" w:space="0" w:color="auto"/>
              <w:bottom w:val="dashSmallGap" w:sz="4" w:space="0" w:color="auto"/>
            </w:tcBorders>
          </w:tcPr>
          <w:p w:rsidR="00F847FC" w:rsidRDefault="00F847FC" w:rsidP="00D42E72">
            <w:pPr>
              <w:rPr>
                <w:sz w:val="24"/>
                <w:szCs w:val="24"/>
              </w:rPr>
            </w:pPr>
            <w:r>
              <w:rPr>
                <w:rFonts w:hint="eastAsia"/>
                <w:sz w:val="24"/>
                <w:szCs w:val="24"/>
              </w:rPr>
              <w:t>２　事業報告の附属明細書</w:t>
            </w:r>
          </w:p>
        </w:tc>
        <w:tc>
          <w:tcPr>
            <w:tcW w:w="990" w:type="dxa"/>
            <w:tcBorders>
              <w:top w:val="dashSmallGap" w:sz="4" w:space="0" w:color="auto"/>
              <w:bottom w:val="dashSmallGap" w:sz="4" w:space="0" w:color="auto"/>
            </w:tcBorders>
          </w:tcPr>
          <w:p w:rsidR="00F847FC" w:rsidRPr="001C2286" w:rsidRDefault="000C69E4" w:rsidP="00150881">
            <w:pPr>
              <w:jc w:val="center"/>
              <w:rPr>
                <w:sz w:val="24"/>
                <w:szCs w:val="24"/>
              </w:rPr>
            </w:pPr>
            <w:r>
              <w:rPr>
                <w:rFonts w:hint="eastAsia"/>
                <w:sz w:val="24"/>
                <w:szCs w:val="24"/>
              </w:rPr>
              <w:t>承認</w:t>
            </w:r>
          </w:p>
        </w:tc>
        <w:tc>
          <w:tcPr>
            <w:tcW w:w="1106" w:type="dxa"/>
            <w:tcBorders>
              <w:top w:val="dashSmallGap" w:sz="4" w:space="0" w:color="auto"/>
              <w:bottom w:val="dashSmallGap" w:sz="4" w:space="0" w:color="auto"/>
            </w:tcBorders>
          </w:tcPr>
          <w:p w:rsidR="00F847FC" w:rsidRPr="001C2286" w:rsidRDefault="00F847FC" w:rsidP="00150881">
            <w:pPr>
              <w:rPr>
                <w:sz w:val="24"/>
                <w:szCs w:val="24"/>
              </w:rPr>
            </w:pPr>
            <w:r>
              <w:rPr>
                <w:rFonts w:hint="eastAsia"/>
                <w:sz w:val="24"/>
                <w:szCs w:val="24"/>
              </w:rPr>
              <w:t>（不要）</w:t>
            </w:r>
          </w:p>
        </w:tc>
        <w:tc>
          <w:tcPr>
            <w:tcW w:w="1584" w:type="dxa"/>
            <w:vMerge/>
            <w:tcBorders>
              <w:right w:val="single" w:sz="18" w:space="0" w:color="auto"/>
            </w:tcBorders>
          </w:tcPr>
          <w:p w:rsidR="00F847FC" w:rsidRPr="000F3C73" w:rsidRDefault="00F847FC" w:rsidP="00594D11">
            <w:pPr>
              <w:rPr>
                <w:sz w:val="22"/>
              </w:rPr>
            </w:pPr>
          </w:p>
        </w:tc>
      </w:tr>
      <w:tr w:rsidR="00F847FC" w:rsidRPr="001C2286" w:rsidTr="002D4ED9">
        <w:trPr>
          <w:trHeight w:val="240"/>
        </w:trPr>
        <w:tc>
          <w:tcPr>
            <w:tcW w:w="360" w:type="dxa"/>
            <w:vMerge/>
            <w:tcBorders>
              <w:left w:val="single" w:sz="18" w:space="0" w:color="auto"/>
              <w:right w:val="single" w:sz="4" w:space="0" w:color="auto"/>
            </w:tcBorders>
          </w:tcPr>
          <w:p w:rsidR="00F847FC" w:rsidRDefault="00F847FC" w:rsidP="00304551">
            <w:pPr>
              <w:ind w:leftChars="200" w:left="420"/>
              <w:rPr>
                <w:rFonts w:asciiTheme="minorEastAsia" w:hAnsiTheme="minorEastAsia"/>
                <w:sz w:val="24"/>
                <w:szCs w:val="24"/>
              </w:rPr>
            </w:pPr>
          </w:p>
        </w:tc>
        <w:tc>
          <w:tcPr>
            <w:tcW w:w="1497" w:type="dxa"/>
            <w:vMerge/>
            <w:tcBorders>
              <w:left w:val="single" w:sz="4" w:space="0" w:color="auto"/>
            </w:tcBorders>
          </w:tcPr>
          <w:p w:rsidR="00F847FC" w:rsidRDefault="00F847FC" w:rsidP="00304551">
            <w:pPr>
              <w:ind w:leftChars="35" w:left="73"/>
              <w:rPr>
                <w:rFonts w:asciiTheme="minorEastAsia" w:hAnsiTheme="minorEastAsia"/>
                <w:sz w:val="24"/>
                <w:szCs w:val="24"/>
              </w:rPr>
            </w:pPr>
          </w:p>
        </w:tc>
        <w:tc>
          <w:tcPr>
            <w:tcW w:w="3819" w:type="dxa"/>
            <w:tcBorders>
              <w:top w:val="dashSmallGap" w:sz="4" w:space="0" w:color="auto"/>
              <w:bottom w:val="dashSmallGap" w:sz="4" w:space="0" w:color="auto"/>
            </w:tcBorders>
          </w:tcPr>
          <w:p w:rsidR="00F847FC" w:rsidRDefault="00F847FC" w:rsidP="00D42E72">
            <w:pPr>
              <w:rPr>
                <w:sz w:val="24"/>
                <w:szCs w:val="24"/>
              </w:rPr>
            </w:pPr>
            <w:r>
              <w:rPr>
                <w:rFonts w:hint="eastAsia"/>
                <w:sz w:val="24"/>
                <w:szCs w:val="24"/>
              </w:rPr>
              <w:t>３　貸借対照表</w:t>
            </w:r>
          </w:p>
        </w:tc>
        <w:tc>
          <w:tcPr>
            <w:tcW w:w="990" w:type="dxa"/>
            <w:tcBorders>
              <w:top w:val="dashSmallGap" w:sz="4" w:space="0" w:color="auto"/>
              <w:bottom w:val="dashSmallGap" w:sz="4" w:space="0" w:color="auto"/>
            </w:tcBorders>
          </w:tcPr>
          <w:p w:rsidR="00F847FC" w:rsidRPr="001C2286" w:rsidRDefault="000C69E4" w:rsidP="00150881">
            <w:pPr>
              <w:jc w:val="center"/>
              <w:rPr>
                <w:sz w:val="24"/>
                <w:szCs w:val="24"/>
              </w:rPr>
            </w:pPr>
            <w:r>
              <w:rPr>
                <w:rFonts w:hint="eastAsia"/>
                <w:sz w:val="24"/>
                <w:szCs w:val="24"/>
              </w:rPr>
              <w:t>承認</w:t>
            </w:r>
          </w:p>
        </w:tc>
        <w:tc>
          <w:tcPr>
            <w:tcW w:w="1106" w:type="dxa"/>
            <w:tcBorders>
              <w:top w:val="dashSmallGap" w:sz="4" w:space="0" w:color="auto"/>
              <w:bottom w:val="dashSmallGap" w:sz="4" w:space="0" w:color="auto"/>
            </w:tcBorders>
          </w:tcPr>
          <w:p w:rsidR="00F847FC" w:rsidRPr="001C2286" w:rsidRDefault="000C69E4" w:rsidP="00150881">
            <w:pPr>
              <w:jc w:val="center"/>
              <w:rPr>
                <w:sz w:val="24"/>
                <w:szCs w:val="24"/>
              </w:rPr>
            </w:pPr>
            <w:r>
              <w:rPr>
                <w:rFonts w:hint="eastAsia"/>
                <w:sz w:val="24"/>
                <w:szCs w:val="24"/>
              </w:rPr>
              <w:t>承認</w:t>
            </w:r>
          </w:p>
        </w:tc>
        <w:tc>
          <w:tcPr>
            <w:tcW w:w="1584" w:type="dxa"/>
            <w:vMerge/>
            <w:tcBorders>
              <w:right w:val="single" w:sz="18" w:space="0" w:color="auto"/>
            </w:tcBorders>
          </w:tcPr>
          <w:p w:rsidR="00F847FC" w:rsidRPr="000F3C73" w:rsidRDefault="00F847FC" w:rsidP="00594D11">
            <w:pPr>
              <w:rPr>
                <w:sz w:val="22"/>
              </w:rPr>
            </w:pPr>
          </w:p>
        </w:tc>
      </w:tr>
      <w:tr w:rsidR="00F847FC" w:rsidRPr="001C2286" w:rsidTr="002D4ED9">
        <w:trPr>
          <w:trHeight w:val="585"/>
        </w:trPr>
        <w:tc>
          <w:tcPr>
            <w:tcW w:w="360" w:type="dxa"/>
            <w:vMerge/>
            <w:tcBorders>
              <w:left w:val="single" w:sz="18" w:space="0" w:color="auto"/>
              <w:right w:val="single" w:sz="4" w:space="0" w:color="auto"/>
            </w:tcBorders>
          </w:tcPr>
          <w:p w:rsidR="00F847FC" w:rsidRDefault="00F847FC" w:rsidP="00304551">
            <w:pPr>
              <w:ind w:leftChars="200" w:left="420"/>
              <w:rPr>
                <w:rFonts w:asciiTheme="minorEastAsia" w:hAnsiTheme="minorEastAsia"/>
                <w:sz w:val="24"/>
                <w:szCs w:val="24"/>
              </w:rPr>
            </w:pPr>
          </w:p>
        </w:tc>
        <w:tc>
          <w:tcPr>
            <w:tcW w:w="1497" w:type="dxa"/>
            <w:vMerge/>
            <w:tcBorders>
              <w:left w:val="single" w:sz="4" w:space="0" w:color="auto"/>
            </w:tcBorders>
          </w:tcPr>
          <w:p w:rsidR="00F847FC" w:rsidRDefault="00F847FC" w:rsidP="00304551">
            <w:pPr>
              <w:ind w:leftChars="35" w:left="73"/>
              <w:rPr>
                <w:rFonts w:asciiTheme="minorEastAsia" w:hAnsiTheme="minorEastAsia"/>
                <w:sz w:val="24"/>
                <w:szCs w:val="24"/>
              </w:rPr>
            </w:pPr>
          </w:p>
        </w:tc>
        <w:tc>
          <w:tcPr>
            <w:tcW w:w="3819" w:type="dxa"/>
            <w:tcBorders>
              <w:top w:val="dashSmallGap" w:sz="4" w:space="0" w:color="auto"/>
              <w:bottom w:val="dashSmallGap" w:sz="4" w:space="0" w:color="auto"/>
            </w:tcBorders>
          </w:tcPr>
          <w:p w:rsidR="00F847FC" w:rsidRDefault="00F847FC" w:rsidP="00C377B6">
            <w:pPr>
              <w:ind w:left="240" w:hangingChars="100" w:hanging="240"/>
              <w:rPr>
                <w:sz w:val="24"/>
                <w:szCs w:val="24"/>
              </w:rPr>
            </w:pPr>
            <w:r>
              <w:rPr>
                <w:rFonts w:hint="eastAsia"/>
                <w:sz w:val="24"/>
                <w:szCs w:val="24"/>
              </w:rPr>
              <w:t>４　収支計算書（資金収支計算書、事業活動計算書）</w:t>
            </w:r>
          </w:p>
        </w:tc>
        <w:tc>
          <w:tcPr>
            <w:tcW w:w="990" w:type="dxa"/>
            <w:tcBorders>
              <w:top w:val="dashSmallGap" w:sz="4" w:space="0" w:color="auto"/>
              <w:bottom w:val="dashSmallGap" w:sz="4" w:space="0" w:color="auto"/>
            </w:tcBorders>
          </w:tcPr>
          <w:p w:rsidR="00F847FC" w:rsidRPr="001C2286" w:rsidRDefault="000C69E4" w:rsidP="00150881">
            <w:pPr>
              <w:jc w:val="center"/>
              <w:rPr>
                <w:sz w:val="24"/>
                <w:szCs w:val="24"/>
              </w:rPr>
            </w:pPr>
            <w:r>
              <w:rPr>
                <w:rFonts w:hint="eastAsia"/>
                <w:sz w:val="24"/>
                <w:szCs w:val="24"/>
              </w:rPr>
              <w:t>承認</w:t>
            </w:r>
          </w:p>
        </w:tc>
        <w:tc>
          <w:tcPr>
            <w:tcW w:w="1106" w:type="dxa"/>
            <w:tcBorders>
              <w:top w:val="dashSmallGap" w:sz="4" w:space="0" w:color="auto"/>
              <w:bottom w:val="dashSmallGap" w:sz="4" w:space="0" w:color="auto"/>
            </w:tcBorders>
          </w:tcPr>
          <w:p w:rsidR="00F847FC" w:rsidRPr="001C2286" w:rsidRDefault="000C69E4" w:rsidP="00150881">
            <w:pPr>
              <w:jc w:val="center"/>
              <w:rPr>
                <w:sz w:val="24"/>
                <w:szCs w:val="24"/>
              </w:rPr>
            </w:pPr>
            <w:r>
              <w:rPr>
                <w:rFonts w:hint="eastAsia"/>
                <w:sz w:val="24"/>
                <w:szCs w:val="24"/>
              </w:rPr>
              <w:t>承認</w:t>
            </w:r>
          </w:p>
        </w:tc>
        <w:tc>
          <w:tcPr>
            <w:tcW w:w="1584" w:type="dxa"/>
            <w:vMerge/>
            <w:tcBorders>
              <w:right w:val="single" w:sz="18" w:space="0" w:color="auto"/>
            </w:tcBorders>
          </w:tcPr>
          <w:p w:rsidR="00F847FC" w:rsidRPr="000F3C73" w:rsidRDefault="00F847FC" w:rsidP="00594D11">
            <w:pPr>
              <w:rPr>
                <w:sz w:val="22"/>
              </w:rPr>
            </w:pPr>
          </w:p>
        </w:tc>
      </w:tr>
      <w:tr w:rsidR="00F847FC" w:rsidRPr="001C2286" w:rsidTr="002D4ED9">
        <w:trPr>
          <w:trHeight w:val="570"/>
        </w:trPr>
        <w:tc>
          <w:tcPr>
            <w:tcW w:w="360" w:type="dxa"/>
            <w:vMerge/>
            <w:tcBorders>
              <w:left w:val="single" w:sz="18" w:space="0" w:color="auto"/>
              <w:right w:val="single" w:sz="4" w:space="0" w:color="auto"/>
            </w:tcBorders>
          </w:tcPr>
          <w:p w:rsidR="00F847FC" w:rsidRDefault="00F847FC" w:rsidP="00304551">
            <w:pPr>
              <w:ind w:leftChars="200" w:left="420"/>
              <w:rPr>
                <w:rFonts w:asciiTheme="minorEastAsia" w:hAnsiTheme="minorEastAsia"/>
                <w:sz w:val="24"/>
                <w:szCs w:val="24"/>
              </w:rPr>
            </w:pPr>
          </w:p>
        </w:tc>
        <w:tc>
          <w:tcPr>
            <w:tcW w:w="1497" w:type="dxa"/>
            <w:vMerge/>
            <w:tcBorders>
              <w:left w:val="single" w:sz="4" w:space="0" w:color="auto"/>
            </w:tcBorders>
          </w:tcPr>
          <w:p w:rsidR="00F847FC" w:rsidRDefault="00F847FC" w:rsidP="00304551">
            <w:pPr>
              <w:ind w:leftChars="35" w:left="73"/>
              <w:rPr>
                <w:rFonts w:asciiTheme="minorEastAsia" w:hAnsiTheme="minorEastAsia"/>
                <w:sz w:val="24"/>
                <w:szCs w:val="24"/>
              </w:rPr>
            </w:pPr>
          </w:p>
        </w:tc>
        <w:tc>
          <w:tcPr>
            <w:tcW w:w="3819" w:type="dxa"/>
            <w:tcBorders>
              <w:top w:val="dashSmallGap" w:sz="4" w:space="0" w:color="auto"/>
              <w:bottom w:val="dashSmallGap" w:sz="4" w:space="0" w:color="auto"/>
            </w:tcBorders>
          </w:tcPr>
          <w:p w:rsidR="00F847FC" w:rsidRDefault="00F847FC" w:rsidP="00C377B6">
            <w:pPr>
              <w:ind w:left="240" w:hangingChars="100" w:hanging="240"/>
              <w:rPr>
                <w:sz w:val="24"/>
                <w:szCs w:val="24"/>
              </w:rPr>
            </w:pPr>
            <w:r>
              <w:rPr>
                <w:rFonts w:hint="eastAsia"/>
                <w:sz w:val="24"/>
                <w:szCs w:val="24"/>
              </w:rPr>
              <w:t>５　貸借対照表及び収支計算書の附属明細書</w:t>
            </w:r>
          </w:p>
        </w:tc>
        <w:tc>
          <w:tcPr>
            <w:tcW w:w="990" w:type="dxa"/>
            <w:tcBorders>
              <w:top w:val="dashSmallGap" w:sz="4" w:space="0" w:color="auto"/>
              <w:bottom w:val="dashSmallGap" w:sz="4" w:space="0" w:color="auto"/>
            </w:tcBorders>
          </w:tcPr>
          <w:p w:rsidR="00F847FC" w:rsidRPr="001C2286" w:rsidRDefault="000C69E4" w:rsidP="00150881">
            <w:pPr>
              <w:jc w:val="center"/>
              <w:rPr>
                <w:sz w:val="24"/>
                <w:szCs w:val="24"/>
              </w:rPr>
            </w:pPr>
            <w:r>
              <w:rPr>
                <w:rFonts w:hint="eastAsia"/>
                <w:sz w:val="24"/>
                <w:szCs w:val="24"/>
              </w:rPr>
              <w:t>承認</w:t>
            </w:r>
          </w:p>
        </w:tc>
        <w:tc>
          <w:tcPr>
            <w:tcW w:w="1106" w:type="dxa"/>
            <w:tcBorders>
              <w:top w:val="dashSmallGap" w:sz="4" w:space="0" w:color="auto"/>
              <w:bottom w:val="dashSmallGap" w:sz="4" w:space="0" w:color="auto"/>
            </w:tcBorders>
          </w:tcPr>
          <w:p w:rsidR="00F847FC" w:rsidRPr="001C2286" w:rsidRDefault="00F847FC" w:rsidP="00150881">
            <w:pPr>
              <w:rPr>
                <w:sz w:val="24"/>
                <w:szCs w:val="24"/>
              </w:rPr>
            </w:pPr>
            <w:r>
              <w:rPr>
                <w:rFonts w:hint="eastAsia"/>
                <w:sz w:val="24"/>
                <w:szCs w:val="24"/>
              </w:rPr>
              <w:t>（不要）</w:t>
            </w:r>
          </w:p>
        </w:tc>
        <w:tc>
          <w:tcPr>
            <w:tcW w:w="1584" w:type="dxa"/>
            <w:vMerge/>
            <w:tcBorders>
              <w:right w:val="single" w:sz="18" w:space="0" w:color="auto"/>
            </w:tcBorders>
          </w:tcPr>
          <w:p w:rsidR="00F847FC" w:rsidRPr="000F3C73" w:rsidRDefault="00F847FC" w:rsidP="00594D11">
            <w:pPr>
              <w:rPr>
                <w:sz w:val="22"/>
              </w:rPr>
            </w:pPr>
          </w:p>
        </w:tc>
      </w:tr>
      <w:tr w:rsidR="00F847FC" w:rsidRPr="001C2286" w:rsidTr="002D4ED9">
        <w:trPr>
          <w:trHeight w:val="388"/>
        </w:trPr>
        <w:tc>
          <w:tcPr>
            <w:tcW w:w="360" w:type="dxa"/>
            <w:vMerge/>
            <w:tcBorders>
              <w:left w:val="single" w:sz="18" w:space="0" w:color="auto"/>
              <w:bottom w:val="single" w:sz="4" w:space="0" w:color="auto"/>
              <w:right w:val="single" w:sz="4" w:space="0" w:color="auto"/>
            </w:tcBorders>
          </w:tcPr>
          <w:p w:rsidR="00F847FC" w:rsidRDefault="00F847FC" w:rsidP="00304551">
            <w:pPr>
              <w:ind w:leftChars="200" w:left="420"/>
              <w:rPr>
                <w:rFonts w:asciiTheme="minorEastAsia" w:hAnsiTheme="minorEastAsia"/>
                <w:sz w:val="24"/>
                <w:szCs w:val="24"/>
              </w:rPr>
            </w:pPr>
          </w:p>
        </w:tc>
        <w:tc>
          <w:tcPr>
            <w:tcW w:w="1497" w:type="dxa"/>
            <w:vMerge/>
            <w:tcBorders>
              <w:left w:val="single" w:sz="4" w:space="0" w:color="auto"/>
              <w:bottom w:val="single" w:sz="4" w:space="0" w:color="auto"/>
            </w:tcBorders>
          </w:tcPr>
          <w:p w:rsidR="00F847FC" w:rsidRDefault="00F847FC" w:rsidP="00304551">
            <w:pPr>
              <w:ind w:leftChars="35" w:left="73"/>
              <w:rPr>
                <w:rFonts w:asciiTheme="minorEastAsia" w:hAnsiTheme="minorEastAsia"/>
                <w:sz w:val="24"/>
                <w:szCs w:val="24"/>
              </w:rPr>
            </w:pPr>
          </w:p>
        </w:tc>
        <w:tc>
          <w:tcPr>
            <w:tcW w:w="3819" w:type="dxa"/>
            <w:tcBorders>
              <w:top w:val="dashSmallGap" w:sz="4" w:space="0" w:color="auto"/>
              <w:bottom w:val="single" w:sz="4" w:space="0" w:color="auto"/>
            </w:tcBorders>
          </w:tcPr>
          <w:p w:rsidR="00F847FC" w:rsidRDefault="00F847FC" w:rsidP="00C377B6">
            <w:pPr>
              <w:ind w:left="240" w:hangingChars="100" w:hanging="240"/>
              <w:rPr>
                <w:sz w:val="24"/>
                <w:szCs w:val="24"/>
              </w:rPr>
            </w:pPr>
            <w:r>
              <w:rPr>
                <w:rFonts w:hint="eastAsia"/>
                <w:sz w:val="24"/>
                <w:szCs w:val="24"/>
              </w:rPr>
              <w:t>６　財産目録</w:t>
            </w:r>
          </w:p>
        </w:tc>
        <w:tc>
          <w:tcPr>
            <w:tcW w:w="990" w:type="dxa"/>
            <w:tcBorders>
              <w:top w:val="dashSmallGap" w:sz="4" w:space="0" w:color="auto"/>
              <w:bottom w:val="single" w:sz="4" w:space="0" w:color="auto"/>
            </w:tcBorders>
          </w:tcPr>
          <w:p w:rsidR="00F847FC" w:rsidRPr="001C2286" w:rsidRDefault="000C69E4" w:rsidP="00150881">
            <w:pPr>
              <w:jc w:val="center"/>
              <w:rPr>
                <w:sz w:val="24"/>
                <w:szCs w:val="24"/>
              </w:rPr>
            </w:pPr>
            <w:r>
              <w:rPr>
                <w:rFonts w:hint="eastAsia"/>
                <w:sz w:val="24"/>
                <w:szCs w:val="24"/>
              </w:rPr>
              <w:t>承認</w:t>
            </w:r>
          </w:p>
        </w:tc>
        <w:tc>
          <w:tcPr>
            <w:tcW w:w="1106" w:type="dxa"/>
            <w:tcBorders>
              <w:top w:val="dashSmallGap" w:sz="4" w:space="0" w:color="auto"/>
              <w:bottom w:val="single" w:sz="4" w:space="0" w:color="auto"/>
            </w:tcBorders>
          </w:tcPr>
          <w:p w:rsidR="00F847FC" w:rsidRPr="001C2286" w:rsidRDefault="000C69E4" w:rsidP="00150881">
            <w:pPr>
              <w:jc w:val="center"/>
              <w:rPr>
                <w:sz w:val="24"/>
                <w:szCs w:val="24"/>
              </w:rPr>
            </w:pPr>
            <w:r>
              <w:rPr>
                <w:rFonts w:hint="eastAsia"/>
                <w:sz w:val="24"/>
                <w:szCs w:val="24"/>
              </w:rPr>
              <w:t>承認</w:t>
            </w:r>
          </w:p>
        </w:tc>
        <w:tc>
          <w:tcPr>
            <w:tcW w:w="1584" w:type="dxa"/>
            <w:vMerge/>
            <w:tcBorders>
              <w:bottom w:val="single" w:sz="4" w:space="0" w:color="auto"/>
              <w:right w:val="single" w:sz="18" w:space="0" w:color="auto"/>
            </w:tcBorders>
          </w:tcPr>
          <w:p w:rsidR="00F847FC" w:rsidRPr="000F3C73" w:rsidRDefault="00F847FC" w:rsidP="00594D11">
            <w:pPr>
              <w:rPr>
                <w:sz w:val="22"/>
              </w:rPr>
            </w:pPr>
          </w:p>
        </w:tc>
      </w:tr>
      <w:tr w:rsidR="00F847FC" w:rsidRPr="001C2286" w:rsidTr="00E53756">
        <w:trPr>
          <w:trHeight w:val="3661"/>
        </w:trPr>
        <w:tc>
          <w:tcPr>
            <w:tcW w:w="360" w:type="dxa"/>
            <w:tcBorders>
              <w:top w:val="single" w:sz="4" w:space="0" w:color="auto"/>
              <w:left w:val="single" w:sz="18" w:space="0" w:color="auto"/>
              <w:bottom w:val="single" w:sz="4" w:space="0" w:color="auto"/>
              <w:right w:val="single" w:sz="4" w:space="0" w:color="auto"/>
            </w:tcBorders>
          </w:tcPr>
          <w:p w:rsidR="00F847FC" w:rsidRDefault="00D916FD" w:rsidP="00304551">
            <w:pPr>
              <w:rPr>
                <w:rFonts w:asciiTheme="minorEastAsia" w:hAnsiTheme="minorEastAsia"/>
                <w:sz w:val="24"/>
                <w:szCs w:val="24"/>
              </w:rPr>
            </w:pPr>
            <w:r>
              <w:rPr>
                <w:rFonts w:asciiTheme="minorEastAsia" w:hAnsiTheme="minorEastAsia" w:hint="eastAsia"/>
                <w:sz w:val="24"/>
                <w:szCs w:val="24"/>
              </w:rPr>
              <w:t>２</w:t>
            </w:r>
          </w:p>
        </w:tc>
        <w:tc>
          <w:tcPr>
            <w:tcW w:w="1497" w:type="dxa"/>
            <w:tcBorders>
              <w:top w:val="single" w:sz="4" w:space="0" w:color="auto"/>
              <w:left w:val="single" w:sz="4" w:space="0" w:color="auto"/>
              <w:bottom w:val="single" w:sz="4" w:space="0" w:color="auto"/>
            </w:tcBorders>
          </w:tcPr>
          <w:p w:rsidR="00F847FC" w:rsidRDefault="00F847FC" w:rsidP="00304551">
            <w:pPr>
              <w:ind w:leftChars="35" w:left="73"/>
              <w:rPr>
                <w:rFonts w:asciiTheme="minorEastAsia" w:hAnsiTheme="minorEastAsia"/>
                <w:sz w:val="24"/>
                <w:szCs w:val="24"/>
              </w:rPr>
            </w:pPr>
            <w:r w:rsidRPr="00F1219B">
              <w:rPr>
                <w:rFonts w:asciiTheme="minorEastAsia" w:hAnsiTheme="minorEastAsia" w:hint="eastAsia"/>
                <w:sz w:val="24"/>
                <w:szCs w:val="24"/>
              </w:rPr>
              <w:t>事務所への備置き・閲覧</w:t>
            </w:r>
            <w:r w:rsidRPr="00150881">
              <w:rPr>
                <w:rFonts w:asciiTheme="minorEastAsia" w:hAnsiTheme="minorEastAsia" w:hint="eastAsia"/>
                <w:sz w:val="24"/>
              </w:rPr>
              <w:t>１</w:t>
            </w:r>
          </w:p>
        </w:tc>
        <w:tc>
          <w:tcPr>
            <w:tcW w:w="3819" w:type="dxa"/>
            <w:tcBorders>
              <w:top w:val="single" w:sz="4" w:space="0" w:color="auto"/>
              <w:bottom w:val="single" w:sz="4" w:space="0" w:color="auto"/>
            </w:tcBorders>
          </w:tcPr>
          <w:p w:rsidR="00F847FC" w:rsidRDefault="00F847FC" w:rsidP="00D42E72">
            <w:pPr>
              <w:rPr>
                <w:sz w:val="24"/>
                <w:szCs w:val="24"/>
              </w:rPr>
            </w:pPr>
            <w:r>
              <w:rPr>
                <w:rFonts w:hint="eastAsia"/>
                <w:sz w:val="24"/>
                <w:szCs w:val="24"/>
              </w:rPr>
              <w:t>理事会承認後、</w:t>
            </w:r>
            <w:r w:rsidRPr="004B1BF1">
              <w:rPr>
                <w:rFonts w:hint="eastAsia"/>
                <w:sz w:val="24"/>
                <w:szCs w:val="24"/>
                <w:u w:val="wave"/>
              </w:rPr>
              <w:t>定時評議員会開催までの</w:t>
            </w:r>
            <w:r w:rsidRPr="00AD0BBA">
              <w:rPr>
                <w:rFonts w:hint="eastAsia"/>
                <w:i/>
                <w:sz w:val="24"/>
                <w:szCs w:val="24"/>
                <w:u w:val="wave"/>
              </w:rPr>
              <w:t>中</w:t>
            </w:r>
            <w:r w:rsidR="00922CC8" w:rsidRPr="00AD0BBA">
              <w:rPr>
                <w:rFonts w:hint="eastAsia"/>
                <w:i/>
                <w:sz w:val="24"/>
                <w:szCs w:val="24"/>
                <w:u w:val="wave"/>
              </w:rPr>
              <w:t>14</w:t>
            </w:r>
            <w:r w:rsidR="00922CC8" w:rsidRPr="00AD0BBA">
              <w:rPr>
                <w:rFonts w:hint="eastAsia"/>
                <w:i/>
                <w:sz w:val="24"/>
                <w:szCs w:val="24"/>
                <w:u w:val="wave"/>
              </w:rPr>
              <w:t>日</w:t>
            </w:r>
            <w:r w:rsidRPr="004B1BF1">
              <w:rPr>
                <w:rFonts w:hint="eastAsia"/>
                <w:sz w:val="24"/>
                <w:szCs w:val="24"/>
                <w:u w:val="wave"/>
              </w:rPr>
              <w:t>以上前までに</w:t>
            </w:r>
            <w:r>
              <w:rPr>
                <w:rFonts w:hint="eastAsia"/>
                <w:sz w:val="24"/>
                <w:szCs w:val="24"/>
              </w:rPr>
              <w:t>、</w:t>
            </w:r>
            <w:r w:rsidRPr="004B1BF1">
              <w:rPr>
                <w:rFonts w:hint="eastAsia"/>
                <w:sz w:val="24"/>
                <w:szCs w:val="24"/>
              </w:rPr>
              <w:t>次の</w:t>
            </w:r>
            <w:r w:rsidRPr="00BF628C">
              <w:rPr>
                <w:rFonts w:hint="eastAsia"/>
                <w:sz w:val="24"/>
                <w:szCs w:val="24"/>
                <w:u w:val="wave"/>
              </w:rPr>
              <w:t>計算書類等</w:t>
            </w:r>
            <w:r>
              <w:rPr>
                <w:rFonts w:hint="eastAsia"/>
                <w:sz w:val="24"/>
                <w:szCs w:val="24"/>
              </w:rPr>
              <w:t>を備置き、閲覧に供すること。</w:t>
            </w:r>
          </w:p>
          <w:p w:rsidR="00F847FC" w:rsidRDefault="00F847FC" w:rsidP="00AD1DD5">
            <w:pPr>
              <w:ind w:left="240" w:hangingChars="100" w:hanging="240"/>
              <w:rPr>
                <w:sz w:val="24"/>
                <w:szCs w:val="24"/>
              </w:rPr>
            </w:pPr>
            <w:r>
              <w:rPr>
                <w:rFonts w:hint="eastAsia"/>
                <w:sz w:val="24"/>
                <w:szCs w:val="24"/>
              </w:rPr>
              <w:t>１　計算書類（貸借対照表、資金収支計算書、事業活動計算書）</w:t>
            </w:r>
          </w:p>
          <w:p w:rsidR="00F847FC" w:rsidRDefault="00F847FC" w:rsidP="00D42E72">
            <w:pPr>
              <w:rPr>
                <w:sz w:val="24"/>
                <w:szCs w:val="24"/>
              </w:rPr>
            </w:pPr>
            <w:r>
              <w:rPr>
                <w:rFonts w:hint="eastAsia"/>
                <w:sz w:val="24"/>
                <w:szCs w:val="24"/>
              </w:rPr>
              <w:t>２　計算書類の附属明細書</w:t>
            </w:r>
          </w:p>
          <w:p w:rsidR="00F847FC" w:rsidRDefault="00F847FC" w:rsidP="00D42E72">
            <w:pPr>
              <w:rPr>
                <w:sz w:val="24"/>
                <w:szCs w:val="24"/>
              </w:rPr>
            </w:pPr>
            <w:r>
              <w:rPr>
                <w:rFonts w:hint="eastAsia"/>
                <w:sz w:val="24"/>
                <w:szCs w:val="24"/>
              </w:rPr>
              <w:t>３　事業報告</w:t>
            </w:r>
          </w:p>
          <w:p w:rsidR="00F847FC" w:rsidRDefault="00F847FC" w:rsidP="00D42E72">
            <w:pPr>
              <w:rPr>
                <w:sz w:val="24"/>
                <w:szCs w:val="24"/>
              </w:rPr>
            </w:pPr>
            <w:r>
              <w:rPr>
                <w:rFonts w:hint="eastAsia"/>
                <w:sz w:val="24"/>
                <w:szCs w:val="24"/>
              </w:rPr>
              <w:t>４　事業報告の附属明細書</w:t>
            </w:r>
          </w:p>
          <w:p w:rsidR="00F847FC" w:rsidRDefault="00F847FC" w:rsidP="00D42E72">
            <w:pPr>
              <w:rPr>
                <w:sz w:val="24"/>
                <w:szCs w:val="24"/>
              </w:rPr>
            </w:pPr>
            <w:r>
              <w:rPr>
                <w:rFonts w:hint="eastAsia"/>
                <w:sz w:val="24"/>
                <w:szCs w:val="24"/>
              </w:rPr>
              <w:t xml:space="preserve">５　監査報告　</w:t>
            </w:r>
          </w:p>
        </w:tc>
        <w:tc>
          <w:tcPr>
            <w:tcW w:w="2096" w:type="dxa"/>
            <w:gridSpan w:val="2"/>
            <w:tcBorders>
              <w:top w:val="single" w:sz="4" w:space="0" w:color="auto"/>
              <w:bottom w:val="single" w:sz="4" w:space="0" w:color="auto"/>
            </w:tcBorders>
          </w:tcPr>
          <w:p w:rsidR="00F847FC" w:rsidRPr="00AC69D3" w:rsidRDefault="00F847FC" w:rsidP="00D42E72">
            <w:pPr>
              <w:rPr>
                <w:sz w:val="22"/>
              </w:rPr>
            </w:pPr>
            <w:r w:rsidRPr="00AC69D3">
              <w:rPr>
                <w:rFonts w:hint="eastAsia"/>
                <w:sz w:val="22"/>
              </w:rPr>
              <w:t>＊定時評議員会開催の２週間前までに備え置く。</w:t>
            </w:r>
          </w:p>
        </w:tc>
        <w:tc>
          <w:tcPr>
            <w:tcW w:w="1584" w:type="dxa"/>
            <w:tcBorders>
              <w:top w:val="single" w:sz="4" w:space="0" w:color="auto"/>
              <w:bottom w:val="single" w:sz="4" w:space="0" w:color="auto"/>
              <w:right w:val="single" w:sz="18" w:space="0" w:color="auto"/>
            </w:tcBorders>
          </w:tcPr>
          <w:p w:rsidR="00F847FC" w:rsidRPr="000F3C73" w:rsidRDefault="00F847FC" w:rsidP="00F546E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32</w:t>
            </w:r>
            <w:r w:rsidRPr="000F3C73">
              <w:rPr>
                <w:rFonts w:hint="eastAsia"/>
                <w:sz w:val="22"/>
              </w:rPr>
              <w:t>、定款例第</w:t>
            </w:r>
            <w:r w:rsidR="00F546E2">
              <w:rPr>
                <w:rFonts w:hint="eastAsia"/>
                <w:sz w:val="22"/>
              </w:rPr>
              <w:t>32</w:t>
            </w:r>
            <w:r w:rsidRPr="000F3C73">
              <w:rPr>
                <w:rFonts w:hint="eastAsia"/>
                <w:sz w:val="22"/>
              </w:rPr>
              <w:t>条第</w:t>
            </w:r>
            <w:r w:rsidR="00F546E2">
              <w:rPr>
                <w:rFonts w:hint="eastAsia"/>
                <w:sz w:val="22"/>
              </w:rPr>
              <w:t>3</w:t>
            </w:r>
            <w:r w:rsidRPr="000F3C73">
              <w:rPr>
                <w:rFonts w:hint="eastAsia"/>
                <w:sz w:val="22"/>
              </w:rPr>
              <w:t>項</w:t>
            </w:r>
          </w:p>
        </w:tc>
      </w:tr>
    </w:tbl>
    <w:p w:rsidR="008A0E71" w:rsidRDefault="008A0E71">
      <w:r>
        <w:br w:type="page"/>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97"/>
        <w:gridCol w:w="3819"/>
        <w:gridCol w:w="2096"/>
        <w:gridCol w:w="1584"/>
      </w:tblGrid>
      <w:tr w:rsidR="00F847FC" w:rsidRPr="001C2286" w:rsidTr="00150881">
        <w:trPr>
          <w:trHeight w:val="375"/>
        </w:trPr>
        <w:tc>
          <w:tcPr>
            <w:tcW w:w="360" w:type="dxa"/>
            <w:tcBorders>
              <w:top w:val="single" w:sz="4" w:space="0" w:color="auto"/>
              <w:left w:val="single" w:sz="18" w:space="0" w:color="auto"/>
            </w:tcBorders>
          </w:tcPr>
          <w:p w:rsidR="00F847FC" w:rsidRDefault="00D916FD" w:rsidP="00D42E72">
            <w:pPr>
              <w:rPr>
                <w:sz w:val="24"/>
                <w:szCs w:val="24"/>
              </w:rPr>
            </w:pPr>
            <w:r>
              <w:rPr>
                <w:rFonts w:hint="eastAsia"/>
                <w:sz w:val="24"/>
                <w:szCs w:val="24"/>
              </w:rPr>
              <w:t>３</w:t>
            </w:r>
          </w:p>
        </w:tc>
        <w:tc>
          <w:tcPr>
            <w:tcW w:w="1497" w:type="dxa"/>
            <w:tcBorders>
              <w:top w:val="single" w:sz="4" w:space="0" w:color="auto"/>
            </w:tcBorders>
          </w:tcPr>
          <w:p w:rsidR="00F847FC" w:rsidRDefault="00F847FC" w:rsidP="00FD2CD7">
            <w:pPr>
              <w:rPr>
                <w:sz w:val="24"/>
                <w:szCs w:val="24"/>
              </w:rPr>
            </w:pPr>
            <w:r>
              <w:rPr>
                <w:rFonts w:hint="eastAsia"/>
                <w:sz w:val="24"/>
                <w:szCs w:val="24"/>
              </w:rPr>
              <w:t>事務所への備置き・閲覧２</w:t>
            </w:r>
          </w:p>
          <w:p w:rsidR="00F847FC" w:rsidRPr="003C1C45" w:rsidRDefault="00F847FC" w:rsidP="00594D11">
            <w:pPr>
              <w:rPr>
                <w:rFonts w:asciiTheme="majorEastAsia" w:eastAsiaTheme="majorEastAsia" w:hAnsiTheme="majorEastAsia"/>
                <w:sz w:val="22"/>
              </w:rPr>
            </w:pPr>
          </w:p>
        </w:tc>
        <w:tc>
          <w:tcPr>
            <w:tcW w:w="3819" w:type="dxa"/>
            <w:tcBorders>
              <w:top w:val="single" w:sz="4" w:space="0" w:color="auto"/>
              <w:bottom w:val="single" w:sz="4" w:space="0" w:color="auto"/>
            </w:tcBorders>
          </w:tcPr>
          <w:p w:rsidR="00F847FC" w:rsidRDefault="00F847FC" w:rsidP="00FD2CD7">
            <w:pPr>
              <w:rPr>
                <w:sz w:val="24"/>
                <w:szCs w:val="24"/>
              </w:rPr>
            </w:pPr>
            <w:r>
              <w:rPr>
                <w:rFonts w:hint="eastAsia"/>
                <w:sz w:val="24"/>
                <w:szCs w:val="24"/>
              </w:rPr>
              <w:t>毎会計年度終了後</w:t>
            </w:r>
            <w:r w:rsidRPr="00D340B6">
              <w:rPr>
                <w:rFonts w:hint="eastAsia"/>
                <w:sz w:val="24"/>
                <w:szCs w:val="24"/>
                <w:u w:val="wave"/>
              </w:rPr>
              <w:t>３月以内に</w:t>
            </w:r>
            <w:r>
              <w:rPr>
                <w:rFonts w:hint="eastAsia"/>
                <w:sz w:val="24"/>
                <w:szCs w:val="24"/>
              </w:rPr>
              <w:t>、</w:t>
            </w:r>
            <w:r w:rsidRPr="004B1BF1">
              <w:rPr>
                <w:rFonts w:hint="eastAsia"/>
                <w:sz w:val="24"/>
                <w:szCs w:val="24"/>
              </w:rPr>
              <w:t>次の</w:t>
            </w:r>
            <w:r w:rsidRPr="00BF628C">
              <w:rPr>
                <w:rFonts w:hint="eastAsia"/>
                <w:sz w:val="24"/>
                <w:szCs w:val="24"/>
                <w:u w:val="wave"/>
              </w:rPr>
              <w:t>書類等</w:t>
            </w:r>
            <w:r>
              <w:rPr>
                <w:rFonts w:hint="eastAsia"/>
                <w:sz w:val="24"/>
                <w:szCs w:val="24"/>
              </w:rPr>
              <w:t>を備置き、閲覧に供すること。</w:t>
            </w:r>
          </w:p>
          <w:p w:rsidR="00F847FC" w:rsidRPr="0086658D" w:rsidRDefault="00F847FC" w:rsidP="00594D11">
            <w:pPr>
              <w:ind w:left="240" w:hangingChars="100" w:hanging="240"/>
              <w:rPr>
                <w:rFonts w:ascii="ＭＳ Ｐ明朝" w:eastAsia="ＭＳ Ｐ明朝" w:hAnsi="ＭＳ Ｐ明朝"/>
                <w:sz w:val="24"/>
                <w:szCs w:val="24"/>
              </w:rPr>
            </w:pPr>
            <w:r w:rsidRPr="0086658D">
              <w:rPr>
                <w:rFonts w:ascii="ＭＳ Ｐ明朝" w:eastAsia="ＭＳ Ｐ明朝" w:hAnsi="ＭＳ Ｐ明朝" w:hint="eastAsia"/>
                <w:sz w:val="24"/>
                <w:szCs w:val="24"/>
              </w:rPr>
              <w:t>１　財産目録</w:t>
            </w:r>
          </w:p>
          <w:p w:rsidR="00F847FC" w:rsidRPr="0086658D" w:rsidRDefault="00F847FC" w:rsidP="00594D11">
            <w:pPr>
              <w:ind w:left="240" w:hangingChars="100" w:hanging="240"/>
              <w:rPr>
                <w:rFonts w:ascii="ＭＳ Ｐ明朝" w:eastAsia="ＭＳ Ｐ明朝" w:hAnsi="ＭＳ Ｐ明朝"/>
                <w:sz w:val="24"/>
                <w:szCs w:val="24"/>
              </w:rPr>
            </w:pPr>
            <w:r w:rsidRPr="0086658D">
              <w:rPr>
                <w:rFonts w:ascii="ＭＳ Ｐ明朝" w:eastAsia="ＭＳ Ｐ明朝" w:hAnsi="ＭＳ Ｐ明朝" w:hint="eastAsia"/>
                <w:sz w:val="24"/>
                <w:szCs w:val="24"/>
              </w:rPr>
              <w:t>２　役員等名簿（氏名、住所）</w:t>
            </w:r>
          </w:p>
          <w:p w:rsidR="00F847FC" w:rsidRPr="0086658D" w:rsidRDefault="00F847FC" w:rsidP="00594D11">
            <w:pPr>
              <w:ind w:left="240" w:hangingChars="100" w:hanging="240"/>
              <w:rPr>
                <w:rFonts w:ascii="ＭＳ Ｐ明朝" w:eastAsia="ＭＳ Ｐ明朝" w:hAnsi="ＭＳ Ｐ明朝"/>
                <w:sz w:val="24"/>
                <w:szCs w:val="24"/>
              </w:rPr>
            </w:pPr>
            <w:r w:rsidRPr="0086658D">
              <w:rPr>
                <w:rFonts w:ascii="ＭＳ Ｐ明朝" w:eastAsia="ＭＳ Ｐ明朝" w:hAnsi="ＭＳ Ｐ明朝" w:hint="eastAsia"/>
                <w:sz w:val="24"/>
                <w:szCs w:val="24"/>
              </w:rPr>
              <w:t>３　報酬等の支給の基準を記載した書類</w:t>
            </w:r>
          </w:p>
          <w:p w:rsidR="00F847FC" w:rsidRPr="0086658D" w:rsidRDefault="00F847FC" w:rsidP="00594D11">
            <w:pPr>
              <w:ind w:left="240" w:hangingChars="100" w:hanging="240"/>
              <w:rPr>
                <w:rFonts w:ascii="ＭＳ Ｐ明朝" w:eastAsia="ＭＳ Ｐ明朝" w:hAnsi="ＭＳ Ｐ明朝"/>
                <w:sz w:val="24"/>
                <w:szCs w:val="24"/>
              </w:rPr>
            </w:pPr>
            <w:r w:rsidRPr="0086658D">
              <w:rPr>
                <w:rFonts w:ascii="ＭＳ Ｐ明朝" w:eastAsia="ＭＳ Ｐ明朝" w:hAnsi="ＭＳ Ｐ明朝" w:hint="eastAsia"/>
                <w:sz w:val="24"/>
                <w:szCs w:val="24"/>
              </w:rPr>
              <w:t>４　現況報告書</w:t>
            </w:r>
          </w:p>
          <w:p w:rsidR="00F847FC" w:rsidRPr="0086658D" w:rsidRDefault="00F847FC" w:rsidP="00594D11">
            <w:pPr>
              <w:ind w:left="240" w:hangingChars="100" w:hanging="240"/>
              <w:rPr>
                <w:rFonts w:ascii="ＭＳ Ｐ明朝" w:eastAsia="ＭＳ Ｐ明朝" w:hAnsi="ＭＳ Ｐ明朝"/>
                <w:szCs w:val="21"/>
              </w:rPr>
            </w:pPr>
            <w:r w:rsidRPr="0086658D">
              <w:rPr>
                <w:rFonts w:ascii="ＭＳ Ｐ明朝" w:eastAsia="ＭＳ Ｐ明朝" w:hAnsi="ＭＳ Ｐ明朝" w:hint="eastAsia"/>
                <w:sz w:val="24"/>
                <w:szCs w:val="24"/>
              </w:rPr>
              <w:t>５　事業計画書</w:t>
            </w:r>
            <w:r w:rsidRPr="0086658D">
              <w:rPr>
                <w:rFonts w:ascii="ＭＳ Ｐ明朝" w:eastAsia="ＭＳ Ｐ明朝" w:hAnsi="ＭＳ Ｐ明朝" w:hint="eastAsia"/>
                <w:szCs w:val="21"/>
              </w:rPr>
              <w:t>（定款の定めによる）</w:t>
            </w:r>
          </w:p>
          <w:p w:rsidR="00F847FC" w:rsidRPr="0086658D" w:rsidRDefault="00F847FC" w:rsidP="00FD2CD7">
            <w:pPr>
              <w:ind w:left="240" w:hangingChars="100" w:hanging="240"/>
              <w:rPr>
                <w:rFonts w:ascii="ＭＳ Ｐ明朝" w:eastAsia="ＭＳ Ｐ明朝" w:hAnsi="ＭＳ Ｐ明朝"/>
                <w:sz w:val="24"/>
                <w:szCs w:val="24"/>
              </w:rPr>
            </w:pPr>
            <w:r w:rsidRPr="0086658D">
              <w:rPr>
                <w:rFonts w:ascii="ＭＳ Ｐ明朝" w:eastAsia="ＭＳ Ｐ明朝" w:hAnsi="ＭＳ Ｐ明朝" w:hint="eastAsia"/>
                <w:sz w:val="24"/>
                <w:szCs w:val="24"/>
              </w:rPr>
              <w:t>６　社会福祉充実残額の算定の根拠</w:t>
            </w:r>
          </w:p>
          <w:p w:rsidR="00F847FC" w:rsidRPr="00FD2CD7" w:rsidRDefault="00F847FC" w:rsidP="00FD2CD7">
            <w:pPr>
              <w:ind w:left="240" w:hangingChars="100" w:hanging="240"/>
              <w:rPr>
                <w:sz w:val="24"/>
                <w:szCs w:val="24"/>
              </w:rPr>
            </w:pPr>
            <w:r w:rsidRPr="0086658D">
              <w:rPr>
                <w:rFonts w:ascii="ＭＳ Ｐ明朝" w:eastAsia="ＭＳ Ｐ明朝" w:hAnsi="ＭＳ Ｐ明朝" w:hint="eastAsia"/>
                <w:sz w:val="24"/>
                <w:szCs w:val="24"/>
              </w:rPr>
              <w:t xml:space="preserve">７　定款　</w:t>
            </w:r>
          </w:p>
        </w:tc>
        <w:tc>
          <w:tcPr>
            <w:tcW w:w="2096" w:type="dxa"/>
            <w:tcBorders>
              <w:top w:val="single" w:sz="4" w:space="0" w:color="auto"/>
              <w:bottom w:val="single" w:sz="4" w:space="0" w:color="auto"/>
            </w:tcBorders>
          </w:tcPr>
          <w:p w:rsidR="00F847FC" w:rsidRPr="00AC69D3" w:rsidRDefault="00F847FC" w:rsidP="00FD2CD7">
            <w:pPr>
              <w:rPr>
                <w:sz w:val="22"/>
              </w:rPr>
            </w:pPr>
            <w:r w:rsidRPr="00AC69D3">
              <w:rPr>
                <w:rFonts w:hint="eastAsia"/>
                <w:sz w:val="22"/>
              </w:rPr>
              <w:t>左記のうち、「財産目録」は、決算資料となるので、早めの処理が必要</w:t>
            </w:r>
          </w:p>
        </w:tc>
        <w:tc>
          <w:tcPr>
            <w:tcW w:w="1584" w:type="dxa"/>
            <w:tcBorders>
              <w:top w:val="single" w:sz="4" w:space="0" w:color="auto"/>
              <w:bottom w:val="single" w:sz="4" w:space="0" w:color="auto"/>
              <w:right w:val="single" w:sz="18" w:space="0" w:color="auto"/>
            </w:tcBorders>
          </w:tcPr>
          <w:p w:rsidR="00F847FC" w:rsidRPr="000F3C73" w:rsidRDefault="00F847FC" w:rsidP="00F546E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34</w:t>
            </w:r>
            <w:r w:rsidRPr="000F3C73">
              <w:rPr>
                <w:rFonts w:hint="eastAsia"/>
                <w:sz w:val="22"/>
              </w:rPr>
              <w:t>、定款例第</w:t>
            </w:r>
            <w:r w:rsidR="00F546E2">
              <w:rPr>
                <w:rFonts w:hint="eastAsia"/>
                <w:sz w:val="22"/>
              </w:rPr>
              <w:t>32</w:t>
            </w:r>
            <w:r w:rsidRPr="000F3C73">
              <w:rPr>
                <w:rFonts w:hint="eastAsia"/>
                <w:sz w:val="22"/>
              </w:rPr>
              <w:t>条第</w:t>
            </w:r>
            <w:r w:rsidR="00F546E2">
              <w:rPr>
                <w:rFonts w:hint="eastAsia"/>
                <w:sz w:val="22"/>
              </w:rPr>
              <w:t>3</w:t>
            </w:r>
            <w:r w:rsidRPr="000F3C73">
              <w:rPr>
                <w:rFonts w:hint="eastAsia"/>
                <w:sz w:val="22"/>
              </w:rPr>
              <w:t>項</w:t>
            </w:r>
          </w:p>
        </w:tc>
      </w:tr>
      <w:tr w:rsidR="00150881" w:rsidRPr="001C2286" w:rsidTr="00150881">
        <w:trPr>
          <w:trHeight w:val="2487"/>
        </w:trPr>
        <w:tc>
          <w:tcPr>
            <w:tcW w:w="360" w:type="dxa"/>
            <w:tcBorders>
              <w:left w:val="single" w:sz="18" w:space="0" w:color="auto"/>
            </w:tcBorders>
          </w:tcPr>
          <w:p w:rsidR="00150881" w:rsidRPr="001C2286" w:rsidRDefault="00150881" w:rsidP="00D42E72">
            <w:pPr>
              <w:rPr>
                <w:sz w:val="24"/>
                <w:szCs w:val="24"/>
              </w:rPr>
            </w:pPr>
            <w:r>
              <w:rPr>
                <w:rFonts w:hint="eastAsia"/>
                <w:sz w:val="24"/>
                <w:szCs w:val="24"/>
              </w:rPr>
              <w:t>４</w:t>
            </w:r>
          </w:p>
        </w:tc>
        <w:tc>
          <w:tcPr>
            <w:tcW w:w="1497" w:type="dxa"/>
            <w:tcBorders>
              <w:bottom w:val="single" w:sz="4" w:space="0" w:color="auto"/>
            </w:tcBorders>
          </w:tcPr>
          <w:p w:rsidR="00150881" w:rsidRPr="001C2286" w:rsidRDefault="00150881" w:rsidP="00D42E72">
            <w:pPr>
              <w:rPr>
                <w:sz w:val="24"/>
                <w:szCs w:val="24"/>
              </w:rPr>
            </w:pPr>
            <w:r>
              <w:rPr>
                <w:rFonts w:hint="eastAsia"/>
                <w:sz w:val="24"/>
                <w:szCs w:val="24"/>
              </w:rPr>
              <w:t>定時評議員会の開催通知</w:t>
            </w:r>
          </w:p>
        </w:tc>
        <w:tc>
          <w:tcPr>
            <w:tcW w:w="3819" w:type="dxa"/>
            <w:tcBorders>
              <w:bottom w:val="single" w:sz="4" w:space="0" w:color="auto"/>
            </w:tcBorders>
          </w:tcPr>
          <w:p w:rsidR="00150881" w:rsidRPr="00062350" w:rsidRDefault="00150881" w:rsidP="00D42E72">
            <w:pPr>
              <w:rPr>
                <w:sz w:val="24"/>
                <w:szCs w:val="24"/>
              </w:rPr>
            </w:pPr>
            <w:r w:rsidRPr="00062350">
              <w:rPr>
                <w:rFonts w:hint="eastAsia"/>
                <w:sz w:val="24"/>
                <w:szCs w:val="24"/>
              </w:rPr>
              <w:t>通知から開催まで中</w:t>
            </w:r>
            <w:r w:rsidRPr="00062350">
              <w:rPr>
                <w:rFonts w:asciiTheme="minorEastAsia" w:hAnsiTheme="minorEastAsia" w:hint="eastAsia"/>
                <w:sz w:val="24"/>
                <w:szCs w:val="24"/>
              </w:rPr>
              <w:t>７</w:t>
            </w:r>
            <w:r w:rsidRPr="00062350">
              <w:rPr>
                <w:rFonts w:hint="eastAsia"/>
                <w:sz w:val="24"/>
                <w:szCs w:val="24"/>
              </w:rPr>
              <w:t>日</w:t>
            </w:r>
            <w:r w:rsidR="008C4473" w:rsidRPr="00062350">
              <w:rPr>
                <w:rFonts w:hint="eastAsia"/>
                <w:sz w:val="24"/>
                <w:szCs w:val="24"/>
              </w:rPr>
              <w:t>以上</w:t>
            </w:r>
            <w:r w:rsidRPr="00062350">
              <w:rPr>
                <w:rFonts w:hint="eastAsia"/>
                <w:sz w:val="24"/>
                <w:szCs w:val="24"/>
              </w:rPr>
              <w:t>必要で、評議員に次の資料を送付すること。</w:t>
            </w:r>
          </w:p>
          <w:p w:rsidR="00150881" w:rsidRPr="00062350" w:rsidRDefault="00150881" w:rsidP="00D42E72">
            <w:pPr>
              <w:rPr>
                <w:sz w:val="24"/>
                <w:szCs w:val="24"/>
              </w:rPr>
            </w:pPr>
            <w:r w:rsidRPr="00062350">
              <w:rPr>
                <w:rFonts w:hint="eastAsia"/>
                <w:sz w:val="24"/>
                <w:szCs w:val="24"/>
              </w:rPr>
              <w:t>１　事業報告</w:t>
            </w:r>
          </w:p>
          <w:p w:rsidR="00150881" w:rsidRPr="00062350" w:rsidRDefault="00150881" w:rsidP="00D42E72">
            <w:pPr>
              <w:rPr>
                <w:sz w:val="24"/>
                <w:szCs w:val="24"/>
              </w:rPr>
            </w:pPr>
            <w:r w:rsidRPr="00062350">
              <w:rPr>
                <w:rFonts w:hint="eastAsia"/>
                <w:sz w:val="24"/>
                <w:szCs w:val="24"/>
              </w:rPr>
              <w:t>２　貸借対照表</w:t>
            </w:r>
          </w:p>
          <w:p w:rsidR="00150881" w:rsidRPr="00062350" w:rsidRDefault="00150881" w:rsidP="00D42E72">
            <w:pPr>
              <w:ind w:left="240" w:hangingChars="100" w:hanging="240"/>
              <w:rPr>
                <w:sz w:val="24"/>
                <w:szCs w:val="24"/>
              </w:rPr>
            </w:pPr>
            <w:r w:rsidRPr="00062350">
              <w:rPr>
                <w:rFonts w:hint="eastAsia"/>
                <w:sz w:val="24"/>
                <w:szCs w:val="24"/>
              </w:rPr>
              <w:t>３　収支計算書（資金収支計算書及び事業活動計算書）</w:t>
            </w:r>
          </w:p>
          <w:p w:rsidR="00150881" w:rsidRPr="00062350" w:rsidRDefault="00150881" w:rsidP="00D42E72">
            <w:pPr>
              <w:ind w:left="240" w:hangingChars="100" w:hanging="240"/>
              <w:rPr>
                <w:sz w:val="24"/>
                <w:szCs w:val="24"/>
              </w:rPr>
            </w:pPr>
            <w:r w:rsidRPr="00062350">
              <w:rPr>
                <w:rFonts w:hint="eastAsia"/>
                <w:sz w:val="24"/>
                <w:szCs w:val="24"/>
              </w:rPr>
              <w:t>４　財産目録</w:t>
            </w:r>
          </w:p>
          <w:p w:rsidR="00150881" w:rsidRPr="00062350" w:rsidRDefault="00150881" w:rsidP="00150881">
            <w:pPr>
              <w:ind w:left="240" w:hangingChars="100" w:hanging="240"/>
              <w:rPr>
                <w:sz w:val="24"/>
                <w:szCs w:val="24"/>
              </w:rPr>
            </w:pPr>
            <w:r w:rsidRPr="00062350">
              <w:rPr>
                <w:sz w:val="24"/>
                <w:szCs w:val="24"/>
              </w:rPr>
              <w:t>５</w:t>
            </w:r>
            <w:r w:rsidRPr="00062350">
              <w:rPr>
                <w:rFonts w:hint="eastAsia"/>
                <w:sz w:val="24"/>
                <w:szCs w:val="24"/>
              </w:rPr>
              <w:t xml:space="preserve">　その他法人が必要と判断した資料</w:t>
            </w:r>
          </w:p>
        </w:tc>
        <w:tc>
          <w:tcPr>
            <w:tcW w:w="2096" w:type="dxa"/>
            <w:tcBorders>
              <w:bottom w:val="single" w:sz="4" w:space="0" w:color="auto"/>
            </w:tcBorders>
          </w:tcPr>
          <w:p w:rsidR="00150881" w:rsidRPr="00062350" w:rsidRDefault="00150881" w:rsidP="00150881">
            <w:pPr>
              <w:ind w:left="220" w:hangingChars="100" w:hanging="220"/>
              <w:rPr>
                <w:sz w:val="22"/>
              </w:rPr>
            </w:pPr>
            <w:r w:rsidRPr="00062350">
              <w:rPr>
                <w:rFonts w:hint="eastAsia"/>
                <w:sz w:val="22"/>
              </w:rPr>
              <w:t>＊定時評議員会とその招集を決議する理事会は、中</w:t>
            </w:r>
            <w:r w:rsidRPr="00062350">
              <w:rPr>
                <w:rFonts w:asciiTheme="minorEastAsia" w:hAnsiTheme="minorEastAsia" w:hint="eastAsia"/>
                <w:sz w:val="22"/>
              </w:rPr>
              <w:t>14</w:t>
            </w:r>
            <w:r w:rsidRPr="00062350">
              <w:rPr>
                <w:rFonts w:hint="eastAsia"/>
                <w:sz w:val="22"/>
              </w:rPr>
              <w:t>日</w:t>
            </w:r>
            <w:r w:rsidR="008C4473" w:rsidRPr="00062350">
              <w:rPr>
                <w:rFonts w:hint="eastAsia"/>
                <w:sz w:val="22"/>
              </w:rPr>
              <w:t>以上</w:t>
            </w:r>
            <w:r w:rsidRPr="00062350">
              <w:rPr>
                <w:rFonts w:hint="eastAsia"/>
                <w:sz w:val="22"/>
              </w:rPr>
              <w:t>あること（事務所への計算書類等の備置きの関係から）</w:t>
            </w:r>
          </w:p>
          <w:p w:rsidR="00150881" w:rsidRPr="00062350" w:rsidRDefault="00150881" w:rsidP="00150881">
            <w:pPr>
              <w:ind w:left="220" w:hangingChars="100" w:hanging="220"/>
              <w:rPr>
                <w:sz w:val="22"/>
              </w:rPr>
            </w:pPr>
            <w:r w:rsidRPr="00062350">
              <w:rPr>
                <w:rFonts w:hint="eastAsia"/>
                <w:sz w:val="22"/>
              </w:rPr>
              <w:t>＊「事務所への備置き」と「開催通知」の期間を混同しないこと。</w:t>
            </w:r>
          </w:p>
        </w:tc>
        <w:tc>
          <w:tcPr>
            <w:tcW w:w="1584" w:type="dxa"/>
            <w:tcBorders>
              <w:bottom w:val="single" w:sz="4" w:space="0" w:color="auto"/>
              <w:right w:val="single" w:sz="18" w:space="0" w:color="auto"/>
            </w:tcBorders>
          </w:tcPr>
          <w:p w:rsidR="00150881" w:rsidRPr="000F3C73" w:rsidRDefault="00150881" w:rsidP="00D42E72">
            <w:pPr>
              <w:rPr>
                <w:sz w:val="22"/>
              </w:rPr>
            </w:pPr>
            <w:r w:rsidRPr="000F3C73">
              <w:rPr>
                <w:rFonts w:hint="eastAsia"/>
                <w:sz w:val="22"/>
              </w:rPr>
              <w:t>定款例第</w:t>
            </w:r>
            <w:r w:rsidRPr="000F3C73">
              <w:rPr>
                <w:rFonts w:hint="eastAsia"/>
                <w:sz w:val="22"/>
              </w:rPr>
              <w:t>32</w:t>
            </w:r>
            <w:r w:rsidRPr="000F3C73">
              <w:rPr>
                <w:rFonts w:hint="eastAsia"/>
                <w:sz w:val="22"/>
              </w:rPr>
              <w:t>条第</w:t>
            </w:r>
            <w:r w:rsidRPr="000F3C73">
              <w:rPr>
                <w:rFonts w:hint="eastAsia"/>
                <w:sz w:val="22"/>
              </w:rPr>
              <w:t>1</w:t>
            </w:r>
            <w:r w:rsidRPr="000F3C73">
              <w:rPr>
                <w:rFonts w:hint="eastAsia"/>
                <w:sz w:val="22"/>
              </w:rPr>
              <w:t>項、第</w:t>
            </w:r>
            <w:r w:rsidRPr="000F3C73">
              <w:rPr>
                <w:rFonts w:hint="eastAsia"/>
                <w:sz w:val="22"/>
              </w:rPr>
              <w:t>2</w:t>
            </w:r>
            <w:r w:rsidRPr="000F3C73">
              <w:rPr>
                <w:rFonts w:hint="eastAsia"/>
                <w:sz w:val="22"/>
              </w:rPr>
              <w:t>項</w:t>
            </w:r>
          </w:p>
        </w:tc>
      </w:tr>
      <w:tr w:rsidR="00F847FC" w:rsidRPr="001C2286" w:rsidTr="00150881">
        <w:trPr>
          <w:trHeight w:val="4304"/>
        </w:trPr>
        <w:tc>
          <w:tcPr>
            <w:tcW w:w="360" w:type="dxa"/>
            <w:tcBorders>
              <w:left w:val="single" w:sz="18" w:space="0" w:color="auto"/>
              <w:bottom w:val="single" w:sz="18" w:space="0" w:color="auto"/>
            </w:tcBorders>
          </w:tcPr>
          <w:p w:rsidR="00F847FC" w:rsidRPr="001C2286" w:rsidRDefault="00D916FD" w:rsidP="00D42E72">
            <w:pPr>
              <w:rPr>
                <w:sz w:val="24"/>
                <w:szCs w:val="24"/>
              </w:rPr>
            </w:pPr>
            <w:r>
              <w:rPr>
                <w:rFonts w:hint="eastAsia"/>
                <w:sz w:val="24"/>
                <w:szCs w:val="24"/>
              </w:rPr>
              <w:t>５</w:t>
            </w:r>
          </w:p>
        </w:tc>
        <w:tc>
          <w:tcPr>
            <w:tcW w:w="1497" w:type="dxa"/>
            <w:tcBorders>
              <w:bottom w:val="single" w:sz="18" w:space="0" w:color="auto"/>
            </w:tcBorders>
          </w:tcPr>
          <w:p w:rsidR="00F847FC" w:rsidRPr="001C2286" w:rsidRDefault="00F847FC" w:rsidP="00F1219B">
            <w:pPr>
              <w:rPr>
                <w:sz w:val="24"/>
                <w:szCs w:val="24"/>
              </w:rPr>
            </w:pPr>
            <w:r>
              <w:rPr>
                <w:rFonts w:hint="eastAsia"/>
                <w:sz w:val="24"/>
                <w:szCs w:val="24"/>
              </w:rPr>
              <w:t>事務所への備置き・閲覧３</w:t>
            </w:r>
          </w:p>
        </w:tc>
        <w:tc>
          <w:tcPr>
            <w:tcW w:w="3819" w:type="dxa"/>
            <w:tcBorders>
              <w:top w:val="single" w:sz="4" w:space="0" w:color="auto"/>
              <w:bottom w:val="single" w:sz="18" w:space="0" w:color="auto"/>
            </w:tcBorders>
          </w:tcPr>
          <w:p w:rsidR="00F847FC" w:rsidRPr="00062350" w:rsidRDefault="00F847FC" w:rsidP="00E5402B">
            <w:pPr>
              <w:rPr>
                <w:sz w:val="24"/>
                <w:szCs w:val="24"/>
              </w:rPr>
            </w:pPr>
            <w:r w:rsidRPr="00062350">
              <w:rPr>
                <w:rFonts w:hint="eastAsia"/>
                <w:sz w:val="24"/>
                <w:szCs w:val="24"/>
              </w:rPr>
              <w:t>毎会計年度終了後３月以内（</w:t>
            </w:r>
            <w:r w:rsidRPr="00062350">
              <w:rPr>
                <w:rFonts w:hint="eastAsia"/>
                <w:sz w:val="24"/>
                <w:szCs w:val="24"/>
                <w:u w:val="wave"/>
              </w:rPr>
              <w:t>６月</w:t>
            </w:r>
            <w:r w:rsidR="00150881" w:rsidRPr="00062350">
              <w:rPr>
                <w:rFonts w:hint="eastAsia"/>
                <w:sz w:val="24"/>
                <w:szCs w:val="24"/>
                <w:u w:val="wave"/>
              </w:rPr>
              <w:t>末日</w:t>
            </w:r>
            <w:r w:rsidRPr="00062350">
              <w:rPr>
                <w:rFonts w:hint="eastAsia"/>
                <w:sz w:val="24"/>
                <w:szCs w:val="24"/>
                <w:u w:val="wave"/>
              </w:rPr>
              <w:t>まで）に</w:t>
            </w:r>
            <w:r w:rsidRPr="00062350">
              <w:rPr>
                <w:rFonts w:hint="eastAsia"/>
                <w:sz w:val="24"/>
                <w:szCs w:val="24"/>
              </w:rPr>
              <w:t>次の</w:t>
            </w:r>
            <w:r w:rsidRPr="00062350">
              <w:rPr>
                <w:rFonts w:hint="eastAsia"/>
                <w:sz w:val="24"/>
                <w:szCs w:val="24"/>
                <w:u w:val="wave"/>
              </w:rPr>
              <w:t>財産目録等</w:t>
            </w:r>
            <w:r w:rsidRPr="00062350">
              <w:rPr>
                <w:rFonts w:hint="eastAsia"/>
                <w:sz w:val="24"/>
                <w:szCs w:val="24"/>
              </w:rPr>
              <w:t>を備置き、閲覧に供すること。</w:t>
            </w:r>
          </w:p>
          <w:p w:rsidR="003E66A8" w:rsidRPr="00062350" w:rsidRDefault="00F847FC" w:rsidP="00E5402B">
            <w:pPr>
              <w:rPr>
                <w:sz w:val="24"/>
                <w:szCs w:val="24"/>
              </w:rPr>
            </w:pPr>
            <w:r w:rsidRPr="00062350">
              <w:rPr>
                <w:rFonts w:hint="eastAsia"/>
                <w:sz w:val="24"/>
                <w:szCs w:val="24"/>
              </w:rPr>
              <w:t xml:space="preserve">１　財産目録　</w:t>
            </w:r>
          </w:p>
          <w:p w:rsidR="00F847FC" w:rsidRPr="00062350" w:rsidRDefault="00F847FC" w:rsidP="00E5402B">
            <w:pPr>
              <w:rPr>
                <w:sz w:val="24"/>
                <w:szCs w:val="24"/>
              </w:rPr>
            </w:pPr>
            <w:r w:rsidRPr="00062350">
              <w:rPr>
                <w:rFonts w:hint="eastAsia"/>
                <w:sz w:val="24"/>
                <w:szCs w:val="24"/>
              </w:rPr>
              <w:t>２　役員等名簿</w:t>
            </w:r>
          </w:p>
          <w:p w:rsidR="00F847FC" w:rsidRPr="00062350" w:rsidRDefault="00F847FC" w:rsidP="00E5402B">
            <w:pPr>
              <w:ind w:left="240" w:hangingChars="100" w:hanging="240"/>
              <w:rPr>
                <w:sz w:val="24"/>
                <w:szCs w:val="24"/>
              </w:rPr>
            </w:pPr>
            <w:r w:rsidRPr="00062350">
              <w:rPr>
                <w:rFonts w:hint="eastAsia"/>
                <w:sz w:val="24"/>
                <w:szCs w:val="24"/>
              </w:rPr>
              <w:t>３　報酬等の支給の基準を記載した書類</w:t>
            </w:r>
          </w:p>
          <w:p w:rsidR="00F847FC" w:rsidRPr="00062350" w:rsidRDefault="00F847FC" w:rsidP="00E5402B">
            <w:pPr>
              <w:rPr>
                <w:sz w:val="24"/>
                <w:szCs w:val="24"/>
              </w:rPr>
            </w:pPr>
            <w:r w:rsidRPr="00062350">
              <w:rPr>
                <w:rFonts w:hint="eastAsia"/>
                <w:sz w:val="24"/>
                <w:szCs w:val="24"/>
              </w:rPr>
              <w:t>４　事業の概要等（現況報告書）</w:t>
            </w:r>
          </w:p>
          <w:p w:rsidR="00F847FC" w:rsidRPr="00062350" w:rsidRDefault="00F847FC" w:rsidP="00E5402B">
            <w:pPr>
              <w:ind w:left="240" w:hangingChars="100" w:hanging="240"/>
              <w:rPr>
                <w:sz w:val="24"/>
                <w:szCs w:val="24"/>
              </w:rPr>
            </w:pPr>
            <w:r w:rsidRPr="00062350">
              <w:rPr>
                <w:rFonts w:hint="eastAsia"/>
                <w:sz w:val="24"/>
                <w:szCs w:val="24"/>
              </w:rPr>
              <w:t>５　社会福祉充実残額の算定の根拠</w:t>
            </w:r>
          </w:p>
          <w:p w:rsidR="00F847FC" w:rsidRPr="00062350" w:rsidRDefault="00F847FC" w:rsidP="0056526A">
            <w:pPr>
              <w:ind w:left="240" w:hangingChars="100" w:hanging="240"/>
              <w:rPr>
                <w:sz w:val="24"/>
                <w:szCs w:val="24"/>
              </w:rPr>
            </w:pPr>
            <w:r w:rsidRPr="00062350">
              <w:rPr>
                <w:rFonts w:hint="eastAsia"/>
                <w:sz w:val="24"/>
                <w:szCs w:val="24"/>
              </w:rPr>
              <w:t>６　事業計画を作成する旨を定款で定めている場合にあっては事業計画</w:t>
            </w:r>
          </w:p>
        </w:tc>
        <w:tc>
          <w:tcPr>
            <w:tcW w:w="2096" w:type="dxa"/>
            <w:tcBorders>
              <w:top w:val="single" w:sz="4" w:space="0" w:color="auto"/>
              <w:bottom w:val="single" w:sz="18" w:space="0" w:color="auto"/>
            </w:tcBorders>
          </w:tcPr>
          <w:p w:rsidR="00F847FC" w:rsidRPr="00062350" w:rsidRDefault="00F847FC" w:rsidP="00E5402B">
            <w:pPr>
              <w:rPr>
                <w:sz w:val="22"/>
              </w:rPr>
            </w:pPr>
            <w:r w:rsidRPr="00062350">
              <w:rPr>
                <w:rFonts w:hint="eastAsia"/>
                <w:sz w:val="22"/>
              </w:rPr>
              <w:t>計算書類等と違い、財産目録等は、６月末までに備置くこと。</w:t>
            </w:r>
          </w:p>
        </w:tc>
        <w:tc>
          <w:tcPr>
            <w:tcW w:w="1584" w:type="dxa"/>
            <w:tcBorders>
              <w:top w:val="single" w:sz="4" w:space="0" w:color="auto"/>
              <w:bottom w:val="single" w:sz="18" w:space="0" w:color="auto"/>
              <w:right w:val="single" w:sz="18" w:space="0" w:color="auto"/>
            </w:tcBorders>
          </w:tcPr>
          <w:p w:rsidR="00F847FC" w:rsidRPr="000F3C73" w:rsidRDefault="00F847FC" w:rsidP="00BF628C">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34</w:t>
            </w:r>
            <w:r w:rsidRPr="000F3C73">
              <w:rPr>
                <w:rFonts w:hint="eastAsia"/>
                <w:sz w:val="22"/>
              </w:rPr>
              <w:t>第</w:t>
            </w:r>
            <w:r w:rsidRPr="000F3C73">
              <w:rPr>
                <w:rFonts w:hint="eastAsia"/>
                <w:sz w:val="22"/>
              </w:rPr>
              <w:t>1</w:t>
            </w:r>
            <w:r w:rsidRPr="000F3C73">
              <w:rPr>
                <w:rFonts w:hint="eastAsia"/>
                <w:sz w:val="22"/>
              </w:rPr>
              <w:t>項、規則第</w:t>
            </w:r>
            <w:r w:rsidR="00F546E2">
              <w:rPr>
                <w:rFonts w:hint="eastAsia"/>
                <w:sz w:val="22"/>
              </w:rPr>
              <w:t>2</w:t>
            </w:r>
            <w:r w:rsidRPr="000F3C73">
              <w:rPr>
                <w:rFonts w:hint="eastAsia"/>
                <w:sz w:val="22"/>
              </w:rPr>
              <w:t>条の</w:t>
            </w:r>
            <w:r w:rsidRPr="000F3C73">
              <w:rPr>
                <w:rFonts w:hint="eastAsia"/>
                <w:sz w:val="22"/>
              </w:rPr>
              <w:t>41</w:t>
            </w:r>
          </w:p>
        </w:tc>
      </w:tr>
    </w:tbl>
    <w:p w:rsidR="00150881" w:rsidRDefault="00150881" w:rsidP="00150881">
      <w:pPr>
        <w:widowControl/>
        <w:jc w:val="left"/>
        <w:rPr>
          <w:rFonts w:ascii="ＤＨＰ平成ゴシックW5" w:eastAsia="ＤＨＰ平成ゴシックW5" w:hAnsi="ＤＨＰ平成ゴシックW5"/>
          <w:sz w:val="28"/>
          <w:szCs w:val="28"/>
        </w:rPr>
      </w:pPr>
    </w:p>
    <w:p w:rsidR="00150881" w:rsidRDefault="00150881">
      <w:pPr>
        <w:widowControl/>
        <w:jc w:val="left"/>
        <w:rPr>
          <w:rFonts w:ascii="ＤＨＰ平成ゴシックW5" w:eastAsia="ＤＨＰ平成ゴシックW5" w:hAnsi="ＤＨＰ平成ゴシックW5"/>
          <w:sz w:val="28"/>
          <w:szCs w:val="28"/>
        </w:rPr>
      </w:pPr>
      <w:r>
        <w:rPr>
          <w:rFonts w:ascii="ＤＨＰ平成ゴシックW5" w:eastAsia="ＤＨＰ平成ゴシックW5" w:hAnsi="ＤＨＰ平成ゴシックW5"/>
          <w:sz w:val="28"/>
          <w:szCs w:val="28"/>
        </w:rPr>
        <w:br w:type="page"/>
      </w:r>
    </w:p>
    <w:p w:rsidR="002C420E" w:rsidRPr="00887BDF" w:rsidRDefault="00F1219B" w:rsidP="002C420E">
      <w:pPr>
        <w:rPr>
          <w:rFonts w:ascii="ＤＨＰ平成ゴシックW5" w:eastAsia="ＤＨＰ平成ゴシックW5" w:hAnsi="ＤＨＰ平成ゴシックW5"/>
          <w:sz w:val="28"/>
          <w:szCs w:val="28"/>
        </w:rPr>
      </w:pPr>
      <w:r w:rsidRPr="00887BDF">
        <w:rPr>
          <w:rFonts w:ascii="ＤＨＰ平成ゴシックW5" w:eastAsia="ＤＨＰ平成ゴシックW5" w:hAnsi="ＤＨＰ平成ゴシックW5" w:hint="eastAsia"/>
          <w:sz w:val="28"/>
          <w:szCs w:val="28"/>
        </w:rPr>
        <w:t>９</w:t>
      </w:r>
      <w:r w:rsidR="000A4679" w:rsidRPr="00887BDF">
        <w:rPr>
          <w:rFonts w:ascii="ＤＨＰ平成ゴシックW5" w:eastAsia="ＤＨＰ平成ゴシックW5" w:hAnsi="ＤＨＰ平成ゴシックW5" w:hint="eastAsia"/>
          <w:sz w:val="28"/>
          <w:szCs w:val="28"/>
        </w:rPr>
        <w:t xml:space="preserve">　</w:t>
      </w:r>
      <w:r w:rsidR="003A7569" w:rsidRPr="00887BDF">
        <w:rPr>
          <w:rFonts w:ascii="ＤＨＰ平成ゴシックW5" w:eastAsia="ＤＨＰ平成ゴシックW5" w:hAnsi="ＤＨＰ平成ゴシックW5" w:hint="eastAsia"/>
          <w:sz w:val="28"/>
          <w:szCs w:val="28"/>
        </w:rPr>
        <w:t>役員等（理事、監事、評議員）の</w:t>
      </w:r>
      <w:r w:rsidR="000A4679" w:rsidRPr="00887BDF">
        <w:rPr>
          <w:rFonts w:ascii="ＤＨＰ平成ゴシックW5" w:eastAsia="ＤＨＰ平成ゴシックW5" w:hAnsi="ＤＨＰ平成ゴシックW5" w:hint="eastAsia"/>
          <w:sz w:val="28"/>
          <w:szCs w:val="28"/>
        </w:rPr>
        <w:t>責任・報酬</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252"/>
        <w:gridCol w:w="3918"/>
        <w:gridCol w:w="2141"/>
        <w:gridCol w:w="1607"/>
      </w:tblGrid>
      <w:tr w:rsidR="00AC786A" w:rsidRPr="001C2286" w:rsidTr="002D4ED9">
        <w:trPr>
          <w:trHeight w:val="345"/>
        </w:trPr>
        <w:tc>
          <w:tcPr>
            <w:tcW w:w="438" w:type="dxa"/>
            <w:tcBorders>
              <w:top w:val="single" w:sz="18" w:space="0" w:color="auto"/>
              <w:left w:val="single" w:sz="18" w:space="0" w:color="auto"/>
              <w:bottom w:val="single" w:sz="18" w:space="0" w:color="auto"/>
            </w:tcBorders>
          </w:tcPr>
          <w:p w:rsidR="00AC786A" w:rsidRPr="001C2286" w:rsidRDefault="00AC786A" w:rsidP="0009213E">
            <w:pPr>
              <w:rPr>
                <w:sz w:val="24"/>
                <w:szCs w:val="24"/>
              </w:rPr>
            </w:pPr>
          </w:p>
        </w:tc>
        <w:tc>
          <w:tcPr>
            <w:tcW w:w="1252" w:type="dxa"/>
            <w:tcBorders>
              <w:top w:val="single" w:sz="18" w:space="0" w:color="auto"/>
              <w:bottom w:val="single" w:sz="18" w:space="0" w:color="auto"/>
            </w:tcBorders>
          </w:tcPr>
          <w:p w:rsidR="00AC786A" w:rsidRPr="001C2286" w:rsidRDefault="00AC786A" w:rsidP="0009213E">
            <w:pPr>
              <w:ind w:firstLineChars="50" w:firstLine="120"/>
              <w:rPr>
                <w:sz w:val="24"/>
                <w:szCs w:val="24"/>
              </w:rPr>
            </w:pPr>
            <w:r w:rsidRPr="001C2286">
              <w:rPr>
                <w:rFonts w:hint="eastAsia"/>
                <w:sz w:val="24"/>
                <w:szCs w:val="24"/>
              </w:rPr>
              <w:t>項　目</w:t>
            </w:r>
          </w:p>
        </w:tc>
        <w:tc>
          <w:tcPr>
            <w:tcW w:w="3918" w:type="dxa"/>
            <w:tcBorders>
              <w:top w:val="single" w:sz="18" w:space="0" w:color="auto"/>
              <w:bottom w:val="single" w:sz="18" w:space="0" w:color="auto"/>
            </w:tcBorders>
          </w:tcPr>
          <w:p w:rsidR="00AC786A" w:rsidRPr="001C2286" w:rsidRDefault="00C4298E" w:rsidP="0009213E">
            <w:pPr>
              <w:rPr>
                <w:sz w:val="24"/>
                <w:szCs w:val="24"/>
              </w:rPr>
            </w:pPr>
            <w:r>
              <w:rPr>
                <w:rFonts w:hint="eastAsia"/>
                <w:sz w:val="24"/>
                <w:szCs w:val="24"/>
              </w:rPr>
              <w:t xml:space="preserve">　　　　ポ　イ　ン　ト</w:t>
            </w:r>
          </w:p>
        </w:tc>
        <w:tc>
          <w:tcPr>
            <w:tcW w:w="2141" w:type="dxa"/>
            <w:tcBorders>
              <w:top w:val="single" w:sz="18" w:space="0" w:color="auto"/>
              <w:bottom w:val="single" w:sz="18" w:space="0" w:color="auto"/>
            </w:tcBorders>
          </w:tcPr>
          <w:p w:rsidR="00AC786A" w:rsidRDefault="00AC786A" w:rsidP="0009213E">
            <w:pPr>
              <w:ind w:firstLineChars="200" w:firstLine="480"/>
              <w:rPr>
                <w:sz w:val="24"/>
                <w:szCs w:val="24"/>
              </w:rPr>
            </w:pPr>
            <w:r>
              <w:rPr>
                <w:rFonts w:hint="eastAsia"/>
                <w:sz w:val="24"/>
                <w:szCs w:val="24"/>
              </w:rPr>
              <w:t>特記事項</w:t>
            </w:r>
          </w:p>
        </w:tc>
        <w:tc>
          <w:tcPr>
            <w:tcW w:w="1607" w:type="dxa"/>
            <w:tcBorders>
              <w:top w:val="single" w:sz="18" w:space="0" w:color="auto"/>
              <w:bottom w:val="single" w:sz="18" w:space="0" w:color="auto"/>
              <w:right w:val="single" w:sz="18" w:space="0" w:color="auto"/>
            </w:tcBorders>
          </w:tcPr>
          <w:p w:rsidR="00AC786A" w:rsidRPr="001C2286" w:rsidRDefault="00AC786A" w:rsidP="0009213E">
            <w:pPr>
              <w:rPr>
                <w:sz w:val="24"/>
                <w:szCs w:val="24"/>
              </w:rPr>
            </w:pPr>
            <w:r w:rsidRPr="001C2286">
              <w:rPr>
                <w:rFonts w:hint="eastAsia"/>
                <w:sz w:val="24"/>
                <w:szCs w:val="24"/>
              </w:rPr>
              <w:t>根拠法令</w:t>
            </w:r>
          </w:p>
        </w:tc>
      </w:tr>
      <w:tr w:rsidR="00034E28" w:rsidRPr="001C2286" w:rsidTr="002D4ED9">
        <w:trPr>
          <w:trHeight w:val="690"/>
        </w:trPr>
        <w:tc>
          <w:tcPr>
            <w:tcW w:w="438" w:type="dxa"/>
            <w:vMerge w:val="restart"/>
            <w:tcBorders>
              <w:top w:val="single" w:sz="18" w:space="0" w:color="auto"/>
              <w:left w:val="single" w:sz="18" w:space="0" w:color="auto"/>
            </w:tcBorders>
          </w:tcPr>
          <w:p w:rsidR="00034E28" w:rsidRPr="001C2286" w:rsidRDefault="00D916FD" w:rsidP="0009213E">
            <w:pPr>
              <w:rPr>
                <w:sz w:val="24"/>
                <w:szCs w:val="24"/>
              </w:rPr>
            </w:pPr>
            <w:r>
              <w:rPr>
                <w:rFonts w:hint="eastAsia"/>
                <w:sz w:val="24"/>
                <w:szCs w:val="24"/>
              </w:rPr>
              <w:t>１</w:t>
            </w:r>
          </w:p>
        </w:tc>
        <w:tc>
          <w:tcPr>
            <w:tcW w:w="1252" w:type="dxa"/>
            <w:vMerge w:val="restart"/>
            <w:tcBorders>
              <w:top w:val="single" w:sz="18" w:space="0" w:color="auto"/>
            </w:tcBorders>
          </w:tcPr>
          <w:p w:rsidR="00034E28" w:rsidRPr="001C2286" w:rsidRDefault="00034E28" w:rsidP="0009213E">
            <w:pPr>
              <w:rPr>
                <w:sz w:val="24"/>
                <w:szCs w:val="24"/>
              </w:rPr>
            </w:pPr>
            <w:r>
              <w:rPr>
                <w:rFonts w:hint="eastAsia"/>
                <w:sz w:val="24"/>
                <w:szCs w:val="24"/>
              </w:rPr>
              <w:t>権限・責任</w:t>
            </w:r>
          </w:p>
        </w:tc>
        <w:tc>
          <w:tcPr>
            <w:tcW w:w="3918" w:type="dxa"/>
            <w:tcBorders>
              <w:top w:val="single" w:sz="18" w:space="0" w:color="auto"/>
            </w:tcBorders>
          </w:tcPr>
          <w:p w:rsidR="00034E28" w:rsidRPr="001C2286" w:rsidRDefault="00034E28" w:rsidP="0009213E">
            <w:pPr>
              <w:rPr>
                <w:sz w:val="24"/>
                <w:szCs w:val="24"/>
              </w:rPr>
            </w:pPr>
            <w:r>
              <w:rPr>
                <w:rFonts w:hint="eastAsia"/>
                <w:sz w:val="24"/>
                <w:szCs w:val="24"/>
              </w:rPr>
              <w:t>理事は、法令</w:t>
            </w:r>
            <w:r w:rsidR="001621F2">
              <w:rPr>
                <w:rFonts w:hint="eastAsia"/>
                <w:sz w:val="24"/>
                <w:szCs w:val="24"/>
              </w:rPr>
              <w:t>およ</w:t>
            </w:r>
            <w:r>
              <w:rPr>
                <w:rFonts w:hint="eastAsia"/>
                <w:sz w:val="24"/>
                <w:szCs w:val="24"/>
              </w:rPr>
              <w:t>び定款を遵守し、社会福祉法人のため忠実にその職務を行わなければならない。</w:t>
            </w:r>
          </w:p>
        </w:tc>
        <w:tc>
          <w:tcPr>
            <w:tcW w:w="2141" w:type="dxa"/>
            <w:tcBorders>
              <w:top w:val="single" w:sz="18" w:space="0" w:color="auto"/>
            </w:tcBorders>
          </w:tcPr>
          <w:p w:rsidR="00034E28" w:rsidRPr="00AC69D3" w:rsidRDefault="00B039D2" w:rsidP="0009213E">
            <w:pPr>
              <w:rPr>
                <w:sz w:val="22"/>
              </w:rPr>
            </w:pPr>
            <w:r w:rsidRPr="00AC69D3">
              <w:rPr>
                <w:rFonts w:hint="eastAsia"/>
                <w:sz w:val="22"/>
              </w:rPr>
              <w:t>法令遵守</w:t>
            </w:r>
          </w:p>
        </w:tc>
        <w:tc>
          <w:tcPr>
            <w:tcW w:w="1607" w:type="dxa"/>
            <w:tcBorders>
              <w:top w:val="single" w:sz="18" w:space="0" w:color="auto"/>
              <w:right w:val="single" w:sz="18" w:space="0" w:color="auto"/>
            </w:tcBorders>
          </w:tcPr>
          <w:p w:rsidR="00034E28" w:rsidRPr="000F3C73" w:rsidRDefault="00034E28" w:rsidP="0009213E">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16</w:t>
            </w:r>
            <w:r w:rsidRPr="000F3C73">
              <w:rPr>
                <w:rFonts w:hint="eastAsia"/>
                <w:sz w:val="22"/>
              </w:rPr>
              <w:t>第</w:t>
            </w:r>
            <w:r w:rsidRPr="000F3C73">
              <w:rPr>
                <w:rFonts w:hint="eastAsia"/>
                <w:sz w:val="22"/>
              </w:rPr>
              <w:t>1</w:t>
            </w:r>
            <w:r w:rsidRPr="000F3C73">
              <w:rPr>
                <w:rFonts w:hint="eastAsia"/>
                <w:sz w:val="22"/>
              </w:rPr>
              <w:t>項</w:t>
            </w:r>
          </w:p>
        </w:tc>
      </w:tr>
      <w:tr w:rsidR="00034E28" w:rsidRPr="0086658D" w:rsidTr="002D4ED9">
        <w:trPr>
          <w:trHeight w:val="979"/>
        </w:trPr>
        <w:tc>
          <w:tcPr>
            <w:tcW w:w="438" w:type="dxa"/>
            <w:vMerge/>
            <w:tcBorders>
              <w:left w:val="single" w:sz="18" w:space="0" w:color="auto"/>
            </w:tcBorders>
          </w:tcPr>
          <w:p w:rsidR="00034E28" w:rsidRPr="001C2286" w:rsidRDefault="00034E28" w:rsidP="0009213E">
            <w:pPr>
              <w:rPr>
                <w:sz w:val="24"/>
                <w:szCs w:val="24"/>
              </w:rPr>
            </w:pPr>
          </w:p>
        </w:tc>
        <w:tc>
          <w:tcPr>
            <w:tcW w:w="1252" w:type="dxa"/>
            <w:vMerge/>
          </w:tcPr>
          <w:p w:rsidR="00034E28" w:rsidRDefault="00034E28" w:rsidP="0009213E">
            <w:pPr>
              <w:rPr>
                <w:sz w:val="24"/>
                <w:szCs w:val="24"/>
              </w:rPr>
            </w:pPr>
          </w:p>
        </w:tc>
        <w:tc>
          <w:tcPr>
            <w:tcW w:w="3918" w:type="dxa"/>
          </w:tcPr>
          <w:p w:rsidR="00034E28" w:rsidRDefault="00034E28" w:rsidP="0009213E">
            <w:pPr>
              <w:rPr>
                <w:sz w:val="24"/>
                <w:szCs w:val="24"/>
              </w:rPr>
            </w:pPr>
            <w:r>
              <w:rPr>
                <w:rFonts w:hint="eastAsia"/>
                <w:sz w:val="24"/>
                <w:szCs w:val="24"/>
              </w:rPr>
              <w:t>社会福祉法人に対する損害賠償責任を免除する場合、評議員全員の同意を得ているか。</w:t>
            </w:r>
          </w:p>
        </w:tc>
        <w:tc>
          <w:tcPr>
            <w:tcW w:w="2141" w:type="dxa"/>
          </w:tcPr>
          <w:p w:rsidR="00034E28" w:rsidRPr="001C2286" w:rsidRDefault="00034E28" w:rsidP="0009213E">
            <w:pPr>
              <w:rPr>
                <w:sz w:val="24"/>
                <w:szCs w:val="24"/>
              </w:rPr>
            </w:pPr>
          </w:p>
        </w:tc>
        <w:tc>
          <w:tcPr>
            <w:tcW w:w="1607" w:type="dxa"/>
            <w:tcBorders>
              <w:right w:val="single" w:sz="18" w:space="0" w:color="auto"/>
            </w:tcBorders>
          </w:tcPr>
          <w:p w:rsidR="00034E28" w:rsidRPr="000F3C73" w:rsidRDefault="00034E28" w:rsidP="0009213E">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20</w:t>
            </w:r>
            <w:r w:rsidRPr="000F3C73">
              <w:rPr>
                <w:rFonts w:hint="eastAsia"/>
                <w:sz w:val="22"/>
              </w:rPr>
              <w:t>第</w:t>
            </w:r>
            <w:r w:rsidRPr="000F3C73">
              <w:rPr>
                <w:rFonts w:hint="eastAsia"/>
                <w:sz w:val="22"/>
              </w:rPr>
              <w:t>4</w:t>
            </w:r>
            <w:r w:rsidRPr="000F3C73">
              <w:rPr>
                <w:rFonts w:hint="eastAsia"/>
                <w:sz w:val="22"/>
              </w:rPr>
              <w:t>項、一般法第</w:t>
            </w:r>
            <w:r w:rsidRPr="000F3C73">
              <w:rPr>
                <w:rFonts w:hint="eastAsia"/>
                <w:sz w:val="22"/>
              </w:rPr>
              <w:t>112</w:t>
            </w:r>
            <w:r w:rsidRPr="000F3C73">
              <w:rPr>
                <w:rFonts w:hint="eastAsia"/>
                <w:sz w:val="22"/>
              </w:rPr>
              <w:t>条</w:t>
            </w:r>
          </w:p>
        </w:tc>
      </w:tr>
      <w:tr w:rsidR="00D84740" w:rsidRPr="0086658D" w:rsidTr="00783E8C">
        <w:trPr>
          <w:trHeight w:val="1352"/>
        </w:trPr>
        <w:tc>
          <w:tcPr>
            <w:tcW w:w="438" w:type="dxa"/>
            <w:tcBorders>
              <w:left w:val="single" w:sz="18" w:space="0" w:color="auto"/>
            </w:tcBorders>
          </w:tcPr>
          <w:p w:rsidR="00D84740" w:rsidRPr="001C2286" w:rsidRDefault="00D84740" w:rsidP="0009213E">
            <w:pPr>
              <w:rPr>
                <w:sz w:val="24"/>
                <w:szCs w:val="24"/>
              </w:rPr>
            </w:pPr>
            <w:r>
              <w:rPr>
                <w:rFonts w:hint="eastAsia"/>
                <w:sz w:val="24"/>
                <w:szCs w:val="24"/>
              </w:rPr>
              <w:t>２</w:t>
            </w:r>
          </w:p>
        </w:tc>
        <w:tc>
          <w:tcPr>
            <w:tcW w:w="1252" w:type="dxa"/>
          </w:tcPr>
          <w:p w:rsidR="00D84740" w:rsidRPr="001C2286" w:rsidRDefault="00D84740" w:rsidP="0009213E">
            <w:pPr>
              <w:rPr>
                <w:sz w:val="24"/>
                <w:szCs w:val="24"/>
              </w:rPr>
            </w:pPr>
            <w:r>
              <w:rPr>
                <w:rFonts w:hint="eastAsia"/>
                <w:sz w:val="24"/>
                <w:szCs w:val="24"/>
              </w:rPr>
              <w:t>報酬（基準、規程）</w:t>
            </w:r>
          </w:p>
        </w:tc>
        <w:tc>
          <w:tcPr>
            <w:tcW w:w="3918" w:type="dxa"/>
          </w:tcPr>
          <w:p w:rsidR="00D84740" w:rsidRPr="001C2286" w:rsidRDefault="00D84740" w:rsidP="0009213E">
            <w:pPr>
              <w:rPr>
                <w:sz w:val="24"/>
                <w:szCs w:val="24"/>
              </w:rPr>
            </w:pPr>
            <w:r>
              <w:rPr>
                <w:rFonts w:hint="eastAsia"/>
                <w:sz w:val="24"/>
                <w:szCs w:val="24"/>
              </w:rPr>
              <w:t>報酬基準について、評議員会の承認を得ており、報酬規程（基準）が作成・整備されているか。</w:t>
            </w:r>
          </w:p>
        </w:tc>
        <w:tc>
          <w:tcPr>
            <w:tcW w:w="2141" w:type="dxa"/>
          </w:tcPr>
          <w:p w:rsidR="00D84740" w:rsidRPr="001C2286" w:rsidRDefault="00D84740" w:rsidP="0009213E">
            <w:pPr>
              <w:rPr>
                <w:sz w:val="24"/>
                <w:szCs w:val="24"/>
              </w:rPr>
            </w:pPr>
          </w:p>
        </w:tc>
        <w:tc>
          <w:tcPr>
            <w:tcW w:w="1607" w:type="dxa"/>
            <w:tcBorders>
              <w:right w:val="single" w:sz="18" w:space="0" w:color="auto"/>
            </w:tcBorders>
          </w:tcPr>
          <w:p w:rsidR="00D84740" w:rsidRPr="00783E8C" w:rsidRDefault="00D84740" w:rsidP="00783E8C">
            <w:pPr>
              <w:rPr>
                <w:sz w:val="22"/>
              </w:rPr>
            </w:pPr>
            <w:r w:rsidRPr="00783E8C">
              <w:rPr>
                <w:rFonts w:hint="eastAsia"/>
                <w:sz w:val="22"/>
              </w:rPr>
              <w:t>法第</w:t>
            </w:r>
            <w:r w:rsidRPr="00783E8C">
              <w:rPr>
                <w:rFonts w:hint="eastAsia"/>
                <w:sz w:val="22"/>
              </w:rPr>
              <w:t>45</w:t>
            </w:r>
            <w:r w:rsidRPr="00783E8C">
              <w:rPr>
                <w:rFonts w:hint="eastAsia"/>
                <w:sz w:val="22"/>
              </w:rPr>
              <w:t>条の</w:t>
            </w:r>
            <w:r w:rsidRPr="00783E8C">
              <w:rPr>
                <w:rFonts w:hint="eastAsia"/>
                <w:sz w:val="22"/>
              </w:rPr>
              <w:t>35</w:t>
            </w:r>
            <w:r w:rsidRPr="00783E8C">
              <w:rPr>
                <w:rFonts w:hint="eastAsia"/>
                <w:sz w:val="22"/>
              </w:rPr>
              <w:t>第</w:t>
            </w:r>
            <w:r w:rsidRPr="00783E8C">
              <w:rPr>
                <w:rFonts w:hint="eastAsia"/>
                <w:sz w:val="22"/>
              </w:rPr>
              <w:t>1</w:t>
            </w:r>
            <w:r w:rsidRPr="00783E8C">
              <w:rPr>
                <w:rFonts w:hint="eastAsia"/>
                <w:sz w:val="22"/>
              </w:rPr>
              <w:t>項、第</w:t>
            </w:r>
            <w:r w:rsidRPr="00783E8C">
              <w:rPr>
                <w:rFonts w:hint="eastAsia"/>
                <w:sz w:val="22"/>
              </w:rPr>
              <w:t>2</w:t>
            </w:r>
            <w:r w:rsidRPr="00783E8C">
              <w:rPr>
                <w:rFonts w:hint="eastAsia"/>
                <w:sz w:val="22"/>
              </w:rPr>
              <w:t>項</w:t>
            </w:r>
            <w:r w:rsidR="00783E8C">
              <w:rPr>
                <w:rFonts w:hint="eastAsia"/>
                <w:sz w:val="22"/>
              </w:rPr>
              <w:t>、</w:t>
            </w:r>
            <w:r w:rsidRPr="00783E8C">
              <w:rPr>
                <w:sz w:val="22"/>
              </w:rPr>
              <w:t>ガイドライン８</w:t>
            </w:r>
            <w:r w:rsidRPr="00783E8C">
              <w:rPr>
                <w:sz w:val="22"/>
              </w:rPr>
              <w:t>(</w:t>
            </w:r>
            <w:r w:rsidRPr="00783E8C">
              <w:rPr>
                <w:sz w:val="22"/>
              </w:rPr>
              <w:t>１</w:t>
            </w:r>
            <w:r w:rsidRPr="00783E8C">
              <w:rPr>
                <w:sz w:val="22"/>
              </w:rPr>
              <w:t>)</w:t>
            </w:r>
          </w:p>
        </w:tc>
      </w:tr>
      <w:tr w:rsidR="002C420E" w:rsidRPr="0086658D" w:rsidTr="002D4ED9">
        <w:trPr>
          <w:trHeight w:val="300"/>
        </w:trPr>
        <w:tc>
          <w:tcPr>
            <w:tcW w:w="438" w:type="dxa"/>
            <w:tcBorders>
              <w:left w:val="single" w:sz="18" w:space="0" w:color="auto"/>
            </w:tcBorders>
          </w:tcPr>
          <w:p w:rsidR="002C420E" w:rsidRPr="001C2286" w:rsidRDefault="00D916FD" w:rsidP="0009213E">
            <w:pPr>
              <w:rPr>
                <w:sz w:val="24"/>
                <w:szCs w:val="24"/>
              </w:rPr>
            </w:pPr>
            <w:r>
              <w:rPr>
                <w:rFonts w:hint="eastAsia"/>
                <w:sz w:val="24"/>
                <w:szCs w:val="24"/>
              </w:rPr>
              <w:t>３</w:t>
            </w:r>
          </w:p>
        </w:tc>
        <w:tc>
          <w:tcPr>
            <w:tcW w:w="1252" w:type="dxa"/>
          </w:tcPr>
          <w:p w:rsidR="002C420E" w:rsidRPr="001C2286" w:rsidRDefault="00BD3315" w:rsidP="0009213E">
            <w:pPr>
              <w:rPr>
                <w:sz w:val="24"/>
                <w:szCs w:val="24"/>
              </w:rPr>
            </w:pPr>
            <w:r>
              <w:rPr>
                <w:rFonts w:hint="eastAsia"/>
                <w:sz w:val="24"/>
                <w:szCs w:val="24"/>
              </w:rPr>
              <w:t>評議員の報酬</w:t>
            </w:r>
          </w:p>
        </w:tc>
        <w:tc>
          <w:tcPr>
            <w:tcW w:w="3918" w:type="dxa"/>
          </w:tcPr>
          <w:p w:rsidR="002C420E" w:rsidRPr="001C2286" w:rsidRDefault="00BD3315" w:rsidP="00BD3315">
            <w:pPr>
              <w:rPr>
                <w:sz w:val="24"/>
                <w:szCs w:val="24"/>
              </w:rPr>
            </w:pPr>
            <w:r>
              <w:rPr>
                <w:rFonts w:hint="eastAsia"/>
                <w:sz w:val="24"/>
                <w:szCs w:val="24"/>
              </w:rPr>
              <w:t>評議員については、報酬等の総額を定款で定めること。</w:t>
            </w:r>
          </w:p>
        </w:tc>
        <w:tc>
          <w:tcPr>
            <w:tcW w:w="2141" w:type="dxa"/>
          </w:tcPr>
          <w:p w:rsidR="002C420E" w:rsidRPr="00062350" w:rsidRDefault="00424D89" w:rsidP="00424D89">
            <w:pPr>
              <w:rPr>
                <w:sz w:val="24"/>
                <w:szCs w:val="24"/>
              </w:rPr>
            </w:pPr>
            <w:r w:rsidRPr="00062350">
              <w:rPr>
                <w:sz w:val="22"/>
                <w:szCs w:val="24"/>
              </w:rPr>
              <w:t>評議員</w:t>
            </w:r>
            <w:r w:rsidR="00631B76" w:rsidRPr="00062350">
              <w:rPr>
                <w:sz w:val="22"/>
                <w:szCs w:val="24"/>
              </w:rPr>
              <w:t>の</w:t>
            </w:r>
            <w:r w:rsidRPr="00062350">
              <w:rPr>
                <w:sz w:val="22"/>
                <w:szCs w:val="24"/>
              </w:rPr>
              <w:t>増又は会議開催回数</w:t>
            </w:r>
            <w:r w:rsidR="00631B76" w:rsidRPr="00062350">
              <w:rPr>
                <w:sz w:val="22"/>
                <w:szCs w:val="24"/>
              </w:rPr>
              <w:t>の</w:t>
            </w:r>
            <w:r w:rsidRPr="00062350">
              <w:rPr>
                <w:sz w:val="22"/>
                <w:szCs w:val="24"/>
              </w:rPr>
              <w:t>増に注意</w:t>
            </w:r>
          </w:p>
        </w:tc>
        <w:tc>
          <w:tcPr>
            <w:tcW w:w="1607" w:type="dxa"/>
            <w:tcBorders>
              <w:right w:val="single" w:sz="18" w:space="0" w:color="auto"/>
            </w:tcBorders>
          </w:tcPr>
          <w:p w:rsidR="002C420E" w:rsidRPr="00783E8C" w:rsidRDefault="007940ED" w:rsidP="0009213E">
            <w:pPr>
              <w:rPr>
                <w:sz w:val="22"/>
              </w:rPr>
            </w:pPr>
            <w:r w:rsidRPr="00783E8C">
              <w:rPr>
                <w:rFonts w:hint="eastAsia"/>
                <w:sz w:val="22"/>
              </w:rPr>
              <w:t>定款例第</w:t>
            </w:r>
            <w:r w:rsidRPr="00783E8C">
              <w:rPr>
                <w:rFonts w:hint="eastAsia"/>
                <w:sz w:val="22"/>
              </w:rPr>
              <w:t>8</w:t>
            </w:r>
            <w:r w:rsidRPr="00783E8C">
              <w:rPr>
                <w:rFonts w:hint="eastAsia"/>
                <w:sz w:val="22"/>
              </w:rPr>
              <w:t>条</w:t>
            </w:r>
          </w:p>
        </w:tc>
      </w:tr>
      <w:tr w:rsidR="002C420E" w:rsidRPr="0086658D" w:rsidTr="002D4ED9">
        <w:trPr>
          <w:trHeight w:val="285"/>
        </w:trPr>
        <w:tc>
          <w:tcPr>
            <w:tcW w:w="438" w:type="dxa"/>
            <w:tcBorders>
              <w:left w:val="single" w:sz="18" w:space="0" w:color="auto"/>
            </w:tcBorders>
          </w:tcPr>
          <w:p w:rsidR="002C420E" w:rsidRPr="001C2286" w:rsidRDefault="00D916FD" w:rsidP="0009213E">
            <w:pPr>
              <w:rPr>
                <w:sz w:val="24"/>
                <w:szCs w:val="24"/>
              </w:rPr>
            </w:pPr>
            <w:r>
              <w:rPr>
                <w:rFonts w:hint="eastAsia"/>
                <w:sz w:val="24"/>
                <w:szCs w:val="24"/>
              </w:rPr>
              <w:t>４</w:t>
            </w:r>
          </w:p>
        </w:tc>
        <w:tc>
          <w:tcPr>
            <w:tcW w:w="1252" w:type="dxa"/>
            <w:tcBorders>
              <w:bottom w:val="single" w:sz="4" w:space="0" w:color="auto"/>
            </w:tcBorders>
          </w:tcPr>
          <w:p w:rsidR="002C420E" w:rsidRPr="00BD3315" w:rsidRDefault="00BD3315" w:rsidP="0009213E">
            <w:pPr>
              <w:rPr>
                <w:sz w:val="24"/>
                <w:szCs w:val="24"/>
              </w:rPr>
            </w:pPr>
            <w:r>
              <w:rPr>
                <w:rFonts w:hint="eastAsia"/>
                <w:sz w:val="24"/>
                <w:szCs w:val="24"/>
              </w:rPr>
              <w:t>役員（理事・監事）の報酬</w:t>
            </w:r>
          </w:p>
        </w:tc>
        <w:tc>
          <w:tcPr>
            <w:tcW w:w="3918" w:type="dxa"/>
            <w:tcBorders>
              <w:bottom w:val="single" w:sz="4" w:space="0" w:color="auto"/>
            </w:tcBorders>
          </w:tcPr>
          <w:p w:rsidR="002C420E" w:rsidRPr="001C2286" w:rsidRDefault="00BD3315" w:rsidP="0009213E">
            <w:pPr>
              <w:rPr>
                <w:sz w:val="24"/>
                <w:szCs w:val="24"/>
              </w:rPr>
            </w:pPr>
            <w:r>
              <w:rPr>
                <w:rFonts w:hint="eastAsia"/>
                <w:sz w:val="24"/>
                <w:szCs w:val="24"/>
              </w:rPr>
              <w:t>役員については、報酬等の総額を定款又は評議員会で定めること。</w:t>
            </w:r>
          </w:p>
        </w:tc>
        <w:tc>
          <w:tcPr>
            <w:tcW w:w="2141" w:type="dxa"/>
          </w:tcPr>
          <w:p w:rsidR="002C420E" w:rsidRPr="00062350" w:rsidRDefault="002C420E" w:rsidP="0009213E">
            <w:pPr>
              <w:rPr>
                <w:sz w:val="24"/>
                <w:szCs w:val="24"/>
              </w:rPr>
            </w:pPr>
          </w:p>
        </w:tc>
        <w:tc>
          <w:tcPr>
            <w:tcW w:w="1607" w:type="dxa"/>
            <w:tcBorders>
              <w:right w:val="single" w:sz="18" w:space="0" w:color="auto"/>
            </w:tcBorders>
          </w:tcPr>
          <w:p w:rsidR="002C420E" w:rsidRPr="00783E8C" w:rsidRDefault="00BD3315" w:rsidP="00783E8C">
            <w:pPr>
              <w:rPr>
                <w:sz w:val="22"/>
              </w:rPr>
            </w:pPr>
            <w:r w:rsidRPr="00783E8C">
              <w:rPr>
                <w:rFonts w:hint="eastAsia"/>
                <w:sz w:val="22"/>
              </w:rPr>
              <w:t>法第</w:t>
            </w:r>
            <w:r w:rsidRPr="00783E8C">
              <w:rPr>
                <w:rFonts w:hint="eastAsia"/>
                <w:sz w:val="22"/>
              </w:rPr>
              <w:t>45</w:t>
            </w:r>
            <w:r w:rsidRPr="00783E8C">
              <w:rPr>
                <w:rFonts w:hint="eastAsia"/>
                <w:sz w:val="22"/>
              </w:rPr>
              <w:t>条の</w:t>
            </w:r>
            <w:r w:rsidR="007940ED" w:rsidRPr="00783E8C">
              <w:rPr>
                <w:rFonts w:hint="eastAsia"/>
                <w:sz w:val="22"/>
              </w:rPr>
              <w:t>35</w:t>
            </w:r>
            <w:r w:rsidRPr="00783E8C">
              <w:rPr>
                <w:rFonts w:hint="eastAsia"/>
                <w:sz w:val="22"/>
              </w:rPr>
              <w:t>、一般法第</w:t>
            </w:r>
            <w:r w:rsidRPr="00783E8C">
              <w:rPr>
                <w:rFonts w:hint="eastAsia"/>
                <w:sz w:val="22"/>
              </w:rPr>
              <w:t>89</w:t>
            </w:r>
            <w:r w:rsidRPr="00783E8C">
              <w:rPr>
                <w:rFonts w:hint="eastAsia"/>
                <w:sz w:val="22"/>
              </w:rPr>
              <w:t>条、第</w:t>
            </w:r>
            <w:r w:rsidRPr="00783E8C">
              <w:rPr>
                <w:rFonts w:hint="eastAsia"/>
                <w:sz w:val="22"/>
              </w:rPr>
              <w:t>105</w:t>
            </w:r>
            <w:r w:rsidRPr="00783E8C">
              <w:rPr>
                <w:rFonts w:hint="eastAsia"/>
                <w:sz w:val="22"/>
              </w:rPr>
              <w:t>条第</w:t>
            </w:r>
            <w:r w:rsidRPr="00783E8C">
              <w:rPr>
                <w:rFonts w:hint="eastAsia"/>
                <w:sz w:val="22"/>
              </w:rPr>
              <w:t>1</w:t>
            </w:r>
            <w:r w:rsidRPr="00783E8C">
              <w:rPr>
                <w:rFonts w:hint="eastAsia"/>
                <w:sz w:val="22"/>
              </w:rPr>
              <w:t>項</w:t>
            </w:r>
          </w:p>
        </w:tc>
      </w:tr>
      <w:tr w:rsidR="002C420E" w:rsidRPr="0086658D" w:rsidTr="00783E8C">
        <w:trPr>
          <w:trHeight w:val="1712"/>
        </w:trPr>
        <w:tc>
          <w:tcPr>
            <w:tcW w:w="438" w:type="dxa"/>
            <w:tcBorders>
              <w:left w:val="single" w:sz="18" w:space="0" w:color="auto"/>
              <w:bottom w:val="dashSmallGap" w:sz="4" w:space="0" w:color="auto"/>
            </w:tcBorders>
          </w:tcPr>
          <w:p w:rsidR="002C420E" w:rsidRPr="001C2286" w:rsidRDefault="00D916FD" w:rsidP="0009213E">
            <w:pPr>
              <w:rPr>
                <w:sz w:val="24"/>
                <w:szCs w:val="24"/>
              </w:rPr>
            </w:pPr>
            <w:r>
              <w:rPr>
                <w:rFonts w:hint="eastAsia"/>
                <w:sz w:val="24"/>
                <w:szCs w:val="24"/>
              </w:rPr>
              <w:t>５</w:t>
            </w:r>
          </w:p>
        </w:tc>
        <w:tc>
          <w:tcPr>
            <w:tcW w:w="1252" w:type="dxa"/>
            <w:tcBorders>
              <w:bottom w:val="dashSmallGap" w:sz="4" w:space="0" w:color="auto"/>
            </w:tcBorders>
          </w:tcPr>
          <w:p w:rsidR="002C420E" w:rsidRPr="00AD0BBA" w:rsidRDefault="00257C74" w:rsidP="0009213E">
            <w:pPr>
              <w:rPr>
                <w:sz w:val="24"/>
                <w:szCs w:val="24"/>
              </w:rPr>
            </w:pPr>
            <w:r w:rsidRPr="00AD0BBA">
              <w:rPr>
                <w:rFonts w:hint="eastAsia"/>
                <w:sz w:val="24"/>
                <w:szCs w:val="24"/>
              </w:rPr>
              <w:t>無報酬</w:t>
            </w:r>
          </w:p>
        </w:tc>
        <w:tc>
          <w:tcPr>
            <w:tcW w:w="3918" w:type="dxa"/>
            <w:tcBorders>
              <w:bottom w:val="dashSmallGap" w:sz="4" w:space="0" w:color="auto"/>
            </w:tcBorders>
          </w:tcPr>
          <w:p w:rsidR="002C420E" w:rsidRPr="00AD0BBA" w:rsidRDefault="00257C74" w:rsidP="0009213E">
            <w:pPr>
              <w:rPr>
                <w:strike/>
                <w:sz w:val="24"/>
                <w:szCs w:val="24"/>
              </w:rPr>
            </w:pPr>
            <w:r w:rsidRPr="00AD0BBA">
              <w:rPr>
                <w:rFonts w:hint="eastAsia"/>
                <w:strike/>
                <w:sz w:val="24"/>
                <w:szCs w:val="24"/>
              </w:rPr>
              <w:t>定款で役員等（理事、監事及び評議員）の報酬を無報酬と規定した</w:t>
            </w:r>
            <w:bookmarkStart w:id="5" w:name="_GoBack"/>
            <w:bookmarkEnd w:id="5"/>
            <w:r w:rsidRPr="00AD0BBA">
              <w:rPr>
                <w:rFonts w:hint="eastAsia"/>
                <w:strike/>
                <w:sz w:val="24"/>
                <w:szCs w:val="24"/>
              </w:rPr>
              <w:t>場合でも、支給基準を策定すること。</w:t>
            </w:r>
          </w:p>
        </w:tc>
        <w:tc>
          <w:tcPr>
            <w:tcW w:w="2141" w:type="dxa"/>
            <w:tcBorders>
              <w:bottom w:val="dashSmallGap" w:sz="4" w:space="0" w:color="auto"/>
            </w:tcBorders>
          </w:tcPr>
          <w:p w:rsidR="002C420E" w:rsidRPr="00AD0BBA" w:rsidRDefault="00257C74" w:rsidP="0009213E">
            <w:pPr>
              <w:rPr>
                <w:strike/>
                <w:sz w:val="22"/>
              </w:rPr>
            </w:pPr>
            <w:r w:rsidRPr="00AD0BBA">
              <w:rPr>
                <w:rFonts w:hint="eastAsia"/>
                <w:strike/>
                <w:sz w:val="22"/>
              </w:rPr>
              <w:t>「報酬等の額の定め」と「報酬等の支給基準」は、</w:t>
            </w:r>
            <w:r w:rsidR="00444B94" w:rsidRPr="00AD0BBA">
              <w:rPr>
                <w:rFonts w:hint="eastAsia"/>
                <w:strike/>
                <w:sz w:val="22"/>
              </w:rPr>
              <w:t>報酬等の有無にかかわらず、必ず両方が必要</w:t>
            </w:r>
          </w:p>
        </w:tc>
        <w:tc>
          <w:tcPr>
            <w:tcW w:w="1607" w:type="dxa"/>
            <w:tcBorders>
              <w:bottom w:val="dashSmallGap" w:sz="4" w:space="0" w:color="auto"/>
              <w:right w:val="single" w:sz="18" w:space="0" w:color="auto"/>
            </w:tcBorders>
          </w:tcPr>
          <w:p w:rsidR="00783E8C" w:rsidRPr="00AD0BBA" w:rsidRDefault="00FB0B34" w:rsidP="00783E8C">
            <w:pPr>
              <w:rPr>
                <w:sz w:val="22"/>
              </w:rPr>
            </w:pPr>
            <w:r w:rsidRPr="00AD0BBA">
              <w:rPr>
                <w:rFonts w:hint="eastAsia"/>
                <w:sz w:val="22"/>
              </w:rPr>
              <w:t>平成</w:t>
            </w:r>
            <w:r w:rsidRPr="00AD0BBA">
              <w:rPr>
                <w:rFonts w:hint="eastAsia"/>
                <w:sz w:val="22"/>
              </w:rPr>
              <w:t>30</w:t>
            </w:r>
            <w:r w:rsidRPr="00AD0BBA">
              <w:rPr>
                <w:rFonts w:hint="eastAsia"/>
                <w:sz w:val="22"/>
              </w:rPr>
              <w:t>年</w:t>
            </w:r>
            <w:r w:rsidR="00783E8C" w:rsidRPr="00AD0BBA">
              <w:rPr>
                <w:rFonts w:hint="eastAsia"/>
                <w:sz w:val="22"/>
              </w:rPr>
              <w:t>の</w:t>
            </w:r>
          </w:p>
          <w:p w:rsidR="00FB0B34" w:rsidRPr="00AD0BBA" w:rsidRDefault="00783E8C" w:rsidP="00783E8C">
            <w:pPr>
              <w:rPr>
                <w:sz w:val="22"/>
              </w:rPr>
            </w:pPr>
            <w:r w:rsidRPr="00AD0BBA">
              <w:rPr>
                <w:rFonts w:hint="eastAsia"/>
                <w:sz w:val="22"/>
              </w:rPr>
              <w:t>Ｑ＆Ａから</w:t>
            </w:r>
            <w:r w:rsidR="00FB0B34" w:rsidRPr="00AD0BBA">
              <w:rPr>
                <w:rFonts w:hint="eastAsia"/>
                <w:sz w:val="22"/>
              </w:rPr>
              <w:t>削除</w:t>
            </w:r>
          </w:p>
        </w:tc>
      </w:tr>
      <w:tr w:rsidR="00FB0B34" w:rsidRPr="0086658D" w:rsidTr="002D4ED9">
        <w:trPr>
          <w:trHeight w:val="735"/>
        </w:trPr>
        <w:tc>
          <w:tcPr>
            <w:tcW w:w="438" w:type="dxa"/>
            <w:tcBorders>
              <w:top w:val="dashSmallGap" w:sz="4" w:space="0" w:color="auto"/>
              <w:left w:val="single" w:sz="18" w:space="0" w:color="auto"/>
            </w:tcBorders>
          </w:tcPr>
          <w:p w:rsidR="00FB0B34" w:rsidRPr="001C2286" w:rsidRDefault="00FB0B34" w:rsidP="0009213E">
            <w:pPr>
              <w:rPr>
                <w:sz w:val="24"/>
                <w:szCs w:val="24"/>
              </w:rPr>
            </w:pPr>
          </w:p>
        </w:tc>
        <w:tc>
          <w:tcPr>
            <w:tcW w:w="1252" w:type="dxa"/>
            <w:tcBorders>
              <w:top w:val="dashSmallGap" w:sz="4" w:space="0" w:color="auto"/>
            </w:tcBorders>
          </w:tcPr>
          <w:p w:rsidR="00FB0B34" w:rsidRPr="00AD0BBA" w:rsidRDefault="00FB0B34" w:rsidP="0009213E">
            <w:pPr>
              <w:rPr>
                <w:sz w:val="20"/>
                <w:szCs w:val="20"/>
              </w:rPr>
            </w:pPr>
            <w:r w:rsidRPr="00AD0BBA">
              <w:rPr>
                <w:rFonts w:hint="eastAsia"/>
                <w:sz w:val="20"/>
                <w:szCs w:val="20"/>
              </w:rPr>
              <w:t>（平成</w:t>
            </w:r>
            <w:r w:rsidRPr="00AD0BBA">
              <w:rPr>
                <w:rFonts w:hint="eastAsia"/>
                <w:sz w:val="20"/>
                <w:szCs w:val="20"/>
              </w:rPr>
              <w:t>30</w:t>
            </w:r>
            <w:r w:rsidRPr="00AD0BBA">
              <w:rPr>
                <w:rFonts w:hint="eastAsia"/>
                <w:sz w:val="20"/>
                <w:szCs w:val="20"/>
              </w:rPr>
              <w:t>年にＱＡ</w:t>
            </w:r>
            <w:r w:rsidR="00183319" w:rsidRPr="00AD0BBA">
              <w:rPr>
                <w:rFonts w:hint="eastAsia"/>
                <w:sz w:val="20"/>
                <w:szCs w:val="20"/>
              </w:rPr>
              <w:t xml:space="preserve">　</w:t>
            </w:r>
            <w:r w:rsidRPr="00AD0BBA">
              <w:rPr>
                <w:rFonts w:hint="eastAsia"/>
                <w:sz w:val="20"/>
                <w:szCs w:val="20"/>
              </w:rPr>
              <w:t>ＶＯＬ．３で修正）</w:t>
            </w:r>
          </w:p>
        </w:tc>
        <w:tc>
          <w:tcPr>
            <w:tcW w:w="3918" w:type="dxa"/>
            <w:tcBorders>
              <w:top w:val="dashSmallGap" w:sz="4" w:space="0" w:color="auto"/>
            </w:tcBorders>
          </w:tcPr>
          <w:p w:rsidR="00FB0B34" w:rsidRPr="00AD0BBA" w:rsidRDefault="00FB0B34" w:rsidP="0009213E">
            <w:pPr>
              <w:rPr>
                <w:sz w:val="24"/>
                <w:szCs w:val="24"/>
              </w:rPr>
            </w:pPr>
            <w:r w:rsidRPr="00AD0BBA">
              <w:rPr>
                <w:rFonts w:hint="eastAsia"/>
                <w:sz w:val="24"/>
                <w:szCs w:val="24"/>
              </w:rPr>
              <w:t>定款で無報酬と定めた場合は、法令で公表が義務付けされた定款により無報酬であることが確認できるため、支給基準を別途作成する必要はない。</w:t>
            </w:r>
          </w:p>
        </w:tc>
        <w:tc>
          <w:tcPr>
            <w:tcW w:w="2141" w:type="dxa"/>
            <w:tcBorders>
              <w:top w:val="dashSmallGap" w:sz="4" w:space="0" w:color="auto"/>
            </w:tcBorders>
          </w:tcPr>
          <w:p w:rsidR="00FB0B34" w:rsidRPr="00AD0BBA" w:rsidRDefault="00FB0B34" w:rsidP="0009213E">
            <w:pPr>
              <w:rPr>
                <w:sz w:val="22"/>
              </w:rPr>
            </w:pPr>
            <w:r w:rsidRPr="00AD0BBA">
              <w:rPr>
                <w:rFonts w:hint="eastAsia"/>
                <w:sz w:val="22"/>
              </w:rPr>
              <w:t>ただし、評議員会の決議によって定める場合については、別途支給基準を策定する必要がある。</w:t>
            </w:r>
          </w:p>
        </w:tc>
        <w:tc>
          <w:tcPr>
            <w:tcW w:w="1607" w:type="dxa"/>
            <w:tcBorders>
              <w:top w:val="dashSmallGap" w:sz="4" w:space="0" w:color="auto"/>
              <w:right w:val="single" w:sz="18" w:space="0" w:color="auto"/>
            </w:tcBorders>
          </w:tcPr>
          <w:p w:rsidR="00FB0B34" w:rsidRPr="00AD0BBA" w:rsidRDefault="0002449A" w:rsidP="0009213E">
            <w:pPr>
              <w:rPr>
                <w:sz w:val="22"/>
              </w:rPr>
            </w:pPr>
            <w:r w:rsidRPr="00AD0BBA">
              <w:rPr>
                <w:rFonts w:hint="eastAsia"/>
                <w:sz w:val="22"/>
              </w:rPr>
              <w:t>平成</w:t>
            </w:r>
            <w:r w:rsidRPr="00AD0BBA">
              <w:rPr>
                <w:rFonts w:hint="eastAsia"/>
                <w:sz w:val="22"/>
              </w:rPr>
              <w:t>30</w:t>
            </w:r>
            <w:r w:rsidRPr="00AD0BBA">
              <w:rPr>
                <w:rFonts w:hint="eastAsia"/>
                <w:sz w:val="22"/>
              </w:rPr>
              <w:t>年</w:t>
            </w:r>
            <w:r w:rsidRPr="00AD0BBA">
              <w:rPr>
                <w:rFonts w:hint="eastAsia"/>
                <w:sz w:val="22"/>
              </w:rPr>
              <w:t>4</w:t>
            </w:r>
            <w:r w:rsidRPr="00AD0BBA">
              <w:rPr>
                <w:rFonts w:hint="eastAsia"/>
                <w:sz w:val="22"/>
              </w:rPr>
              <w:t>月</w:t>
            </w:r>
            <w:r w:rsidRPr="00AD0BBA">
              <w:rPr>
                <w:rFonts w:hint="eastAsia"/>
                <w:sz w:val="22"/>
              </w:rPr>
              <w:t>16</w:t>
            </w:r>
            <w:r w:rsidRPr="00AD0BBA">
              <w:rPr>
                <w:rFonts w:hint="eastAsia"/>
                <w:sz w:val="22"/>
              </w:rPr>
              <w:t>日Ｑ</w:t>
            </w:r>
            <w:r w:rsidR="00F546E2" w:rsidRPr="00AD0BBA">
              <w:rPr>
                <w:rFonts w:hint="eastAsia"/>
                <w:sz w:val="22"/>
              </w:rPr>
              <w:t>＆</w:t>
            </w:r>
            <w:r w:rsidRPr="00AD0BBA">
              <w:rPr>
                <w:rFonts w:hint="eastAsia"/>
                <w:sz w:val="22"/>
              </w:rPr>
              <w:t>Ａ（ＶＯＬ</w:t>
            </w:r>
            <w:r w:rsidRPr="00AD0BBA">
              <w:rPr>
                <w:rFonts w:hint="eastAsia"/>
                <w:sz w:val="22"/>
              </w:rPr>
              <w:t>.</w:t>
            </w:r>
            <w:r w:rsidR="00AC69D3" w:rsidRPr="00AD0BBA">
              <w:rPr>
                <w:rFonts w:hint="eastAsia"/>
                <w:sz w:val="22"/>
              </w:rPr>
              <w:t>3</w:t>
            </w:r>
            <w:r w:rsidRPr="00AD0BBA">
              <w:rPr>
                <w:rFonts w:hint="eastAsia"/>
                <w:sz w:val="22"/>
              </w:rPr>
              <w:t>）</w:t>
            </w:r>
          </w:p>
        </w:tc>
      </w:tr>
      <w:tr w:rsidR="002C420E" w:rsidRPr="00F546E2" w:rsidTr="00783E8C">
        <w:trPr>
          <w:trHeight w:val="969"/>
        </w:trPr>
        <w:tc>
          <w:tcPr>
            <w:tcW w:w="438" w:type="dxa"/>
            <w:tcBorders>
              <w:left w:val="single" w:sz="18" w:space="0" w:color="auto"/>
              <w:bottom w:val="single" w:sz="4" w:space="0" w:color="auto"/>
            </w:tcBorders>
          </w:tcPr>
          <w:p w:rsidR="002C420E" w:rsidRPr="001C2286" w:rsidRDefault="00D916FD" w:rsidP="0009213E">
            <w:pPr>
              <w:rPr>
                <w:sz w:val="24"/>
                <w:szCs w:val="24"/>
              </w:rPr>
            </w:pPr>
            <w:r>
              <w:rPr>
                <w:rFonts w:hint="eastAsia"/>
                <w:sz w:val="24"/>
                <w:szCs w:val="24"/>
              </w:rPr>
              <w:t>６</w:t>
            </w:r>
          </w:p>
        </w:tc>
        <w:tc>
          <w:tcPr>
            <w:tcW w:w="1252" w:type="dxa"/>
            <w:tcBorders>
              <w:bottom w:val="single" w:sz="4" w:space="0" w:color="auto"/>
            </w:tcBorders>
          </w:tcPr>
          <w:p w:rsidR="00BD3315" w:rsidRPr="00AD0BBA" w:rsidRDefault="007940ED" w:rsidP="0009213E">
            <w:pPr>
              <w:rPr>
                <w:i/>
                <w:sz w:val="24"/>
                <w:szCs w:val="24"/>
                <w:u w:val="single"/>
              </w:rPr>
            </w:pPr>
            <w:r w:rsidRPr="00AD0BBA">
              <w:rPr>
                <w:rFonts w:hint="eastAsia"/>
                <w:i/>
                <w:sz w:val="24"/>
                <w:szCs w:val="24"/>
                <w:u w:val="single"/>
              </w:rPr>
              <w:t>交通費</w:t>
            </w:r>
          </w:p>
        </w:tc>
        <w:tc>
          <w:tcPr>
            <w:tcW w:w="3918" w:type="dxa"/>
            <w:tcBorders>
              <w:bottom w:val="single" w:sz="4" w:space="0" w:color="auto"/>
            </w:tcBorders>
          </w:tcPr>
          <w:p w:rsidR="007940ED" w:rsidRPr="00AD0BBA" w:rsidRDefault="00447CA4" w:rsidP="00FA6893">
            <w:pPr>
              <w:rPr>
                <w:sz w:val="24"/>
                <w:szCs w:val="24"/>
              </w:rPr>
            </w:pPr>
            <w:r w:rsidRPr="00AD0BBA">
              <w:rPr>
                <w:rFonts w:hint="eastAsia"/>
                <w:sz w:val="24"/>
                <w:szCs w:val="24"/>
              </w:rPr>
              <w:t>交通費実費相当額を超えた金額を支給</w:t>
            </w:r>
            <w:r w:rsidR="00FA6893" w:rsidRPr="00AD0BBA">
              <w:rPr>
                <w:rFonts w:hint="eastAsia"/>
                <w:sz w:val="24"/>
                <w:szCs w:val="24"/>
              </w:rPr>
              <w:t>した場合</w:t>
            </w:r>
            <w:r w:rsidRPr="00AD0BBA">
              <w:rPr>
                <w:rFonts w:hint="eastAsia"/>
                <w:sz w:val="24"/>
                <w:szCs w:val="24"/>
              </w:rPr>
              <w:t>、超えた額は報酬等に相当すること。</w:t>
            </w:r>
          </w:p>
        </w:tc>
        <w:tc>
          <w:tcPr>
            <w:tcW w:w="2141" w:type="dxa"/>
            <w:tcBorders>
              <w:bottom w:val="single" w:sz="4" w:space="0" w:color="auto"/>
            </w:tcBorders>
          </w:tcPr>
          <w:p w:rsidR="002C420E" w:rsidRPr="00AD0BBA" w:rsidRDefault="00783E8C" w:rsidP="0009213E">
            <w:pPr>
              <w:rPr>
                <w:sz w:val="22"/>
              </w:rPr>
            </w:pPr>
            <w:r w:rsidRPr="00AD0BBA">
              <w:rPr>
                <w:rFonts w:ascii="ＭＳ 明朝" w:eastAsia="ＭＳ 明朝" w:hAnsi="ＭＳ 明朝" w:cs="ＭＳ 明朝"/>
                <w:i/>
                <w:sz w:val="22"/>
                <w:u w:val="single"/>
              </w:rPr>
              <w:t>※交通費の実費相当分は、報酬に含まれない。</w:t>
            </w:r>
          </w:p>
        </w:tc>
        <w:tc>
          <w:tcPr>
            <w:tcW w:w="1607" w:type="dxa"/>
            <w:tcBorders>
              <w:bottom w:val="single" w:sz="4" w:space="0" w:color="auto"/>
              <w:right w:val="single" w:sz="18" w:space="0" w:color="auto"/>
            </w:tcBorders>
          </w:tcPr>
          <w:p w:rsidR="002C420E" w:rsidRPr="00AD0BBA" w:rsidRDefault="00A71F7A" w:rsidP="00367E35">
            <w:pPr>
              <w:rPr>
                <w:sz w:val="22"/>
              </w:rPr>
            </w:pPr>
            <w:r w:rsidRPr="00AD0BBA">
              <w:rPr>
                <w:rFonts w:hint="eastAsia"/>
                <w:sz w:val="22"/>
              </w:rPr>
              <w:t>Ｑ</w:t>
            </w:r>
            <w:r w:rsidR="00F546E2" w:rsidRPr="00AD0BBA">
              <w:rPr>
                <w:rFonts w:hint="eastAsia"/>
                <w:sz w:val="22"/>
              </w:rPr>
              <w:t>＆</w:t>
            </w:r>
            <w:r w:rsidRPr="00AD0BBA">
              <w:rPr>
                <w:rFonts w:hint="eastAsia"/>
                <w:sz w:val="22"/>
              </w:rPr>
              <w:t>Ａ問</w:t>
            </w:r>
            <w:r w:rsidRPr="00AD0BBA">
              <w:rPr>
                <w:rFonts w:hint="eastAsia"/>
                <w:sz w:val="22"/>
              </w:rPr>
              <w:t>172</w:t>
            </w:r>
          </w:p>
        </w:tc>
      </w:tr>
      <w:tr w:rsidR="008465AF" w:rsidRPr="001C2286" w:rsidTr="00631B76">
        <w:trPr>
          <w:trHeight w:val="109"/>
        </w:trPr>
        <w:tc>
          <w:tcPr>
            <w:tcW w:w="438" w:type="dxa"/>
            <w:tcBorders>
              <w:left w:val="single" w:sz="18" w:space="0" w:color="auto"/>
              <w:bottom w:val="single" w:sz="18" w:space="0" w:color="auto"/>
            </w:tcBorders>
            <w:shd w:val="clear" w:color="auto" w:fill="auto"/>
          </w:tcPr>
          <w:p w:rsidR="008465AF" w:rsidRPr="00887BDF" w:rsidRDefault="00D916FD" w:rsidP="0009213E">
            <w:pPr>
              <w:rPr>
                <w:sz w:val="24"/>
                <w:szCs w:val="24"/>
              </w:rPr>
            </w:pPr>
            <w:r w:rsidRPr="00887BDF">
              <w:rPr>
                <w:rFonts w:hint="eastAsia"/>
                <w:sz w:val="24"/>
                <w:szCs w:val="24"/>
              </w:rPr>
              <w:t>７</w:t>
            </w:r>
          </w:p>
          <w:p w:rsidR="003D4080" w:rsidRPr="00887BDF" w:rsidRDefault="003D4080" w:rsidP="0009213E">
            <w:pPr>
              <w:rPr>
                <w:sz w:val="24"/>
                <w:szCs w:val="24"/>
              </w:rPr>
            </w:pPr>
          </w:p>
          <w:p w:rsidR="003D4080" w:rsidRPr="00887BDF" w:rsidRDefault="003D4080" w:rsidP="0009213E">
            <w:pPr>
              <w:rPr>
                <w:sz w:val="24"/>
                <w:szCs w:val="24"/>
              </w:rPr>
            </w:pPr>
          </w:p>
          <w:p w:rsidR="003D4080" w:rsidRPr="00887BDF" w:rsidRDefault="003D4080" w:rsidP="0009213E">
            <w:pPr>
              <w:rPr>
                <w:sz w:val="24"/>
                <w:szCs w:val="24"/>
              </w:rPr>
            </w:pPr>
          </w:p>
        </w:tc>
        <w:tc>
          <w:tcPr>
            <w:tcW w:w="1252" w:type="dxa"/>
            <w:tcBorders>
              <w:bottom w:val="single" w:sz="18" w:space="0" w:color="auto"/>
            </w:tcBorders>
            <w:shd w:val="clear" w:color="auto" w:fill="auto"/>
          </w:tcPr>
          <w:p w:rsidR="008465AF" w:rsidRPr="00887BDF" w:rsidRDefault="003D4080" w:rsidP="0009213E">
            <w:pPr>
              <w:rPr>
                <w:sz w:val="24"/>
                <w:szCs w:val="24"/>
              </w:rPr>
            </w:pPr>
            <w:r w:rsidRPr="00887BDF">
              <w:rPr>
                <w:rFonts w:hint="eastAsia"/>
                <w:color w:val="000000" w:themeColor="text1"/>
                <w:sz w:val="24"/>
                <w:szCs w:val="24"/>
              </w:rPr>
              <w:t>規定した額の超過</w:t>
            </w:r>
          </w:p>
        </w:tc>
        <w:tc>
          <w:tcPr>
            <w:tcW w:w="3918" w:type="dxa"/>
            <w:tcBorders>
              <w:bottom w:val="single" w:sz="18" w:space="0" w:color="auto"/>
            </w:tcBorders>
            <w:shd w:val="clear" w:color="auto" w:fill="auto"/>
          </w:tcPr>
          <w:p w:rsidR="008465AF" w:rsidRPr="00887BDF" w:rsidRDefault="00CF6316" w:rsidP="00CF6316">
            <w:pPr>
              <w:rPr>
                <w:sz w:val="24"/>
                <w:szCs w:val="24"/>
              </w:rPr>
            </w:pPr>
            <w:r w:rsidRPr="00887BDF">
              <w:rPr>
                <w:rFonts w:hint="eastAsia"/>
                <w:sz w:val="24"/>
                <w:szCs w:val="24"/>
              </w:rPr>
              <w:t>緊急の事態で理事会や評議員会を招集しても、報酬規程で示した年間の金額を超えてしまう場合は、その範囲内又は無報酬とする。</w:t>
            </w:r>
          </w:p>
        </w:tc>
        <w:tc>
          <w:tcPr>
            <w:tcW w:w="2141" w:type="dxa"/>
            <w:tcBorders>
              <w:bottom w:val="single" w:sz="18" w:space="0" w:color="auto"/>
            </w:tcBorders>
            <w:shd w:val="clear" w:color="auto" w:fill="auto"/>
          </w:tcPr>
          <w:p w:rsidR="00FB435C" w:rsidRPr="00887BDF" w:rsidRDefault="00FB435C" w:rsidP="00FB435C">
            <w:pPr>
              <w:rPr>
                <w:sz w:val="22"/>
              </w:rPr>
            </w:pPr>
            <w:r w:rsidRPr="00783E8C">
              <w:rPr>
                <w:rFonts w:hint="eastAsia"/>
                <w:sz w:val="22"/>
              </w:rPr>
              <w:t>最初の金額の算出根拠が疑問となるため、</w:t>
            </w:r>
            <w:r w:rsidR="00CF6316" w:rsidRPr="00783E8C">
              <w:rPr>
                <w:rFonts w:hint="eastAsia"/>
                <w:sz w:val="22"/>
              </w:rPr>
              <w:t>支給</w:t>
            </w:r>
            <w:r w:rsidRPr="00783E8C">
              <w:rPr>
                <w:rFonts w:hint="eastAsia"/>
                <w:sz w:val="22"/>
              </w:rPr>
              <w:t>ありきで</w:t>
            </w:r>
            <w:r w:rsidR="00CF6316" w:rsidRPr="00783E8C">
              <w:rPr>
                <w:rFonts w:hint="eastAsia"/>
                <w:sz w:val="22"/>
              </w:rPr>
              <w:t>、</w:t>
            </w:r>
            <w:r w:rsidR="00CF6316" w:rsidRPr="00887BDF">
              <w:rPr>
                <w:rFonts w:hint="eastAsia"/>
                <w:sz w:val="22"/>
              </w:rPr>
              <w:t>報酬規程を改正することは好ましくない</w:t>
            </w:r>
            <w:r w:rsidR="007940ED" w:rsidRPr="00887BDF">
              <w:rPr>
                <w:rFonts w:hint="eastAsia"/>
                <w:sz w:val="22"/>
              </w:rPr>
              <w:t>。</w:t>
            </w:r>
          </w:p>
        </w:tc>
        <w:tc>
          <w:tcPr>
            <w:tcW w:w="1607" w:type="dxa"/>
            <w:tcBorders>
              <w:bottom w:val="single" w:sz="18" w:space="0" w:color="auto"/>
              <w:right w:val="single" w:sz="18" w:space="0" w:color="auto"/>
            </w:tcBorders>
            <w:shd w:val="clear" w:color="auto" w:fill="auto"/>
          </w:tcPr>
          <w:p w:rsidR="008465AF" w:rsidRPr="00887BDF" w:rsidRDefault="004244D5" w:rsidP="0009213E">
            <w:pPr>
              <w:rPr>
                <w:sz w:val="22"/>
              </w:rPr>
            </w:pPr>
            <w:r w:rsidRPr="00887BDF">
              <w:rPr>
                <w:rFonts w:hint="eastAsia"/>
                <w:sz w:val="22"/>
              </w:rPr>
              <w:t>定款例第</w:t>
            </w:r>
            <w:r w:rsidRPr="00887BDF">
              <w:rPr>
                <w:rFonts w:hint="eastAsia"/>
                <w:sz w:val="22"/>
              </w:rPr>
              <w:t>8</w:t>
            </w:r>
            <w:r w:rsidRPr="00887BDF">
              <w:rPr>
                <w:rFonts w:hint="eastAsia"/>
                <w:sz w:val="22"/>
              </w:rPr>
              <w:t>条、他県例</w:t>
            </w:r>
          </w:p>
        </w:tc>
      </w:tr>
    </w:tbl>
    <w:p w:rsidR="002C420E" w:rsidRPr="00887BDF" w:rsidRDefault="00F1219B" w:rsidP="002C420E">
      <w:pPr>
        <w:rPr>
          <w:rFonts w:ascii="ＤＨＰ平成ゴシックW5" w:eastAsia="ＤＨＰ平成ゴシックW5" w:hAnsi="ＤＨＰ平成ゴシックW5"/>
          <w:sz w:val="28"/>
          <w:szCs w:val="28"/>
        </w:rPr>
      </w:pPr>
      <w:r w:rsidRPr="00887BDF">
        <w:rPr>
          <w:rFonts w:ascii="ＤＨＰ平成ゴシックW5" w:eastAsia="ＤＨＰ平成ゴシックW5" w:hAnsi="ＤＨＰ平成ゴシックW5" w:hint="eastAsia"/>
          <w:sz w:val="28"/>
          <w:szCs w:val="28"/>
        </w:rPr>
        <w:t>１０</w:t>
      </w:r>
      <w:r w:rsidR="000A4679" w:rsidRPr="00887BDF">
        <w:rPr>
          <w:rFonts w:ascii="ＤＨＰ平成ゴシックW5" w:eastAsia="ＤＨＰ平成ゴシックW5" w:hAnsi="ＤＨＰ平成ゴシックW5" w:hint="eastAsia"/>
          <w:sz w:val="28"/>
          <w:szCs w:val="28"/>
        </w:rPr>
        <w:t xml:space="preserve">　</w:t>
      </w:r>
      <w:r w:rsidR="00CE11FB" w:rsidRPr="00887BDF">
        <w:rPr>
          <w:rFonts w:ascii="ＤＨＰ平成ゴシックW5" w:eastAsia="ＤＨＰ平成ゴシックW5" w:hAnsi="ＤＨＰ平成ゴシックW5" w:hint="eastAsia"/>
          <w:sz w:val="28"/>
          <w:szCs w:val="28"/>
        </w:rPr>
        <w:t>事業報告・</w:t>
      </w:r>
      <w:r w:rsidR="000A4679" w:rsidRPr="00887BDF">
        <w:rPr>
          <w:rFonts w:ascii="ＤＨＰ平成ゴシックW5" w:eastAsia="ＤＨＰ平成ゴシックW5" w:hAnsi="ＤＨＰ平成ゴシックW5" w:hint="eastAsia"/>
          <w:sz w:val="28"/>
          <w:szCs w:val="28"/>
        </w:rPr>
        <w:t>計算書類</w:t>
      </w:r>
      <w:r w:rsidR="00572298" w:rsidRPr="00887BDF">
        <w:rPr>
          <w:rFonts w:ascii="ＤＨＰ平成ゴシックW5" w:eastAsia="ＤＨＰ平成ゴシックW5" w:hAnsi="ＤＨＰ平成ゴシックW5" w:hint="eastAsia"/>
          <w:sz w:val="28"/>
          <w:szCs w:val="28"/>
        </w:rPr>
        <w:t>・財産目録</w:t>
      </w:r>
      <w:r w:rsidR="000A4679" w:rsidRPr="00887BDF">
        <w:rPr>
          <w:rFonts w:ascii="ＤＨＰ平成ゴシックW5" w:eastAsia="ＤＨＰ平成ゴシックW5" w:hAnsi="ＤＨＰ平成ゴシックW5" w:hint="eastAsia"/>
          <w:sz w:val="28"/>
          <w:szCs w:val="28"/>
        </w:rPr>
        <w:t>等</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246"/>
        <w:gridCol w:w="3906"/>
        <w:gridCol w:w="2137"/>
        <w:gridCol w:w="1602"/>
      </w:tblGrid>
      <w:tr w:rsidR="00AC786A" w:rsidRPr="001C2286" w:rsidTr="002D4ED9">
        <w:trPr>
          <w:trHeight w:val="345"/>
        </w:trPr>
        <w:tc>
          <w:tcPr>
            <w:tcW w:w="465" w:type="dxa"/>
            <w:tcBorders>
              <w:top w:val="single" w:sz="18" w:space="0" w:color="auto"/>
              <w:left w:val="single" w:sz="18" w:space="0" w:color="auto"/>
              <w:bottom w:val="single" w:sz="18" w:space="0" w:color="auto"/>
            </w:tcBorders>
          </w:tcPr>
          <w:p w:rsidR="00AC786A" w:rsidRPr="001C2286" w:rsidRDefault="00AC786A" w:rsidP="00D42E72">
            <w:pPr>
              <w:rPr>
                <w:sz w:val="24"/>
                <w:szCs w:val="24"/>
              </w:rPr>
            </w:pPr>
          </w:p>
        </w:tc>
        <w:tc>
          <w:tcPr>
            <w:tcW w:w="1246" w:type="dxa"/>
            <w:tcBorders>
              <w:top w:val="single" w:sz="18" w:space="0" w:color="auto"/>
              <w:bottom w:val="single" w:sz="18" w:space="0" w:color="auto"/>
            </w:tcBorders>
          </w:tcPr>
          <w:p w:rsidR="00AC786A" w:rsidRPr="001C2286" w:rsidRDefault="00AC786A" w:rsidP="00D42E72">
            <w:pPr>
              <w:ind w:firstLineChars="50" w:firstLine="120"/>
              <w:rPr>
                <w:sz w:val="24"/>
                <w:szCs w:val="24"/>
              </w:rPr>
            </w:pPr>
            <w:r w:rsidRPr="001C2286">
              <w:rPr>
                <w:rFonts w:hint="eastAsia"/>
                <w:sz w:val="24"/>
                <w:szCs w:val="24"/>
              </w:rPr>
              <w:t>項　目</w:t>
            </w:r>
          </w:p>
        </w:tc>
        <w:tc>
          <w:tcPr>
            <w:tcW w:w="3906" w:type="dxa"/>
            <w:tcBorders>
              <w:top w:val="single" w:sz="18" w:space="0" w:color="auto"/>
              <w:bottom w:val="single" w:sz="18" w:space="0" w:color="auto"/>
            </w:tcBorders>
          </w:tcPr>
          <w:p w:rsidR="00AC786A" w:rsidRPr="001C2286" w:rsidRDefault="00C4298E" w:rsidP="00D42E72">
            <w:pPr>
              <w:rPr>
                <w:sz w:val="24"/>
                <w:szCs w:val="24"/>
              </w:rPr>
            </w:pPr>
            <w:r>
              <w:rPr>
                <w:rFonts w:hint="eastAsia"/>
                <w:sz w:val="24"/>
                <w:szCs w:val="24"/>
              </w:rPr>
              <w:t xml:space="preserve">　　　　ポ　イ　ン　ト</w:t>
            </w:r>
          </w:p>
        </w:tc>
        <w:tc>
          <w:tcPr>
            <w:tcW w:w="2137" w:type="dxa"/>
            <w:tcBorders>
              <w:top w:val="single" w:sz="18" w:space="0" w:color="auto"/>
              <w:bottom w:val="single" w:sz="18" w:space="0" w:color="auto"/>
            </w:tcBorders>
          </w:tcPr>
          <w:p w:rsidR="00AC786A" w:rsidRDefault="00AC786A" w:rsidP="00D42E72">
            <w:pPr>
              <w:ind w:firstLineChars="200" w:firstLine="480"/>
              <w:rPr>
                <w:sz w:val="24"/>
                <w:szCs w:val="24"/>
              </w:rPr>
            </w:pPr>
            <w:r>
              <w:rPr>
                <w:rFonts w:hint="eastAsia"/>
                <w:sz w:val="24"/>
                <w:szCs w:val="24"/>
              </w:rPr>
              <w:t>特記事項</w:t>
            </w:r>
          </w:p>
        </w:tc>
        <w:tc>
          <w:tcPr>
            <w:tcW w:w="1602" w:type="dxa"/>
            <w:tcBorders>
              <w:top w:val="single" w:sz="18" w:space="0" w:color="auto"/>
              <w:bottom w:val="single" w:sz="18" w:space="0" w:color="auto"/>
              <w:right w:val="single" w:sz="18" w:space="0" w:color="auto"/>
            </w:tcBorders>
          </w:tcPr>
          <w:p w:rsidR="00AC786A" w:rsidRPr="001C2286" w:rsidRDefault="00AC786A" w:rsidP="00D42E72">
            <w:pPr>
              <w:rPr>
                <w:sz w:val="24"/>
                <w:szCs w:val="24"/>
              </w:rPr>
            </w:pPr>
            <w:r w:rsidRPr="001C2286">
              <w:rPr>
                <w:rFonts w:hint="eastAsia"/>
                <w:sz w:val="24"/>
                <w:szCs w:val="24"/>
              </w:rPr>
              <w:t>根拠法令</w:t>
            </w:r>
          </w:p>
        </w:tc>
      </w:tr>
      <w:tr w:rsidR="00525D23" w:rsidRPr="001C2286" w:rsidTr="002D4ED9">
        <w:trPr>
          <w:trHeight w:val="615"/>
        </w:trPr>
        <w:tc>
          <w:tcPr>
            <w:tcW w:w="465" w:type="dxa"/>
            <w:tcBorders>
              <w:top w:val="single" w:sz="18" w:space="0" w:color="auto"/>
              <w:left w:val="single" w:sz="18" w:space="0" w:color="auto"/>
            </w:tcBorders>
          </w:tcPr>
          <w:p w:rsidR="00525D23" w:rsidRDefault="00D916FD" w:rsidP="00D42E72">
            <w:pPr>
              <w:rPr>
                <w:sz w:val="24"/>
                <w:szCs w:val="24"/>
              </w:rPr>
            </w:pPr>
            <w:r>
              <w:rPr>
                <w:rFonts w:hint="eastAsia"/>
                <w:sz w:val="24"/>
                <w:szCs w:val="24"/>
              </w:rPr>
              <w:t>１</w:t>
            </w:r>
          </w:p>
          <w:p w:rsidR="00525D23" w:rsidRPr="001C2286" w:rsidRDefault="00525D23" w:rsidP="00D42E72">
            <w:pPr>
              <w:rPr>
                <w:sz w:val="24"/>
                <w:szCs w:val="24"/>
              </w:rPr>
            </w:pPr>
          </w:p>
        </w:tc>
        <w:tc>
          <w:tcPr>
            <w:tcW w:w="1246" w:type="dxa"/>
            <w:tcBorders>
              <w:top w:val="single" w:sz="18" w:space="0" w:color="auto"/>
            </w:tcBorders>
          </w:tcPr>
          <w:p w:rsidR="00525D23" w:rsidRDefault="00525D23" w:rsidP="00FD2CD7">
            <w:pPr>
              <w:rPr>
                <w:sz w:val="24"/>
                <w:szCs w:val="24"/>
              </w:rPr>
            </w:pPr>
            <w:r>
              <w:rPr>
                <w:rFonts w:hint="eastAsia"/>
                <w:sz w:val="24"/>
                <w:szCs w:val="24"/>
              </w:rPr>
              <w:t>事業報告</w:t>
            </w:r>
          </w:p>
          <w:p w:rsidR="00525D23" w:rsidRPr="001C2286" w:rsidRDefault="00525D23" w:rsidP="00FD2CD7">
            <w:pPr>
              <w:rPr>
                <w:sz w:val="24"/>
                <w:szCs w:val="24"/>
              </w:rPr>
            </w:pPr>
          </w:p>
        </w:tc>
        <w:tc>
          <w:tcPr>
            <w:tcW w:w="3906" w:type="dxa"/>
            <w:tcBorders>
              <w:top w:val="single" w:sz="18" w:space="0" w:color="auto"/>
            </w:tcBorders>
          </w:tcPr>
          <w:p w:rsidR="00525D23" w:rsidRPr="00CE11FB" w:rsidRDefault="00525D23" w:rsidP="00525D23">
            <w:pPr>
              <w:rPr>
                <w:sz w:val="24"/>
                <w:szCs w:val="24"/>
              </w:rPr>
            </w:pPr>
            <w:r>
              <w:rPr>
                <w:rFonts w:hint="eastAsia"/>
                <w:sz w:val="24"/>
                <w:szCs w:val="24"/>
              </w:rPr>
              <w:t>当該法人の状況に関する重要な事項（計算関係書類の内容となる事項を除く。）</w:t>
            </w:r>
          </w:p>
        </w:tc>
        <w:tc>
          <w:tcPr>
            <w:tcW w:w="2137" w:type="dxa"/>
            <w:tcBorders>
              <w:top w:val="single" w:sz="18" w:space="0" w:color="auto"/>
            </w:tcBorders>
          </w:tcPr>
          <w:p w:rsidR="00525D23" w:rsidRDefault="00525D23" w:rsidP="00FD2CD7">
            <w:pPr>
              <w:rPr>
                <w:rFonts w:ascii="ＭＳ Ｐ明朝" w:eastAsia="ＭＳ Ｐ明朝" w:hAnsi="ＭＳ Ｐ明朝"/>
                <w:sz w:val="22"/>
              </w:rPr>
            </w:pPr>
          </w:p>
          <w:p w:rsidR="00525D23" w:rsidRPr="00CE11FB" w:rsidRDefault="00525D23" w:rsidP="00FD2CD7">
            <w:pPr>
              <w:rPr>
                <w:rFonts w:ascii="ＭＳ Ｐ明朝" w:eastAsia="ＭＳ Ｐ明朝" w:hAnsi="ＭＳ Ｐ明朝"/>
                <w:sz w:val="22"/>
              </w:rPr>
            </w:pPr>
          </w:p>
        </w:tc>
        <w:tc>
          <w:tcPr>
            <w:tcW w:w="1602" w:type="dxa"/>
            <w:tcBorders>
              <w:top w:val="single" w:sz="18" w:space="0" w:color="auto"/>
              <w:right w:val="single" w:sz="18" w:space="0" w:color="auto"/>
            </w:tcBorders>
          </w:tcPr>
          <w:p w:rsidR="00525D23" w:rsidRPr="004407FC" w:rsidRDefault="00525D23" w:rsidP="00AC69D3">
            <w:pPr>
              <w:rPr>
                <w:sz w:val="22"/>
              </w:rPr>
            </w:pPr>
            <w:r w:rsidRPr="004407FC">
              <w:rPr>
                <w:rFonts w:hint="eastAsia"/>
                <w:sz w:val="22"/>
              </w:rPr>
              <w:t>法第</w:t>
            </w:r>
            <w:r w:rsidRPr="004407FC">
              <w:rPr>
                <w:rFonts w:hint="eastAsia"/>
                <w:sz w:val="22"/>
              </w:rPr>
              <w:t>45</w:t>
            </w:r>
            <w:r w:rsidRPr="004407FC">
              <w:rPr>
                <w:rFonts w:hint="eastAsia"/>
                <w:sz w:val="22"/>
              </w:rPr>
              <w:t>条の</w:t>
            </w:r>
            <w:r w:rsidRPr="004407FC">
              <w:rPr>
                <w:rFonts w:hint="eastAsia"/>
                <w:sz w:val="22"/>
              </w:rPr>
              <w:t>27</w:t>
            </w:r>
            <w:r w:rsidRPr="004407FC">
              <w:rPr>
                <w:rFonts w:hint="eastAsia"/>
                <w:sz w:val="22"/>
              </w:rPr>
              <w:t>、規則第</w:t>
            </w:r>
            <w:r w:rsidR="00AC69D3">
              <w:rPr>
                <w:rFonts w:hint="eastAsia"/>
                <w:sz w:val="22"/>
              </w:rPr>
              <w:t>2</w:t>
            </w:r>
            <w:r w:rsidRPr="004407FC">
              <w:rPr>
                <w:rFonts w:hint="eastAsia"/>
                <w:sz w:val="22"/>
              </w:rPr>
              <w:t>条の</w:t>
            </w:r>
            <w:r w:rsidRPr="004407FC">
              <w:rPr>
                <w:rFonts w:hint="eastAsia"/>
                <w:sz w:val="22"/>
              </w:rPr>
              <w:t>25</w:t>
            </w:r>
            <w:r w:rsidRPr="004407FC">
              <w:rPr>
                <w:rFonts w:hint="eastAsia"/>
                <w:sz w:val="22"/>
              </w:rPr>
              <w:t>第</w:t>
            </w:r>
            <w:r w:rsidR="00AC69D3">
              <w:rPr>
                <w:rFonts w:hint="eastAsia"/>
                <w:sz w:val="22"/>
              </w:rPr>
              <w:t>2</w:t>
            </w:r>
            <w:r w:rsidRPr="004407FC">
              <w:rPr>
                <w:rFonts w:hint="eastAsia"/>
                <w:sz w:val="22"/>
              </w:rPr>
              <w:t>項</w:t>
            </w:r>
          </w:p>
        </w:tc>
      </w:tr>
      <w:tr w:rsidR="00525D23" w:rsidRPr="001C2286" w:rsidTr="002D4ED9">
        <w:trPr>
          <w:trHeight w:val="2970"/>
        </w:trPr>
        <w:tc>
          <w:tcPr>
            <w:tcW w:w="465" w:type="dxa"/>
            <w:tcBorders>
              <w:top w:val="single" w:sz="4" w:space="0" w:color="auto"/>
              <w:left w:val="single" w:sz="18" w:space="0" w:color="auto"/>
            </w:tcBorders>
          </w:tcPr>
          <w:p w:rsidR="00525D23" w:rsidRDefault="00D916FD" w:rsidP="00D42E72">
            <w:pPr>
              <w:rPr>
                <w:sz w:val="24"/>
                <w:szCs w:val="24"/>
              </w:rPr>
            </w:pPr>
            <w:r>
              <w:rPr>
                <w:rFonts w:hint="eastAsia"/>
                <w:sz w:val="24"/>
                <w:szCs w:val="24"/>
              </w:rPr>
              <w:t>２</w:t>
            </w:r>
          </w:p>
        </w:tc>
        <w:tc>
          <w:tcPr>
            <w:tcW w:w="1246" w:type="dxa"/>
            <w:tcBorders>
              <w:top w:val="single" w:sz="4" w:space="0" w:color="auto"/>
            </w:tcBorders>
          </w:tcPr>
          <w:p w:rsidR="00525D23" w:rsidRDefault="00525D23" w:rsidP="00FD2CD7">
            <w:pPr>
              <w:rPr>
                <w:sz w:val="24"/>
                <w:szCs w:val="24"/>
              </w:rPr>
            </w:pPr>
            <w:r>
              <w:rPr>
                <w:rFonts w:hint="eastAsia"/>
                <w:sz w:val="24"/>
                <w:szCs w:val="24"/>
              </w:rPr>
              <w:t>事業報告の附属明細書</w:t>
            </w:r>
          </w:p>
        </w:tc>
        <w:tc>
          <w:tcPr>
            <w:tcW w:w="3906" w:type="dxa"/>
            <w:tcBorders>
              <w:top w:val="single" w:sz="4" w:space="0" w:color="auto"/>
            </w:tcBorders>
          </w:tcPr>
          <w:p w:rsidR="00525D23" w:rsidRDefault="00525D23" w:rsidP="00FD2CD7">
            <w:pPr>
              <w:rPr>
                <w:sz w:val="24"/>
                <w:szCs w:val="24"/>
              </w:rPr>
            </w:pPr>
            <w:r>
              <w:rPr>
                <w:rFonts w:hint="eastAsia"/>
                <w:sz w:val="24"/>
                <w:szCs w:val="24"/>
              </w:rPr>
              <w:t>「事業報告」の内容を補足する</w:t>
            </w:r>
            <w:r w:rsidR="006A6908">
              <w:rPr>
                <w:rFonts w:hint="eastAsia"/>
                <w:sz w:val="24"/>
                <w:szCs w:val="24"/>
              </w:rPr>
              <w:t>重要な事項を内容とする</w:t>
            </w:r>
            <w:r>
              <w:rPr>
                <w:rFonts w:hint="eastAsia"/>
                <w:sz w:val="24"/>
                <w:szCs w:val="24"/>
              </w:rPr>
              <w:t>ものであるが、補足する事項がない場合は、附属明細書は省略できる。</w:t>
            </w:r>
          </w:p>
        </w:tc>
        <w:tc>
          <w:tcPr>
            <w:tcW w:w="2137" w:type="dxa"/>
            <w:tcBorders>
              <w:top w:val="single" w:sz="4" w:space="0" w:color="auto"/>
            </w:tcBorders>
          </w:tcPr>
          <w:p w:rsidR="00525D23" w:rsidRPr="00AC69D3" w:rsidRDefault="00525D23" w:rsidP="00FD2CD7">
            <w:pPr>
              <w:rPr>
                <w:rFonts w:ascii="ＭＳ Ｐ明朝" w:eastAsia="ＭＳ Ｐ明朝" w:hAnsi="ＭＳ Ｐ明朝"/>
                <w:sz w:val="22"/>
              </w:rPr>
            </w:pPr>
            <w:r w:rsidRPr="00AC69D3">
              <w:rPr>
                <w:rFonts w:ascii="ＭＳ Ｐ明朝" w:eastAsia="ＭＳ Ｐ明朝" w:hAnsi="ＭＳ Ｐ明朝" w:hint="eastAsia"/>
                <w:sz w:val="22"/>
              </w:rPr>
              <w:t>省略する場合は、事業報告又は附属明細書に「事業報告の内容を補足する重要な事項がないため、事業報告の附属明細書は作成していない」旨を記載のこと。</w:t>
            </w:r>
          </w:p>
        </w:tc>
        <w:tc>
          <w:tcPr>
            <w:tcW w:w="1602" w:type="dxa"/>
            <w:tcBorders>
              <w:top w:val="single" w:sz="4" w:space="0" w:color="auto"/>
              <w:right w:val="single" w:sz="18" w:space="0" w:color="auto"/>
            </w:tcBorders>
          </w:tcPr>
          <w:p w:rsidR="00525D23" w:rsidRPr="000F3C73" w:rsidRDefault="00525D23" w:rsidP="00FD2CD7">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27</w:t>
            </w:r>
            <w:r w:rsidRPr="000F3C73">
              <w:rPr>
                <w:rFonts w:hint="eastAsia"/>
                <w:sz w:val="22"/>
              </w:rPr>
              <w:t>、規則第</w:t>
            </w:r>
            <w:r w:rsidRPr="000F3C73">
              <w:rPr>
                <w:rFonts w:hint="eastAsia"/>
                <w:sz w:val="22"/>
              </w:rPr>
              <w:t>2</w:t>
            </w:r>
            <w:r w:rsidRPr="000F3C73">
              <w:rPr>
                <w:rFonts w:hint="eastAsia"/>
                <w:sz w:val="22"/>
              </w:rPr>
              <w:t>条の</w:t>
            </w:r>
            <w:r w:rsidRPr="000F3C73">
              <w:rPr>
                <w:rFonts w:hint="eastAsia"/>
                <w:sz w:val="22"/>
              </w:rPr>
              <w:t>25</w:t>
            </w:r>
            <w:r w:rsidRPr="000F3C73">
              <w:rPr>
                <w:rFonts w:hint="eastAsia"/>
                <w:sz w:val="22"/>
              </w:rPr>
              <w:t>第</w:t>
            </w:r>
            <w:r w:rsidRPr="000F3C73">
              <w:rPr>
                <w:rFonts w:hint="eastAsia"/>
                <w:sz w:val="22"/>
              </w:rPr>
              <w:t>3</w:t>
            </w:r>
            <w:r w:rsidRPr="000F3C73">
              <w:rPr>
                <w:rFonts w:hint="eastAsia"/>
                <w:sz w:val="22"/>
              </w:rPr>
              <w:t>項</w:t>
            </w:r>
          </w:p>
        </w:tc>
      </w:tr>
      <w:tr w:rsidR="00525D23" w:rsidRPr="001C2286" w:rsidTr="002D4ED9">
        <w:trPr>
          <w:trHeight w:val="538"/>
        </w:trPr>
        <w:tc>
          <w:tcPr>
            <w:tcW w:w="465" w:type="dxa"/>
            <w:tcBorders>
              <w:top w:val="single" w:sz="4" w:space="0" w:color="auto"/>
              <w:left w:val="single" w:sz="18" w:space="0" w:color="auto"/>
            </w:tcBorders>
          </w:tcPr>
          <w:p w:rsidR="00525D23" w:rsidRDefault="00D916FD" w:rsidP="00D42E72">
            <w:pPr>
              <w:rPr>
                <w:sz w:val="24"/>
                <w:szCs w:val="24"/>
              </w:rPr>
            </w:pPr>
            <w:r>
              <w:rPr>
                <w:rFonts w:hint="eastAsia"/>
                <w:sz w:val="24"/>
                <w:szCs w:val="24"/>
              </w:rPr>
              <w:t>３</w:t>
            </w:r>
          </w:p>
        </w:tc>
        <w:tc>
          <w:tcPr>
            <w:tcW w:w="1246" w:type="dxa"/>
            <w:tcBorders>
              <w:top w:val="single" w:sz="4" w:space="0" w:color="auto"/>
            </w:tcBorders>
          </w:tcPr>
          <w:p w:rsidR="00525D23" w:rsidRDefault="00525D23" w:rsidP="00FD2CD7">
            <w:pPr>
              <w:rPr>
                <w:sz w:val="24"/>
                <w:szCs w:val="24"/>
              </w:rPr>
            </w:pPr>
            <w:r>
              <w:rPr>
                <w:rFonts w:hint="eastAsia"/>
                <w:sz w:val="24"/>
                <w:szCs w:val="24"/>
              </w:rPr>
              <w:t>計算書類</w:t>
            </w:r>
          </w:p>
        </w:tc>
        <w:tc>
          <w:tcPr>
            <w:tcW w:w="3906" w:type="dxa"/>
            <w:tcBorders>
              <w:top w:val="single" w:sz="4" w:space="0" w:color="auto"/>
            </w:tcBorders>
          </w:tcPr>
          <w:p w:rsidR="00525D23" w:rsidRDefault="00525D23" w:rsidP="00FD2CD7">
            <w:pPr>
              <w:rPr>
                <w:sz w:val="24"/>
                <w:szCs w:val="24"/>
              </w:rPr>
            </w:pPr>
            <w:r>
              <w:rPr>
                <w:rFonts w:hint="eastAsia"/>
                <w:sz w:val="24"/>
                <w:szCs w:val="24"/>
              </w:rPr>
              <w:t>計算書類とは、</w:t>
            </w:r>
          </w:p>
          <w:p w:rsidR="00525D23" w:rsidRDefault="00525D23" w:rsidP="00FD2CD7">
            <w:pPr>
              <w:rPr>
                <w:sz w:val="24"/>
                <w:szCs w:val="24"/>
              </w:rPr>
            </w:pPr>
            <w:r>
              <w:rPr>
                <w:rFonts w:hint="eastAsia"/>
                <w:sz w:val="24"/>
                <w:szCs w:val="24"/>
              </w:rPr>
              <w:t>「貸借対照表」＋「収支計算書」</w:t>
            </w:r>
          </w:p>
          <w:p w:rsidR="00525D23" w:rsidRDefault="00525D23" w:rsidP="00FD2CD7">
            <w:pPr>
              <w:rPr>
                <w:sz w:val="24"/>
                <w:szCs w:val="24"/>
              </w:rPr>
            </w:pPr>
          </w:p>
        </w:tc>
        <w:tc>
          <w:tcPr>
            <w:tcW w:w="2137" w:type="dxa"/>
            <w:tcBorders>
              <w:top w:val="single" w:sz="4" w:space="0" w:color="auto"/>
            </w:tcBorders>
          </w:tcPr>
          <w:p w:rsidR="00525D23" w:rsidRPr="00AC69D3" w:rsidRDefault="00525D23" w:rsidP="00FD2CD7">
            <w:pPr>
              <w:rPr>
                <w:sz w:val="22"/>
              </w:rPr>
            </w:pPr>
            <w:r w:rsidRPr="00AC69D3">
              <w:rPr>
                <w:rFonts w:hint="eastAsia"/>
                <w:sz w:val="22"/>
              </w:rPr>
              <w:t>収支計算書は、「資金収支計算書」と「事業活動計算書」をいう。</w:t>
            </w:r>
          </w:p>
        </w:tc>
        <w:tc>
          <w:tcPr>
            <w:tcW w:w="1602" w:type="dxa"/>
            <w:tcBorders>
              <w:top w:val="single" w:sz="4" w:space="0" w:color="auto"/>
              <w:right w:val="single" w:sz="18" w:space="0" w:color="auto"/>
            </w:tcBorders>
          </w:tcPr>
          <w:p w:rsidR="00525D23" w:rsidRPr="000F3C73" w:rsidRDefault="00525D23" w:rsidP="00FD2CD7">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27</w:t>
            </w:r>
          </w:p>
        </w:tc>
      </w:tr>
      <w:tr w:rsidR="00525D23" w:rsidRPr="001C2286" w:rsidTr="002D4ED9">
        <w:trPr>
          <w:trHeight w:val="315"/>
        </w:trPr>
        <w:tc>
          <w:tcPr>
            <w:tcW w:w="465" w:type="dxa"/>
            <w:tcBorders>
              <w:left w:val="single" w:sz="18" w:space="0" w:color="auto"/>
            </w:tcBorders>
          </w:tcPr>
          <w:p w:rsidR="00525D23" w:rsidRPr="001C2286" w:rsidRDefault="00D916FD" w:rsidP="00D42E72">
            <w:pPr>
              <w:rPr>
                <w:sz w:val="24"/>
                <w:szCs w:val="24"/>
              </w:rPr>
            </w:pPr>
            <w:r>
              <w:rPr>
                <w:rFonts w:hint="eastAsia"/>
                <w:sz w:val="24"/>
                <w:szCs w:val="24"/>
              </w:rPr>
              <w:t>４</w:t>
            </w:r>
          </w:p>
        </w:tc>
        <w:tc>
          <w:tcPr>
            <w:tcW w:w="1246" w:type="dxa"/>
          </w:tcPr>
          <w:p w:rsidR="00525D23" w:rsidRPr="001C2286" w:rsidRDefault="00525D23" w:rsidP="00FD2CD7">
            <w:pPr>
              <w:rPr>
                <w:sz w:val="24"/>
                <w:szCs w:val="24"/>
              </w:rPr>
            </w:pPr>
            <w:r>
              <w:rPr>
                <w:rFonts w:hint="eastAsia"/>
                <w:sz w:val="24"/>
                <w:szCs w:val="24"/>
              </w:rPr>
              <w:t>計算関係書類</w:t>
            </w:r>
          </w:p>
        </w:tc>
        <w:tc>
          <w:tcPr>
            <w:tcW w:w="3906" w:type="dxa"/>
          </w:tcPr>
          <w:p w:rsidR="00525D23" w:rsidRDefault="00525D23" w:rsidP="00FD2CD7">
            <w:pPr>
              <w:rPr>
                <w:sz w:val="24"/>
                <w:szCs w:val="24"/>
              </w:rPr>
            </w:pPr>
            <w:r>
              <w:rPr>
                <w:rFonts w:hint="eastAsia"/>
                <w:sz w:val="24"/>
                <w:szCs w:val="24"/>
              </w:rPr>
              <w:t>計算関係書類とは、</w:t>
            </w:r>
          </w:p>
          <w:p w:rsidR="00525D23" w:rsidRPr="001C2286" w:rsidRDefault="00525D23" w:rsidP="00FD2CD7">
            <w:pPr>
              <w:rPr>
                <w:sz w:val="24"/>
                <w:szCs w:val="24"/>
              </w:rPr>
            </w:pPr>
            <w:r>
              <w:rPr>
                <w:rFonts w:hint="eastAsia"/>
                <w:sz w:val="24"/>
                <w:szCs w:val="24"/>
              </w:rPr>
              <w:t>上記</w:t>
            </w:r>
            <w:r w:rsidR="008A0E71">
              <w:rPr>
                <w:rFonts w:hint="eastAsia"/>
                <w:sz w:val="24"/>
                <w:szCs w:val="24"/>
              </w:rPr>
              <w:t>３</w:t>
            </w:r>
            <w:r>
              <w:rPr>
                <w:rFonts w:hint="eastAsia"/>
                <w:sz w:val="24"/>
                <w:szCs w:val="24"/>
              </w:rPr>
              <w:t>の「計算書類」＋「附属明細書」</w:t>
            </w:r>
          </w:p>
        </w:tc>
        <w:tc>
          <w:tcPr>
            <w:tcW w:w="2137" w:type="dxa"/>
          </w:tcPr>
          <w:p w:rsidR="00525D23" w:rsidRPr="00AC69D3" w:rsidRDefault="00525D23" w:rsidP="00FD2CD7">
            <w:pPr>
              <w:rPr>
                <w:sz w:val="22"/>
              </w:rPr>
            </w:pPr>
          </w:p>
        </w:tc>
        <w:tc>
          <w:tcPr>
            <w:tcW w:w="1602" w:type="dxa"/>
            <w:tcBorders>
              <w:right w:val="single" w:sz="18" w:space="0" w:color="auto"/>
            </w:tcBorders>
          </w:tcPr>
          <w:p w:rsidR="00525D23" w:rsidRPr="000F3C73" w:rsidRDefault="00525D23" w:rsidP="00FD2CD7">
            <w:pPr>
              <w:rPr>
                <w:sz w:val="22"/>
              </w:rPr>
            </w:pPr>
          </w:p>
        </w:tc>
      </w:tr>
      <w:tr w:rsidR="00525D23" w:rsidRPr="001C2286" w:rsidTr="002D4ED9">
        <w:trPr>
          <w:trHeight w:val="315"/>
        </w:trPr>
        <w:tc>
          <w:tcPr>
            <w:tcW w:w="465" w:type="dxa"/>
            <w:tcBorders>
              <w:left w:val="single" w:sz="18" w:space="0" w:color="auto"/>
            </w:tcBorders>
          </w:tcPr>
          <w:p w:rsidR="00525D23" w:rsidRPr="001C2286" w:rsidRDefault="00D916FD" w:rsidP="00D42E72">
            <w:pPr>
              <w:rPr>
                <w:sz w:val="24"/>
                <w:szCs w:val="24"/>
              </w:rPr>
            </w:pPr>
            <w:r>
              <w:rPr>
                <w:rFonts w:hint="eastAsia"/>
                <w:sz w:val="24"/>
                <w:szCs w:val="24"/>
              </w:rPr>
              <w:t>５</w:t>
            </w:r>
          </w:p>
        </w:tc>
        <w:tc>
          <w:tcPr>
            <w:tcW w:w="1246" w:type="dxa"/>
          </w:tcPr>
          <w:p w:rsidR="00525D23" w:rsidRPr="001C2286" w:rsidRDefault="00525D23" w:rsidP="009D036C">
            <w:pPr>
              <w:rPr>
                <w:sz w:val="24"/>
                <w:szCs w:val="24"/>
              </w:rPr>
            </w:pPr>
            <w:r>
              <w:rPr>
                <w:rFonts w:hint="eastAsia"/>
                <w:sz w:val="24"/>
                <w:szCs w:val="24"/>
              </w:rPr>
              <w:t>計算書類</w:t>
            </w:r>
            <w:r w:rsidR="009D036C">
              <w:rPr>
                <w:rFonts w:hint="eastAsia"/>
                <w:sz w:val="24"/>
                <w:szCs w:val="24"/>
              </w:rPr>
              <w:t>等</w:t>
            </w:r>
          </w:p>
        </w:tc>
        <w:tc>
          <w:tcPr>
            <w:tcW w:w="3906" w:type="dxa"/>
          </w:tcPr>
          <w:p w:rsidR="00525D23" w:rsidRDefault="00525D23" w:rsidP="00FD2CD7">
            <w:pPr>
              <w:rPr>
                <w:sz w:val="24"/>
                <w:szCs w:val="24"/>
              </w:rPr>
            </w:pPr>
            <w:r>
              <w:rPr>
                <w:rFonts w:hint="eastAsia"/>
                <w:sz w:val="24"/>
                <w:szCs w:val="24"/>
              </w:rPr>
              <w:t>計算書類等とは、</w:t>
            </w:r>
          </w:p>
          <w:p w:rsidR="00525D23" w:rsidRDefault="00525D23" w:rsidP="00FD2CD7">
            <w:pPr>
              <w:rPr>
                <w:sz w:val="24"/>
                <w:szCs w:val="24"/>
              </w:rPr>
            </w:pPr>
            <w:r>
              <w:rPr>
                <w:rFonts w:hint="eastAsia"/>
                <w:sz w:val="24"/>
                <w:szCs w:val="24"/>
              </w:rPr>
              <w:t>上記</w:t>
            </w:r>
            <w:r w:rsidR="008A0E71">
              <w:rPr>
                <w:rFonts w:hint="eastAsia"/>
                <w:sz w:val="24"/>
                <w:szCs w:val="24"/>
              </w:rPr>
              <w:t>４</w:t>
            </w:r>
            <w:r>
              <w:rPr>
                <w:rFonts w:hint="eastAsia"/>
                <w:sz w:val="24"/>
                <w:szCs w:val="24"/>
              </w:rPr>
              <w:t>の「計算関係書類」＋</w:t>
            </w:r>
            <w:r w:rsidR="008A0E71">
              <w:rPr>
                <w:rFonts w:hint="eastAsia"/>
                <w:sz w:val="24"/>
                <w:szCs w:val="24"/>
              </w:rPr>
              <w:t>上記１</w:t>
            </w:r>
            <w:r>
              <w:rPr>
                <w:rFonts w:hint="eastAsia"/>
                <w:sz w:val="24"/>
                <w:szCs w:val="24"/>
              </w:rPr>
              <w:t>「事業報告」＋「監査報告」</w:t>
            </w:r>
          </w:p>
          <w:p w:rsidR="00525D23" w:rsidRPr="001C2286" w:rsidRDefault="00525D23" w:rsidP="00FD2CD7">
            <w:pPr>
              <w:rPr>
                <w:sz w:val="24"/>
                <w:szCs w:val="24"/>
              </w:rPr>
            </w:pPr>
          </w:p>
        </w:tc>
        <w:tc>
          <w:tcPr>
            <w:tcW w:w="2137" w:type="dxa"/>
          </w:tcPr>
          <w:p w:rsidR="00525D23" w:rsidRPr="00AC69D3" w:rsidRDefault="00525D23" w:rsidP="00FD2CD7">
            <w:pPr>
              <w:rPr>
                <w:sz w:val="22"/>
              </w:rPr>
            </w:pPr>
            <w:r w:rsidRPr="00AC69D3">
              <w:rPr>
                <w:rFonts w:hint="eastAsia"/>
                <w:sz w:val="22"/>
              </w:rPr>
              <w:t>「計算書類等」とはいえ、「等」が法で範囲が規定されているので留意</w:t>
            </w:r>
          </w:p>
        </w:tc>
        <w:tc>
          <w:tcPr>
            <w:tcW w:w="1602" w:type="dxa"/>
            <w:tcBorders>
              <w:right w:val="single" w:sz="18" w:space="0" w:color="auto"/>
            </w:tcBorders>
          </w:tcPr>
          <w:p w:rsidR="00525D23" w:rsidRPr="000F3C73" w:rsidRDefault="00525D23" w:rsidP="00FD2CD7">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32</w:t>
            </w:r>
          </w:p>
        </w:tc>
      </w:tr>
      <w:tr w:rsidR="00525D23" w:rsidRPr="001C2286" w:rsidTr="002D4ED9">
        <w:trPr>
          <w:trHeight w:val="300"/>
        </w:trPr>
        <w:tc>
          <w:tcPr>
            <w:tcW w:w="465" w:type="dxa"/>
            <w:tcBorders>
              <w:left w:val="single" w:sz="18" w:space="0" w:color="auto"/>
            </w:tcBorders>
          </w:tcPr>
          <w:p w:rsidR="00525D23" w:rsidRPr="001C2286" w:rsidRDefault="00D916FD" w:rsidP="00D42E72">
            <w:pPr>
              <w:rPr>
                <w:sz w:val="24"/>
                <w:szCs w:val="24"/>
              </w:rPr>
            </w:pPr>
            <w:r>
              <w:rPr>
                <w:rFonts w:hint="eastAsia"/>
                <w:sz w:val="24"/>
                <w:szCs w:val="24"/>
              </w:rPr>
              <w:t>６</w:t>
            </w:r>
          </w:p>
        </w:tc>
        <w:tc>
          <w:tcPr>
            <w:tcW w:w="1246" w:type="dxa"/>
          </w:tcPr>
          <w:p w:rsidR="00525D23" w:rsidRPr="001C2286" w:rsidRDefault="00525D23" w:rsidP="00FD2CD7">
            <w:pPr>
              <w:rPr>
                <w:sz w:val="24"/>
                <w:szCs w:val="24"/>
              </w:rPr>
            </w:pPr>
            <w:r>
              <w:rPr>
                <w:rFonts w:hint="eastAsia"/>
                <w:sz w:val="24"/>
                <w:szCs w:val="24"/>
              </w:rPr>
              <w:t>範囲の狭広関係</w:t>
            </w:r>
          </w:p>
        </w:tc>
        <w:tc>
          <w:tcPr>
            <w:tcW w:w="3906" w:type="dxa"/>
          </w:tcPr>
          <w:p w:rsidR="00525D23" w:rsidRDefault="00525D23" w:rsidP="00FD2CD7">
            <w:pPr>
              <w:rPr>
                <w:sz w:val="24"/>
                <w:szCs w:val="24"/>
              </w:rPr>
            </w:pPr>
            <w:r>
              <w:rPr>
                <w:rFonts w:hint="eastAsia"/>
                <w:sz w:val="24"/>
                <w:szCs w:val="24"/>
              </w:rPr>
              <w:t>上記の関係は、</w:t>
            </w:r>
          </w:p>
          <w:p w:rsidR="00525D23" w:rsidRPr="001C2286" w:rsidRDefault="00525D23" w:rsidP="00FD2CD7">
            <w:pPr>
              <w:rPr>
                <w:sz w:val="24"/>
                <w:szCs w:val="24"/>
              </w:rPr>
            </w:pPr>
            <w:r>
              <w:rPr>
                <w:rFonts w:hint="eastAsia"/>
                <w:sz w:val="24"/>
                <w:szCs w:val="24"/>
              </w:rPr>
              <w:t>計算書類＜計算関係書類＜計算書類等</w:t>
            </w:r>
          </w:p>
        </w:tc>
        <w:tc>
          <w:tcPr>
            <w:tcW w:w="2137" w:type="dxa"/>
          </w:tcPr>
          <w:p w:rsidR="00525D23" w:rsidRPr="00AC69D3" w:rsidRDefault="00525D23" w:rsidP="00FD2CD7">
            <w:pPr>
              <w:rPr>
                <w:sz w:val="22"/>
              </w:rPr>
            </w:pPr>
            <w:r w:rsidRPr="00AC69D3">
              <w:rPr>
                <w:rFonts w:hint="eastAsia"/>
                <w:sz w:val="22"/>
              </w:rPr>
              <w:t>備置き、公表の際にも３つの使い分けが必要</w:t>
            </w:r>
          </w:p>
        </w:tc>
        <w:tc>
          <w:tcPr>
            <w:tcW w:w="1602" w:type="dxa"/>
            <w:tcBorders>
              <w:right w:val="single" w:sz="18" w:space="0" w:color="auto"/>
            </w:tcBorders>
          </w:tcPr>
          <w:p w:rsidR="00525D23" w:rsidRPr="000F3C73" w:rsidRDefault="00525D23" w:rsidP="00FD2CD7">
            <w:pPr>
              <w:rPr>
                <w:sz w:val="22"/>
              </w:rPr>
            </w:pPr>
          </w:p>
        </w:tc>
      </w:tr>
      <w:tr w:rsidR="00525D23" w:rsidRPr="001C2286" w:rsidTr="00D84740">
        <w:trPr>
          <w:trHeight w:val="285"/>
        </w:trPr>
        <w:tc>
          <w:tcPr>
            <w:tcW w:w="465" w:type="dxa"/>
            <w:tcBorders>
              <w:left w:val="single" w:sz="18" w:space="0" w:color="auto"/>
            </w:tcBorders>
          </w:tcPr>
          <w:p w:rsidR="00525D23" w:rsidRPr="001C2286" w:rsidRDefault="00D916FD" w:rsidP="00D42E72">
            <w:pPr>
              <w:rPr>
                <w:sz w:val="24"/>
                <w:szCs w:val="24"/>
              </w:rPr>
            </w:pPr>
            <w:r>
              <w:rPr>
                <w:rFonts w:hint="eastAsia"/>
                <w:sz w:val="24"/>
                <w:szCs w:val="24"/>
              </w:rPr>
              <w:t>７</w:t>
            </w:r>
          </w:p>
        </w:tc>
        <w:tc>
          <w:tcPr>
            <w:tcW w:w="1246" w:type="dxa"/>
            <w:tcBorders>
              <w:bottom w:val="single" w:sz="4" w:space="0" w:color="auto"/>
            </w:tcBorders>
          </w:tcPr>
          <w:p w:rsidR="00525D23" w:rsidRPr="001C2286" w:rsidRDefault="00525D23" w:rsidP="00D42E72">
            <w:pPr>
              <w:rPr>
                <w:sz w:val="24"/>
                <w:szCs w:val="24"/>
              </w:rPr>
            </w:pPr>
            <w:r>
              <w:rPr>
                <w:rFonts w:hint="eastAsia"/>
                <w:sz w:val="24"/>
                <w:szCs w:val="24"/>
              </w:rPr>
              <w:t>計算書類の附属明細書</w:t>
            </w:r>
          </w:p>
        </w:tc>
        <w:tc>
          <w:tcPr>
            <w:tcW w:w="3906" w:type="dxa"/>
            <w:tcBorders>
              <w:bottom w:val="single" w:sz="4" w:space="0" w:color="auto"/>
            </w:tcBorders>
          </w:tcPr>
          <w:p w:rsidR="00525D23" w:rsidRDefault="00525D23" w:rsidP="00D42E72">
            <w:pPr>
              <w:rPr>
                <w:sz w:val="24"/>
                <w:szCs w:val="24"/>
              </w:rPr>
            </w:pPr>
            <w:r>
              <w:rPr>
                <w:rFonts w:hint="eastAsia"/>
                <w:sz w:val="24"/>
                <w:szCs w:val="24"/>
              </w:rPr>
              <w:t>計算書類の附属明細書とは、</w:t>
            </w:r>
          </w:p>
          <w:p w:rsidR="00525D23" w:rsidRPr="007044ED" w:rsidRDefault="00525D23" w:rsidP="00D42E72">
            <w:pPr>
              <w:rPr>
                <w:sz w:val="24"/>
                <w:szCs w:val="24"/>
              </w:rPr>
            </w:pPr>
            <w:r>
              <w:rPr>
                <w:rFonts w:hint="eastAsia"/>
                <w:sz w:val="24"/>
                <w:szCs w:val="24"/>
              </w:rPr>
              <w:t>借入金明細書、寄附金収益明細書など</w:t>
            </w:r>
            <w:r w:rsidR="003E66A8">
              <w:rPr>
                <w:rFonts w:hint="eastAsia"/>
                <w:sz w:val="24"/>
                <w:szCs w:val="24"/>
              </w:rPr>
              <w:t>19</w:t>
            </w:r>
            <w:r>
              <w:rPr>
                <w:rFonts w:hint="eastAsia"/>
                <w:sz w:val="24"/>
                <w:szCs w:val="24"/>
              </w:rPr>
              <w:t>項目</w:t>
            </w:r>
          </w:p>
        </w:tc>
        <w:tc>
          <w:tcPr>
            <w:tcW w:w="2137" w:type="dxa"/>
            <w:tcBorders>
              <w:bottom w:val="single" w:sz="4" w:space="0" w:color="auto"/>
            </w:tcBorders>
          </w:tcPr>
          <w:p w:rsidR="00525D23" w:rsidRPr="00062350" w:rsidRDefault="00424D89" w:rsidP="002170D3">
            <w:pPr>
              <w:rPr>
                <w:rFonts w:asciiTheme="minorEastAsia" w:hAnsiTheme="minorEastAsia"/>
                <w:sz w:val="22"/>
              </w:rPr>
            </w:pPr>
            <w:r w:rsidRPr="00062350">
              <w:rPr>
                <w:rFonts w:asciiTheme="minorEastAsia" w:hAnsiTheme="minorEastAsia"/>
                <w:sz w:val="22"/>
              </w:rPr>
              <w:t>理事会の承認が必要</w:t>
            </w:r>
            <w:r w:rsidR="002170D3" w:rsidRPr="00062350">
              <w:rPr>
                <w:rFonts w:asciiTheme="minorEastAsia" w:hAnsiTheme="minorEastAsia" w:hint="eastAsia"/>
                <w:sz w:val="22"/>
              </w:rPr>
              <w:t xml:space="preserve"> </w:t>
            </w:r>
            <w:r w:rsidRPr="00062350">
              <w:rPr>
                <w:rFonts w:asciiTheme="minorEastAsia" w:hAnsiTheme="minorEastAsia"/>
                <w:sz w:val="22"/>
              </w:rPr>
              <w:t>→</w:t>
            </w:r>
            <w:r w:rsidR="002170D3" w:rsidRPr="00062350">
              <w:rPr>
                <w:rFonts w:asciiTheme="minorEastAsia" w:hAnsiTheme="minorEastAsia"/>
                <w:sz w:val="22"/>
              </w:rPr>
              <w:t xml:space="preserve"> </w:t>
            </w:r>
            <w:r w:rsidRPr="00062350">
              <w:rPr>
                <w:rFonts w:asciiTheme="minorEastAsia" w:hAnsiTheme="minorEastAsia"/>
                <w:sz w:val="22"/>
              </w:rPr>
              <w:t>P.35</w:t>
            </w:r>
            <w:r w:rsidR="002170D3" w:rsidRPr="00062350">
              <w:rPr>
                <w:rFonts w:asciiTheme="minorEastAsia" w:hAnsiTheme="minorEastAsia"/>
                <w:sz w:val="22"/>
              </w:rPr>
              <w:t xml:space="preserve"> ８－１</w:t>
            </w:r>
            <w:r w:rsidR="00631B76" w:rsidRPr="00062350">
              <w:rPr>
                <w:rFonts w:asciiTheme="minorEastAsia" w:hAnsiTheme="minorEastAsia"/>
                <w:sz w:val="22"/>
              </w:rPr>
              <w:t>参照</w:t>
            </w:r>
          </w:p>
        </w:tc>
        <w:tc>
          <w:tcPr>
            <w:tcW w:w="1602" w:type="dxa"/>
            <w:tcBorders>
              <w:bottom w:val="single" w:sz="4" w:space="0" w:color="auto"/>
              <w:right w:val="single" w:sz="18" w:space="0" w:color="auto"/>
            </w:tcBorders>
          </w:tcPr>
          <w:p w:rsidR="00525D23" w:rsidRPr="000F3C73" w:rsidRDefault="00525D23" w:rsidP="00D42E72">
            <w:pPr>
              <w:rPr>
                <w:sz w:val="22"/>
              </w:rPr>
            </w:pPr>
            <w:r w:rsidRPr="000F3C73">
              <w:rPr>
                <w:rFonts w:hint="eastAsia"/>
                <w:sz w:val="22"/>
              </w:rPr>
              <w:t>会計基準第</w:t>
            </w:r>
            <w:r w:rsidRPr="000F3C73">
              <w:rPr>
                <w:rFonts w:hint="eastAsia"/>
                <w:sz w:val="22"/>
              </w:rPr>
              <w:t>30</w:t>
            </w:r>
            <w:r w:rsidRPr="000F3C73">
              <w:rPr>
                <w:rFonts w:hint="eastAsia"/>
                <w:sz w:val="22"/>
              </w:rPr>
              <w:t>条</w:t>
            </w:r>
          </w:p>
        </w:tc>
      </w:tr>
      <w:tr w:rsidR="00525D23" w:rsidRPr="001C2286" w:rsidTr="00D84740">
        <w:trPr>
          <w:trHeight w:val="413"/>
        </w:trPr>
        <w:tc>
          <w:tcPr>
            <w:tcW w:w="465" w:type="dxa"/>
            <w:tcBorders>
              <w:left w:val="single" w:sz="18" w:space="0" w:color="auto"/>
              <w:bottom w:val="single" w:sz="4" w:space="0" w:color="auto"/>
            </w:tcBorders>
          </w:tcPr>
          <w:p w:rsidR="00525D23" w:rsidRPr="001C2286" w:rsidRDefault="00D916FD" w:rsidP="00D42E72">
            <w:pPr>
              <w:rPr>
                <w:sz w:val="24"/>
                <w:szCs w:val="24"/>
              </w:rPr>
            </w:pPr>
            <w:r>
              <w:rPr>
                <w:rFonts w:hint="eastAsia"/>
                <w:sz w:val="24"/>
                <w:szCs w:val="24"/>
              </w:rPr>
              <w:t>８</w:t>
            </w:r>
          </w:p>
        </w:tc>
        <w:tc>
          <w:tcPr>
            <w:tcW w:w="1246" w:type="dxa"/>
            <w:tcBorders>
              <w:bottom w:val="single" w:sz="4" w:space="0" w:color="auto"/>
            </w:tcBorders>
          </w:tcPr>
          <w:p w:rsidR="00525D23" w:rsidRDefault="00525D23" w:rsidP="00D42E72">
            <w:pPr>
              <w:rPr>
                <w:sz w:val="24"/>
                <w:szCs w:val="24"/>
              </w:rPr>
            </w:pPr>
            <w:r>
              <w:rPr>
                <w:rFonts w:hint="eastAsia"/>
                <w:sz w:val="24"/>
                <w:szCs w:val="24"/>
              </w:rPr>
              <w:t>計算書類の様式と公表</w:t>
            </w:r>
          </w:p>
          <w:p w:rsidR="00525D23" w:rsidRPr="001C2286" w:rsidRDefault="00525D23" w:rsidP="00D42E72">
            <w:pPr>
              <w:rPr>
                <w:sz w:val="24"/>
                <w:szCs w:val="24"/>
              </w:rPr>
            </w:pPr>
          </w:p>
        </w:tc>
        <w:tc>
          <w:tcPr>
            <w:tcW w:w="3906" w:type="dxa"/>
            <w:tcBorders>
              <w:bottom w:val="single" w:sz="4" w:space="0" w:color="auto"/>
            </w:tcBorders>
          </w:tcPr>
          <w:p w:rsidR="00525D23" w:rsidRPr="001C2286" w:rsidRDefault="00525D23" w:rsidP="00D42E72">
            <w:pPr>
              <w:rPr>
                <w:sz w:val="24"/>
                <w:szCs w:val="24"/>
              </w:rPr>
            </w:pPr>
            <w:r>
              <w:rPr>
                <w:rFonts w:hint="eastAsia"/>
                <w:sz w:val="24"/>
                <w:szCs w:val="24"/>
              </w:rPr>
              <w:t>例えば、資金収支計算書では第１号の１様式から第１号の４様式まで（貸借対照表は第３号の３様式まで）</w:t>
            </w:r>
          </w:p>
        </w:tc>
        <w:tc>
          <w:tcPr>
            <w:tcW w:w="2137" w:type="dxa"/>
            <w:tcBorders>
              <w:bottom w:val="single" w:sz="4" w:space="0" w:color="auto"/>
            </w:tcBorders>
          </w:tcPr>
          <w:p w:rsidR="00525D23" w:rsidRPr="00AC69D3" w:rsidRDefault="00525D23" w:rsidP="00D42E72">
            <w:pPr>
              <w:rPr>
                <w:sz w:val="22"/>
              </w:rPr>
            </w:pPr>
            <w:r w:rsidRPr="00AC69D3">
              <w:rPr>
                <w:rFonts w:hint="eastAsia"/>
                <w:sz w:val="22"/>
              </w:rPr>
              <w:t>該当なしの場合は不要</w:t>
            </w:r>
          </w:p>
        </w:tc>
        <w:tc>
          <w:tcPr>
            <w:tcW w:w="1602" w:type="dxa"/>
            <w:tcBorders>
              <w:bottom w:val="single" w:sz="4" w:space="0" w:color="auto"/>
              <w:right w:val="single" w:sz="18" w:space="0" w:color="auto"/>
            </w:tcBorders>
          </w:tcPr>
          <w:p w:rsidR="00525D23" w:rsidRPr="000F3C73" w:rsidRDefault="00525D23" w:rsidP="00D42E72">
            <w:pPr>
              <w:rPr>
                <w:sz w:val="22"/>
              </w:rPr>
            </w:pPr>
            <w:r w:rsidRPr="000F3C73">
              <w:rPr>
                <w:rFonts w:hint="eastAsia"/>
                <w:sz w:val="22"/>
              </w:rPr>
              <w:t>会計基準第</w:t>
            </w:r>
            <w:r w:rsidR="003E66A8">
              <w:rPr>
                <w:rFonts w:hint="eastAsia"/>
                <w:sz w:val="22"/>
              </w:rPr>
              <w:t>7</w:t>
            </w:r>
            <w:r w:rsidRPr="000F3C73">
              <w:rPr>
                <w:rFonts w:hint="eastAsia"/>
                <w:sz w:val="22"/>
              </w:rPr>
              <w:t>条</w:t>
            </w:r>
          </w:p>
        </w:tc>
      </w:tr>
      <w:tr w:rsidR="00525D23" w:rsidRPr="001C2286" w:rsidTr="00D84740">
        <w:trPr>
          <w:trHeight w:val="4086"/>
        </w:trPr>
        <w:tc>
          <w:tcPr>
            <w:tcW w:w="465" w:type="dxa"/>
            <w:tcBorders>
              <w:top w:val="single" w:sz="4" w:space="0" w:color="auto"/>
              <w:left w:val="single" w:sz="18" w:space="0" w:color="auto"/>
              <w:bottom w:val="single" w:sz="4" w:space="0" w:color="auto"/>
            </w:tcBorders>
          </w:tcPr>
          <w:p w:rsidR="00525D23" w:rsidRPr="001C2286" w:rsidRDefault="00D84740" w:rsidP="00D42E72">
            <w:pPr>
              <w:rPr>
                <w:sz w:val="24"/>
                <w:szCs w:val="24"/>
              </w:rPr>
            </w:pPr>
            <w:r w:rsidRPr="00D916FD">
              <w:rPr>
                <w:rFonts w:hint="eastAsia"/>
                <w:sz w:val="24"/>
                <w:szCs w:val="24"/>
              </w:rPr>
              <w:t>９</w:t>
            </w:r>
          </w:p>
        </w:tc>
        <w:tc>
          <w:tcPr>
            <w:tcW w:w="1246" w:type="dxa"/>
            <w:tcBorders>
              <w:top w:val="single" w:sz="4" w:space="0" w:color="auto"/>
              <w:bottom w:val="single" w:sz="4" w:space="0" w:color="auto"/>
            </w:tcBorders>
          </w:tcPr>
          <w:p w:rsidR="00525D23" w:rsidRDefault="00D84740" w:rsidP="00D42E72">
            <w:pPr>
              <w:rPr>
                <w:sz w:val="24"/>
                <w:szCs w:val="24"/>
              </w:rPr>
            </w:pPr>
            <w:r w:rsidRPr="00D916FD">
              <w:rPr>
                <w:rFonts w:hint="eastAsia"/>
                <w:sz w:val="24"/>
                <w:szCs w:val="24"/>
              </w:rPr>
              <w:t>計算書類の注記</w:t>
            </w:r>
          </w:p>
          <w:p w:rsidR="00525D23" w:rsidRDefault="00525D23" w:rsidP="00D42E72">
            <w:pPr>
              <w:rPr>
                <w:sz w:val="24"/>
                <w:szCs w:val="24"/>
              </w:rPr>
            </w:pPr>
          </w:p>
        </w:tc>
        <w:tc>
          <w:tcPr>
            <w:tcW w:w="3906" w:type="dxa"/>
            <w:tcBorders>
              <w:top w:val="single" w:sz="4" w:space="0" w:color="auto"/>
              <w:bottom w:val="single" w:sz="4" w:space="0" w:color="auto"/>
            </w:tcBorders>
          </w:tcPr>
          <w:p w:rsidR="00D84740" w:rsidRDefault="00D84740" w:rsidP="003A14B9">
            <w:pPr>
              <w:ind w:left="480" w:hangingChars="200" w:hanging="480"/>
              <w:rPr>
                <w:sz w:val="24"/>
                <w:szCs w:val="24"/>
              </w:rPr>
            </w:pPr>
            <w:r w:rsidRPr="00D916FD">
              <w:rPr>
                <w:rFonts w:hint="eastAsia"/>
                <w:sz w:val="24"/>
                <w:szCs w:val="24"/>
              </w:rPr>
              <w:t>１　計算書類には、法人全体について、次の事項を注記すること。</w:t>
            </w:r>
          </w:p>
          <w:p w:rsidR="00D84740" w:rsidRPr="00C518A0" w:rsidRDefault="00525D23" w:rsidP="003A14B9">
            <w:pPr>
              <w:ind w:left="480" w:hangingChars="200" w:hanging="480"/>
              <w:rPr>
                <w:rFonts w:asciiTheme="minorEastAsia" w:hAnsiTheme="minorEastAsia"/>
                <w:sz w:val="24"/>
                <w:szCs w:val="24"/>
              </w:rPr>
            </w:pPr>
            <w:r w:rsidRPr="00C518A0">
              <w:rPr>
                <w:rFonts w:asciiTheme="minorEastAsia" w:hAnsiTheme="minorEastAsia" w:hint="eastAsia"/>
                <w:sz w:val="24"/>
                <w:szCs w:val="24"/>
              </w:rPr>
              <w:t xml:space="preserve">　(1) 法人全体で記載するもの、拠点区分で記載するものに分類されるが、二つに記載する項目もあり。</w:t>
            </w:r>
          </w:p>
          <w:p w:rsidR="00525D23" w:rsidRPr="001C2286" w:rsidRDefault="00D84740" w:rsidP="00D84740">
            <w:pPr>
              <w:ind w:leftChars="100" w:left="450" w:hangingChars="100" w:hanging="240"/>
              <w:rPr>
                <w:sz w:val="24"/>
                <w:szCs w:val="24"/>
              </w:rPr>
            </w:pPr>
            <w:r w:rsidRPr="00C518A0">
              <w:rPr>
                <w:rFonts w:asciiTheme="minorEastAsia" w:hAnsiTheme="minorEastAsia" w:hint="eastAsia"/>
                <w:sz w:val="24"/>
                <w:szCs w:val="24"/>
              </w:rPr>
              <w:t>(2) 「該当がない」場合は、項目自体省略</w:t>
            </w:r>
            <w:r>
              <w:rPr>
                <w:rFonts w:hint="eastAsia"/>
                <w:sz w:val="24"/>
                <w:szCs w:val="24"/>
              </w:rPr>
              <w:t>が可能なものと、「該当がない」場合でも、「該当なし」として必ず必要な項目がある。</w:t>
            </w:r>
          </w:p>
        </w:tc>
        <w:tc>
          <w:tcPr>
            <w:tcW w:w="2137" w:type="dxa"/>
            <w:tcBorders>
              <w:top w:val="single" w:sz="4" w:space="0" w:color="auto"/>
              <w:bottom w:val="single" w:sz="4" w:space="0" w:color="auto"/>
            </w:tcBorders>
          </w:tcPr>
          <w:p w:rsidR="00D84740" w:rsidRDefault="00D84740" w:rsidP="00D42E72">
            <w:pPr>
              <w:rPr>
                <w:sz w:val="22"/>
              </w:rPr>
            </w:pPr>
          </w:p>
          <w:p w:rsidR="00D84740" w:rsidRDefault="00D84740" w:rsidP="00D42E72">
            <w:pPr>
              <w:rPr>
                <w:sz w:val="22"/>
              </w:rPr>
            </w:pPr>
          </w:p>
          <w:p w:rsidR="00D84740" w:rsidRDefault="00D84740" w:rsidP="00D42E72">
            <w:pPr>
              <w:rPr>
                <w:sz w:val="22"/>
              </w:rPr>
            </w:pPr>
          </w:p>
          <w:p w:rsidR="00D84740" w:rsidRDefault="00D84740" w:rsidP="00D42E72">
            <w:pPr>
              <w:rPr>
                <w:sz w:val="22"/>
              </w:rPr>
            </w:pPr>
          </w:p>
          <w:p w:rsidR="00D84740" w:rsidRDefault="00D84740" w:rsidP="00D42E72">
            <w:pPr>
              <w:rPr>
                <w:sz w:val="22"/>
              </w:rPr>
            </w:pPr>
          </w:p>
          <w:p w:rsidR="00D84740" w:rsidRDefault="00D84740" w:rsidP="00D42E72">
            <w:pPr>
              <w:rPr>
                <w:sz w:val="22"/>
              </w:rPr>
            </w:pPr>
          </w:p>
          <w:p w:rsidR="00D84740" w:rsidRDefault="00D84740" w:rsidP="00D42E72">
            <w:pPr>
              <w:rPr>
                <w:sz w:val="22"/>
              </w:rPr>
            </w:pPr>
          </w:p>
          <w:p w:rsidR="00525D23" w:rsidRPr="00AC69D3" w:rsidRDefault="00D84740" w:rsidP="00D42E72">
            <w:pPr>
              <w:rPr>
                <w:sz w:val="22"/>
              </w:rPr>
            </w:pPr>
            <w:r w:rsidRPr="00AC69D3">
              <w:rPr>
                <w:rFonts w:hint="eastAsia"/>
                <w:sz w:val="22"/>
              </w:rPr>
              <w:t>基本的には、該当がない項目でも項目名の次に「該当なし」と記載すること。</w:t>
            </w:r>
          </w:p>
        </w:tc>
        <w:tc>
          <w:tcPr>
            <w:tcW w:w="1602" w:type="dxa"/>
            <w:tcBorders>
              <w:top w:val="single" w:sz="4" w:space="0" w:color="auto"/>
              <w:bottom w:val="single" w:sz="4" w:space="0" w:color="auto"/>
              <w:right w:val="single" w:sz="18" w:space="0" w:color="auto"/>
            </w:tcBorders>
          </w:tcPr>
          <w:p w:rsidR="00525D23" w:rsidRPr="000F3C73" w:rsidRDefault="00D84740" w:rsidP="00D42E72">
            <w:pPr>
              <w:rPr>
                <w:sz w:val="22"/>
              </w:rPr>
            </w:pPr>
            <w:r w:rsidRPr="000F3C73">
              <w:rPr>
                <w:rFonts w:hint="eastAsia"/>
                <w:sz w:val="22"/>
              </w:rPr>
              <w:t>会計基準第</w:t>
            </w:r>
            <w:r w:rsidRPr="000F3C73">
              <w:rPr>
                <w:rFonts w:hint="eastAsia"/>
                <w:sz w:val="22"/>
              </w:rPr>
              <w:t>2</w:t>
            </w:r>
            <w:r>
              <w:rPr>
                <w:rFonts w:hint="eastAsia"/>
                <w:sz w:val="22"/>
              </w:rPr>
              <w:t>9</w:t>
            </w:r>
            <w:r w:rsidRPr="000F3C73">
              <w:rPr>
                <w:rFonts w:hint="eastAsia"/>
                <w:sz w:val="22"/>
              </w:rPr>
              <w:t>条</w:t>
            </w:r>
          </w:p>
        </w:tc>
      </w:tr>
      <w:tr w:rsidR="00525D23" w:rsidRPr="001C2286" w:rsidTr="00D84740">
        <w:trPr>
          <w:trHeight w:val="330"/>
        </w:trPr>
        <w:tc>
          <w:tcPr>
            <w:tcW w:w="465" w:type="dxa"/>
            <w:tcBorders>
              <w:top w:val="single" w:sz="4" w:space="0" w:color="auto"/>
              <w:left w:val="single" w:sz="18" w:space="0" w:color="auto"/>
              <w:bottom w:val="single" w:sz="4" w:space="0" w:color="auto"/>
            </w:tcBorders>
          </w:tcPr>
          <w:p w:rsidR="00525D23" w:rsidRDefault="00D916FD" w:rsidP="00D42E72">
            <w:pPr>
              <w:rPr>
                <w:sz w:val="24"/>
                <w:szCs w:val="24"/>
              </w:rPr>
            </w:pPr>
            <w:r>
              <w:rPr>
                <w:rFonts w:hint="eastAsia"/>
                <w:sz w:val="24"/>
                <w:szCs w:val="24"/>
              </w:rPr>
              <w:t>10</w:t>
            </w:r>
          </w:p>
        </w:tc>
        <w:tc>
          <w:tcPr>
            <w:tcW w:w="1246" w:type="dxa"/>
            <w:tcBorders>
              <w:top w:val="single" w:sz="4" w:space="0" w:color="auto"/>
              <w:bottom w:val="single" w:sz="4" w:space="0" w:color="auto"/>
            </w:tcBorders>
          </w:tcPr>
          <w:p w:rsidR="00525D23" w:rsidRDefault="00456092" w:rsidP="00D42E72">
            <w:pPr>
              <w:rPr>
                <w:sz w:val="24"/>
                <w:szCs w:val="24"/>
              </w:rPr>
            </w:pPr>
            <w:r>
              <w:rPr>
                <w:rFonts w:hint="eastAsia"/>
                <w:sz w:val="24"/>
                <w:szCs w:val="24"/>
              </w:rPr>
              <w:t>関連当事者との取引の注記</w:t>
            </w:r>
          </w:p>
        </w:tc>
        <w:tc>
          <w:tcPr>
            <w:tcW w:w="3906" w:type="dxa"/>
            <w:tcBorders>
              <w:top w:val="single" w:sz="4" w:space="0" w:color="auto"/>
              <w:bottom w:val="single" w:sz="4" w:space="0" w:color="auto"/>
            </w:tcBorders>
          </w:tcPr>
          <w:p w:rsidR="003A1569" w:rsidRDefault="00456092" w:rsidP="003A14B9">
            <w:pPr>
              <w:ind w:left="480" w:hangingChars="200" w:hanging="480"/>
              <w:rPr>
                <w:sz w:val="24"/>
                <w:szCs w:val="24"/>
              </w:rPr>
            </w:pPr>
            <w:r>
              <w:rPr>
                <w:rFonts w:hint="eastAsia"/>
                <w:sz w:val="24"/>
                <w:szCs w:val="24"/>
              </w:rPr>
              <w:t>法人が、「有給常勤役員又は三親等</w:t>
            </w:r>
          </w:p>
          <w:p w:rsidR="001621F2" w:rsidRDefault="00456092" w:rsidP="003A14B9">
            <w:pPr>
              <w:ind w:left="480" w:hangingChars="200" w:hanging="480"/>
              <w:rPr>
                <w:sz w:val="24"/>
                <w:szCs w:val="24"/>
              </w:rPr>
            </w:pPr>
            <w:r>
              <w:rPr>
                <w:rFonts w:hint="eastAsia"/>
                <w:sz w:val="24"/>
                <w:szCs w:val="24"/>
              </w:rPr>
              <w:t>の親族</w:t>
            </w:r>
            <w:r w:rsidR="001621F2">
              <w:rPr>
                <w:rFonts w:hint="eastAsia"/>
                <w:sz w:val="24"/>
                <w:szCs w:val="24"/>
              </w:rPr>
              <w:t>およ</w:t>
            </w:r>
            <w:r>
              <w:rPr>
                <w:rFonts w:hint="eastAsia"/>
                <w:sz w:val="24"/>
                <w:szCs w:val="24"/>
              </w:rPr>
              <w:t>び役員等と特別の関係</w:t>
            </w:r>
          </w:p>
          <w:p w:rsidR="00040C1D" w:rsidRDefault="00456092" w:rsidP="003A14B9">
            <w:pPr>
              <w:ind w:left="480" w:hangingChars="200" w:hanging="480"/>
              <w:rPr>
                <w:sz w:val="24"/>
                <w:szCs w:val="24"/>
              </w:rPr>
            </w:pPr>
            <w:r>
              <w:rPr>
                <w:rFonts w:hint="eastAsia"/>
                <w:sz w:val="24"/>
                <w:szCs w:val="24"/>
              </w:rPr>
              <w:t>がある者」で、年間１千万円を超え</w:t>
            </w:r>
          </w:p>
          <w:p w:rsidR="00525D23" w:rsidRPr="00456092" w:rsidRDefault="00456092" w:rsidP="00040C1D">
            <w:pPr>
              <w:ind w:left="480" w:hangingChars="200" w:hanging="480"/>
              <w:rPr>
                <w:sz w:val="24"/>
                <w:szCs w:val="24"/>
              </w:rPr>
            </w:pPr>
            <w:r>
              <w:rPr>
                <w:rFonts w:hint="eastAsia"/>
                <w:sz w:val="24"/>
                <w:szCs w:val="24"/>
              </w:rPr>
              <w:t>る取引がある場合は、注記必要</w:t>
            </w:r>
          </w:p>
        </w:tc>
        <w:tc>
          <w:tcPr>
            <w:tcW w:w="2137" w:type="dxa"/>
            <w:tcBorders>
              <w:top w:val="single" w:sz="4" w:space="0" w:color="auto"/>
              <w:bottom w:val="single" w:sz="4" w:space="0" w:color="auto"/>
            </w:tcBorders>
          </w:tcPr>
          <w:p w:rsidR="00525D23" w:rsidRPr="001C2286" w:rsidRDefault="00525D23" w:rsidP="00D42E72">
            <w:pPr>
              <w:rPr>
                <w:sz w:val="24"/>
                <w:szCs w:val="24"/>
              </w:rPr>
            </w:pPr>
          </w:p>
        </w:tc>
        <w:tc>
          <w:tcPr>
            <w:tcW w:w="1602" w:type="dxa"/>
            <w:tcBorders>
              <w:top w:val="single" w:sz="4" w:space="0" w:color="auto"/>
              <w:bottom w:val="single" w:sz="4" w:space="0" w:color="auto"/>
              <w:right w:val="single" w:sz="18" w:space="0" w:color="auto"/>
            </w:tcBorders>
          </w:tcPr>
          <w:p w:rsidR="00525D23" w:rsidRPr="000F3C73" w:rsidRDefault="004244D5" w:rsidP="00D42E72">
            <w:pPr>
              <w:rPr>
                <w:sz w:val="22"/>
              </w:rPr>
            </w:pPr>
            <w:r w:rsidRPr="000F3C73">
              <w:rPr>
                <w:rFonts w:hint="eastAsia"/>
                <w:sz w:val="22"/>
              </w:rPr>
              <w:t>会計基準第</w:t>
            </w:r>
            <w:r w:rsidRPr="000F3C73">
              <w:rPr>
                <w:rFonts w:hint="eastAsia"/>
                <w:sz w:val="22"/>
              </w:rPr>
              <w:t>2</w:t>
            </w:r>
            <w:r w:rsidR="000F3C73">
              <w:rPr>
                <w:rFonts w:hint="eastAsia"/>
                <w:sz w:val="22"/>
              </w:rPr>
              <w:t>9</w:t>
            </w:r>
            <w:r w:rsidRPr="000F3C73">
              <w:rPr>
                <w:rFonts w:hint="eastAsia"/>
                <w:sz w:val="22"/>
              </w:rPr>
              <w:t>条第</w:t>
            </w:r>
            <w:r w:rsidR="00F546E2">
              <w:rPr>
                <w:rFonts w:hint="eastAsia"/>
                <w:sz w:val="22"/>
              </w:rPr>
              <w:t>1</w:t>
            </w:r>
            <w:r w:rsidRPr="000F3C73">
              <w:rPr>
                <w:rFonts w:hint="eastAsia"/>
                <w:sz w:val="22"/>
              </w:rPr>
              <w:t>項第</w:t>
            </w:r>
            <w:r w:rsidRPr="000F3C73">
              <w:rPr>
                <w:rFonts w:hint="eastAsia"/>
                <w:sz w:val="22"/>
              </w:rPr>
              <w:t>12</w:t>
            </w:r>
            <w:r w:rsidRPr="000F3C73">
              <w:rPr>
                <w:rFonts w:hint="eastAsia"/>
                <w:sz w:val="22"/>
              </w:rPr>
              <w:t>号</w:t>
            </w:r>
          </w:p>
        </w:tc>
      </w:tr>
      <w:tr w:rsidR="00525D23" w:rsidRPr="001C2286" w:rsidTr="002D4ED9">
        <w:trPr>
          <w:trHeight w:val="495"/>
        </w:trPr>
        <w:tc>
          <w:tcPr>
            <w:tcW w:w="465" w:type="dxa"/>
            <w:tcBorders>
              <w:top w:val="single" w:sz="4" w:space="0" w:color="auto"/>
              <w:left w:val="single" w:sz="18" w:space="0" w:color="auto"/>
              <w:bottom w:val="single" w:sz="4" w:space="0" w:color="auto"/>
            </w:tcBorders>
          </w:tcPr>
          <w:p w:rsidR="00525D23" w:rsidRDefault="00D916FD" w:rsidP="00D42E72">
            <w:pPr>
              <w:rPr>
                <w:sz w:val="24"/>
                <w:szCs w:val="24"/>
              </w:rPr>
            </w:pPr>
            <w:r>
              <w:rPr>
                <w:rFonts w:hint="eastAsia"/>
                <w:sz w:val="24"/>
                <w:szCs w:val="24"/>
              </w:rPr>
              <w:t>11</w:t>
            </w:r>
          </w:p>
        </w:tc>
        <w:tc>
          <w:tcPr>
            <w:tcW w:w="1246" w:type="dxa"/>
            <w:tcBorders>
              <w:top w:val="single" w:sz="4" w:space="0" w:color="auto"/>
              <w:bottom w:val="single" w:sz="4" w:space="0" w:color="auto"/>
            </w:tcBorders>
          </w:tcPr>
          <w:p w:rsidR="00525D23" w:rsidRDefault="005177D4" w:rsidP="00D42E72">
            <w:pPr>
              <w:rPr>
                <w:sz w:val="24"/>
                <w:szCs w:val="24"/>
              </w:rPr>
            </w:pPr>
            <w:r>
              <w:rPr>
                <w:rFonts w:hint="eastAsia"/>
                <w:sz w:val="24"/>
                <w:szCs w:val="24"/>
              </w:rPr>
              <w:t>財産目録</w:t>
            </w:r>
          </w:p>
          <w:p w:rsidR="005177D4" w:rsidRPr="005177D4" w:rsidRDefault="005177D4" w:rsidP="00D42E72">
            <w:pPr>
              <w:rPr>
                <w:sz w:val="24"/>
                <w:szCs w:val="24"/>
              </w:rPr>
            </w:pPr>
          </w:p>
        </w:tc>
        <w:tc>
          <w:tcPr>
            <w:tcW w:w="3906" w:type="dxa"/>
            <w:tcBorders>
              <w:top w:val="single" w:sz="4" w:space="0" w:color="auto"/>
              <w:bottom w:val="single" w:sz="4" w:space="0" w:color="auto"/>
            </w:tcBorders>
          </w:tcPr>
          <w:p w:rsidR="005177D4" w:rsidRDefault="005177D4" w:rsidP="003A14B9">
            <w:pPr>
              <w:ind w:left="480" w:hangingChars="200" w:hanging="480"/>
              <w:rPr>
                <w:sz w:val="24"/>
                <w:szCs w:val="24"/>
              </w:rPr>
            </w:pPr>
            <w:r>
              <w:rPr>
                <w:rFonts w:hint="eastAsia"/>
                <w:sz w:val="24"/>
                <w:szCs w:val="24"/>
              </w:rPr>
              <w:t>当該会計年度末現在に</w:t>
            </w:r>
            <w:r w:rsidR="007940ED">
              <w:rPr>
                <w:rFonts w:hint="eastAsia"/>
                <w:sz w:val="24"/>
                <w:szCs w:val="24"/>
              </w:rPr>
              <w:t>お</w:t>
            </w:r>
            <w:r>
              <w:rPr>
                <w:rFonts w:hint="eastAsia"/>
                <w:sz w:val="24"/>
                <w:szCs w:val="24"/>
              </w:rPr>
              <w:t>ける全て</w:t>
            </w:r>
          </w:p>
          <w:p w:rsidR="001621F2" w:rsidRDefault="005177D4" w:rsidP="003A14B9">
            <w:pPr>
              <w:ind w:left="480" w:hangingChars="200" w:hanging="480"/>
              <w:rPr>
                <w:sz w:val="24"/>
                <w:szCs w:val="24"/>
              </w:rPr>
            </w:pPr>
            <w:r>
              <w:rPr>
                <w:rFonts w:hint="eastAsia"/>
                <w:sz w:val="24"/>
                <w:szCs w:val="24"/>
              </w:rPr>
              <w:t>の資産</w:t>
            </w:r>
            <w:r w:rsidR="001621F2">
              <w:rPr>
                <w:rFonts w:hint="eastAsia"/>
                <w:sz w:val="24"/>
                <w:szCs w:val="24"/>
              </w:rPr>
              <w:t>およ</w:t>
            </w:r>
            <w:r>
              <w:rPr>
                <w:rFonts w:hint="eastAsia"/>
                <w:sz w:val="24"/>
                <w:szCs w:val="24"/>
              </w:rPr>
              <w:t>び負債につき、その名</w:t>
            </w:r>
          </w:p>
          <w:p w:rsidR="001621F2" w:rsidRDefault="005177D4" w:rsidP="001621F2">
            <w:pPr>
              <w:ind w:left="480" w:hangingChars="200" w:hanging="480"/>
              <w:rPr>
                <w:sz w:val="24"/>
                <w:szCs w:val="24"/>
              </w:rPr>
            </w:pPr>
            <w:r>
              <w:rPr>
                <w:rFonts w:hint="eastAsia"/>
                <w:sz w:val="24"/>
                <w:szCs w:val="24"/>
              </w:rPr>
              <w:t>称、数量、金額等を詳細に表示する</w:t>
            </w:r>
          </w:p>
          <w:p w:rsidR="00525D23" w:rsidRDefault="005177D4" w:rsidP="001621F2">
            <w:pPr>
              <w:ind w:left="480" w:hangingChars="200" w:hanging="480"/>
              <w:rPr>
                <w:sz w:val="24"/>
                <w:szCs w:val="24"/>
              </w:rPr>
            </w:pPr>
            <w:r>
              <w:rPr>
                <w:rFonts w:hint="eastAsia"/>
                <w:sz w:val="24"/>
                <w:szCs w:val="24"/>
              </w:rPr>
              <w:t>ものとする。</w:t>
            </w:r>
          </w:p>
        </w:tc>
        <w:tc>
          <w:tcPr>
            <w:tcW w:w="2137" w:type="dxa"/>
            <w:tcBorders>
              <w:top w:val="single" w:sz="4" w:space="0" w:color="auto"/>
              <w:bottom w:val="single" w:sz="4" w:space="0" w:color="auto"/>
            </w:tcBorders>
          </w:tcPr>
          <w:p w:rsidR="00525D23" w:rsidRPr="001C2286" w:rsidRDefault="00525D23" w:rsidP="00D42E72">
            <w:pPr>
              <w:rPr>
                <w:sz w:val="24"/>
                <w:szCs w:val="24"/>
              </w:rPr>
            </w:pPr>
          </w:p>
        </w:tc>
        <w:tc>
          <w:tcPr>
            <w:tcW w:w="1602" w:type="dxa"/>
            <w:tcBorders>
              <w:top w:val="single" w:sz="4" w:space="0" w:color="auto"/>
              <w:bottom w:val="single" w:sz="4" w:space="0" w:color="auto"/>
              <w:right w:val="single" w:sz="18" w:space="0" w:color="auto"/>
            </w:tcBorders>
          </w:tcPr>
          <w:p w:rsidR="00525D23" w:rsidRPr="000F3C73" w:rsidRDefault="005177D4" w:rsidP="00D42E72">
            <w:pPr>
              <w:rPr>
                <w:sz w:val="22"/>
              </w:rPr>
            </w:pPr>
            <w:r w:rsidRPr="000F3C73">
              <w:rPr>
                <w:rFonts w:hint="eastAsia"/>
                <w:sz w:val="22"/>
              </w:rPr>
              <w:t>会計基準第</w:t>
            </w:r>
            <w:r w:rsidRPr="000F3C73">
              <w:rPr>
                <w:rFonts w:hint="eastAsia"/>
                <w:sz w:val="22"/>
              </w:rPr>
              <w:t>31</w:t>
            </w:r>
            <w:r w:rsidRPr="000F3C73">
              <w:rPr>
                <w:rFonts w:hint="eastAsia"/>
                <w:sz w:val="22"/>
              </w:rPr>
              <w:t>条</w:t>
            </w:r>
          </w:p>
        </w:tc>
      </w:tr>
      <w:tr w:rsidR="005177D4" w:rsidRPr="001C2286" w:rsidTr="002D4ED9">
        <w:trPr>
          <w:trHeight w:val="1725"/>
        </w:trPr>
        <w:tc>
          <w:tcPr>
            <w:tcW w:w="465" w:type="dxa"/>
            <w:tcBorders>
              <w:top w:val="single" w:sz="4" w:space="0" w:color="auto"/>
              <w:left w:val="single" w:sz="18" w:space="0" w:color="auto"/>
              <w:bottom w:val="single" w:sz="4" w:space="0" w:color="auto"/>
            </w:tcBorders>
          </w:tcPr>
          <w:p w:rsidR="005177D4" w:rsidRDefault="00D916FD" w:rsidP="00D42E72">
            <w:pPr>
              <w:rPr>
                <w:sz w:val="24"/>
                <w:szCs w:val="24"/>
              </w:rPr>
            </w:pPr>
            <w:r>
              <w:rPr>
                <w:rFonts w:hint="eastAsia"/>
                <w:sz w:val="24"/>
                <w:szCs w:val="24"/>
              </w:rPr>
              <w:t>12</w:t>
            </w:r>
          </w:p>
        </w:tc>
        <w:tc>
          <w:tcPr>
            <w:tcW w:w="1246" w:type="dxa"/>
            <w:tcBorders>
              <w:top w:val="single" w:sz="4" w:space="0" w:color="auto"/>
              <w:bottom w:val="single" w:sz="4" w:space="0" w:color="auto"/>
            </w:tcBorders>
          </w:tcPr>
          <w:p w:rsidR="005177D4" w:rsidRDefault="00FA2419" w:rsidP="00D42E72">
            <w:pPr>
              <w:rPr>
                <w:sz w:val="24"/>
                <w:szCs w:val="24"/>
              </w:rPr>
            </w:pPr>
            <w:r>
              <w:rPr>
                <w:rFonts w:hint="eastAsia"/>
                <w:sz w:val="24"/>
                <w:szCs w:val="24"/>
              </w:rPr>
              <w:t>財産目録等</w:t>
            </w:r>
          </w:p>
        </w:tc>
        <w:tc>
          <w:tcPr>
            <w:tcW w:w="3906" w:type="dxa"/>
            <w:tcBorders>
              <w:top w:val="single" w:sz="4" w:space="0" w:color="auto"/>
              <w:bottom w:val="single" w:sz="4" w:space="0" w:color="auto"/>
            </w:tcBorders>
          </w:tcPr>
          <w:p w:rsidR="00DC7AFA" w:rsidRDefault="00FA2419" w:rsidP="003A14B9">
            <w:pPr>
              <w:ind w:left="480" w:hangingChars="200" w:hanging="480"/>
              <w:rPr>
                <w:sz w:val="24"/>
                <w:szCs w:val="24"/>
              </w:rPr>
            </w:pPr>
            <w:r>
              <w:rPr>
                <w:rFonts w:hint="eastAsia"/>
                <w:sz w:val="24"/>
                <w:szCs w:val="24"/>
              </w:rPr>
              <w:t>財産目録等</w:t>
            </w:r>
          </w:p>
          <w:p w:rsidR="00DC7AFA" w:rsidRDefault="008A0E71" w:rsidP="008A0E71">
            <w:pPr>
              <w:rPr>
                <w:sz w:val="24"/>
                <w:szCs w:val="24"/>
              </w:rPr>
            </w:pPr>
            <w:r>
              <w:rPr>
                <w:rFonts w:hint="eastAsia"/>
                <w:sz w:val="24"/>
                <w:szCs w:val="24"/>
              </w:rPr>
              <w:t>＝</w:t>
            </w:r>
            <w:r w:rsidR="00FA2419">
              <w:rPr>
                <w:rFonts w:hint="eastAsia"/>
                <w:sz w:val="24"/>
                <w:szCs w:val="24"/>
              </w:rPr>
              <w:t>財産目録＋役員等名簿＋報酬等</w:t>
            </w:r>
          </w:p>
          <w:p w:rsidR="00DC7AFA" w:rsidRDefault="00FA2419" w:rsidP="00DC7AFA">
            <w:pPr>
              <w:ind w:leftChars="100" w:left="450" w:hangingChars="100" w:hanging="240"/>
              <w:rPr>
                <w:sz w:val="24"/>
                <w:szCs w:val="24"/>
              </w:rPr>
            </w:pPr>
            <w:r>
              <w:rPr>
                <w:rFonts w:hint="eastAsia"/>
                <w:sz w:val="24"/>
                <w:szCs w:val="24"/>
              </w:rPr>
              <w:t>の基準を記載した書類＋事業の</w:t>
            </w:r>
          </w:p>
          <w:p w:rsidR="00DC7AFA" w:rsidRDefault="00FA2419" w:rsidP="00DC7AFA">
            <w:pPr>
              <w:ind w:leftChars="100" w:left="450" w:hangingChars="100" w:hanging="240"/>
              <w:rPr>
                <w:sz w:val="24"/>
                <w:szCs w:val="24"/>
              </w:rPr>
            </w:pPr>
            <w:r>
              <w:rPr>
                <w:rFonts w:hint="eastAsia"/>
                <w:sz w:val="24"/>
                <w:szCs w:val="24"/>
              </w:rPr>
              <w:t>概要等を記載した書類（現況報告</w:t>
            </w:r>
          </w:p>
          <w:p w:rsidR="005177D4" w:rsidRDefault="00FA2419" w:rsidP="00DC7AFA">
            <w:pPr>
              <w:ind w:leftChars="100" w:left="450" w:hangingChars="100" w:hanging="240"/>
              <w:rPr>
                <w:sz w:val="24"/>
                <w:szCs w:val="24"/>
              </w:rPr>
            </w:pPr>
            <w:r>
              <w:rPr>
                <w:rFonts w:hint="eastAsia"/>
                <w:sz w:val="24"/>
                <w:szCs w:val="24"/>
              </w:rPr>
              <w:t>書）</w:t>
            </w:r>
          </w:p>
        </w:tc>
        <w:tc>
          <w:tcPr>
            <w:tcW w:w="2137" w:type="dxa"/>
            <w:tcBorders>
              <w:top w:val="single" w:sz="4" w:space="0" w:color="auto"/>
              <w:bottom w:val="single" w:sz="4" w:space="0" w:color="auto"/>
            </w:tcBorders>
          </w:tcPr>
          <w:p w:rsidR="00DC7AFA" w:rsidRPr="00AC69D3" w:rsidRDefault="0062516C" w:rsidP="008A0E71">
            <w:pPr>
              <w:rPr>
                <w:sz w:val="22"/>
              </w:rPr>
            </w:pPr>
            <w:r w:rsidRPr="00AC69D3">
              <w:rPr>
                <w:rFonts w:hint="eastAsia"/>
                <w:sz w:val="22"/>
              </w:rPr>
              <w:t>法第</w:t>
            </w:r>
            <w:r w:rsidRPr="00AC69D3">
              <w:rPr>
                <w:rFonts w:hint="eastAsia"/>
                <w:sz w:val="22"/>
              </w:rPr>
              <w:t>45</w:t>
            </w:r>
            <w:r w:rsidRPr="00AC69D3">
              <w:rPr>
                <w:rFonts w:hint="eastAsia"/>
                <w:sz w:val="22"/>
              </w:rPr>
              <w:t>条の</w:t>
            </w:r>
            <w:r w:rsidRPr="00AC69D3">
              <w:rPr>
                <w:rFonts w:hint="eastAsia"/>
                <w:sz w:val="22"/>
              </w:rPr>
              <w:t>34</w:t>
            </w:r>
            <w:r w:rsidRPr="00AC69D3">
              <w:rPr>
                <w:rFonts w:hint="eastAsia"/>
                <w:sz w:val="22"/>
              </w:rPr>
              <w:t>第</w:t>
            </w:r>
            <w:r w:rsidR="003E66A8">
              <w:rPr>
                <w:rFonts w:hint="eastAsia"/>
                <w:sz w:val="22"/>
              </w:rPr>
              <w:t>2</w:t>
            </w:r>
            <w:r w:rsidRPr="00AC69D3">
              <w:rPr>
                <w:rFonts w:hint="eastAsia"/>
                <w:sz w:val="22"/>
              </w:rPr>
              <w:t>項にただし書きがある</w:t>
            </w:r>
            <w:r w:rsidR="00D84740">
              <w:rPr>
                <w:rFonts w:hint="eastAsia"/>
                <w:sz w:val="22"/>
              </w:rPr>
              <w:t>。</w:t>
            </w:r>
          </w:p>
        </w:tc>
        <w:tc>
          <w:tcPr>
            <w:tcW w:w="1602" w:type="dxa"/>
            <w:tcBorders>
              <w:top w:val="single" w:sz="4" w:space="0" w:color="auto"/>
              <w:bottom w:val="single" w:sz="4" w:space="0" w:color="auto"/>
              <w:right w:val="single" w:sz="18" w:space="0" w:color="auto"/>
            </w:tcBorders>
          </w:tcPr>
          <w:p w:rsidR="005177D4" w:rsidRPr="000F3C73" w:rsidRDefault="00FA2419"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34</w:t>
            </w:r>
            <w:r w:rsidRPr="000F3C73">
              <w:rPr>
                <w:rFonts w:hint="eastAsia"/>
                <w:sz w:val="22"/>
              </w:rPr>
              <w:t>第</w:t>
            </w:r>
            <w:r w:rsidR="00F546E2">
              <w:rPr>
                <w:rFonts w:hint="eastAsia"/>
                <w:sz w:val="22"/>
              </w:rPr>
              <w:t>2</w:t>
            </w:r>
            <w:r w:rsidRPr="000F3C73">
              <w:rPr>
                <w:rFonts w:hint="eastAsia"/>
                <w:sz w:val="22"/>
              </w:rPr>
              <w:t>項</w:t>
            </w:r>
          </w:p>
        </w:tc>
      </w:tr>
      <w:tr w:rsidR="00DC7AFA" w:rsidRPr="001C2286" w:rsidTr="002D4ED9">
        <w:trPr>
          <w:trHeight w:val="420"/>
        </w:trPr>
        <w:tc>
          <w:tcPr>
            <w:tcW w:w="465" w:type="dxa"/>
            <w:tcBorders>
              <w:top w:val="single" w:sz="4" w:space="0" w:color="auto"/>
              <w:left w:val="single" w:sz="18" w:space="0" w:color="auto"/>
              <w:bottom w:val="single" w:sz="18" w:space="0" w:color="auto"/>
            </w:tcBorders>
          </w:tcPr>
          <w:p w:rsidR="00DC7AFA" w:rsidRDefault="00D916FD" w:rsidP="00D42E72">
            <w:pPr>
              <w:rPr>
                <w:sz w:val="24"/>
                <w:szCs w:val="24"/>
              </w:rPr>
            </w:pPr>
            <w:r>
              <w:rPr>
                <w:rFonts w:hint="eastAsia"/>
                <w:sz w:val="24"/>
                <w:szCs w:val="24"/>
              </w:rPr>
              <w:t>13</w:t>
            </w:r>
          </w:p>
        </w:tc>
        <w:tc>
          <w:tcPr>
            <w:tcW w:w="1246" w:type="dxa"/>
            <w:tcBorders>
              <w:top w:val="single" w:sz="4" w:space="0" w:color="auto"/>
              <w:bottom w:val="single" w:sz="18" w:space="0" w:color="auto"/>
            </w:tcBorders>
          </w:tcPr>
          <w:p w:rsidR="00DC7AFA" w:rsidRDefault="00DC7AFA" w:rsidP="00D42E72">
            <w:pPr>
              <w:rPr>
                <w:sz w:val="24"/>
                <w:szCs w:val="24"/>
              </w:rPr>
            </w:pPr>
            <w:r>
              <w:rPr>
                <w:rFonts w:hint="eastAsia"/>
                <w:sz w:val="24"/>
                <w:szCs w:val="24"/>
              </w:rPr>
              <w:t>社会福祉充実計画との関係</w:t>
            </w:r>
          </w:p>
        </w:tc>
        <w:tc>
          <w:tcPr>
            <w:tcW w:w="3906" w:type="dxa"/>
            <w:tcBorders>
              <w:top w:val="single" w:sz="4" w:space="0" w:color="auto"/>
              <w:bottom w:val="single" w:sz="18" w:space="0" w:color="auto"/>
            </w:tcBorders>
          </w:tcPr>
          <w:p w:rsidR="003450B4" w:rsidRDefault="00DC7AFA" w:rsidP="003A14B9">
            <w:pPr>
              <w:ind w:left="480" w:hangingChars="200" w:hanging="480"/>
              <w:rPr>
                <w:sz w:val="24"/>
                <w:szCs w:val="24"/>
              </w:rPr>
            </w:pPr>
            <w:r>
              <w:rPr>
                <w:rFonts w:hint="eastAsia"/>
                <w:sz w:val="24"/>
                <w:szCs w:val="24"/>
              </w:rPr>
              <w:t>上記の現況報告書の入力で、社会</w:t>
            </w:r>
          </w:p>
          <w:p w:rsidR="003450B4" w:rsidRDefault="00DC7AFA" w:rsidP="003A14B9">
            <w:pPr>
              <w:ind w:left="480" w:hangingChars="200" w:hanging="480"/>
              <w:rPr>
                <w:sz w:val="24"/>
                <w:szCs w:val="24"/>
              </w:rPr>
            </w:pPr>
            <w:r>
              <w:rPr>
                <w:rFonts w:hint="eastAsia"/>
                <w:sz w:val="24"/>
                <w:szCs w:val="24"/>
              </w:rPr>
              <w:t>福祉充実計画の残額の有無が分か</w:t>
            </w:r>
          </w:p>
          <w:p w:rsidR="003450B4" w:rsidRDefault="00DC7AFA" w:rsidP="003A14B9">
            <w:pPr>
              <w:ind w:left="480" w:hangingChars="200" w:hanging="480"/>
              <w:rPr>
                <w:sz w:val="24"/>
                <w:szCs w:val="24"/>
              </w:rPr>
            </w:pPr>
            <w:r>
              <w:rPr>
                <w:rFonts w:hint="eastAsia"/>
                <w:sz w:val="24"/>
                <w:szCs w:val="24"/>
              </w:rPr>
              <w:t>るので、「無し」の場合、このシー</w:t>
            </w:r>
          </w:p>
          <w:p w:rsidR="003450B4" w:rsidRDefault="00DC7AFA" w:rsidP="003A14B9">
            <w:pPr>
              <w:ind w:left="480" w:hangingChars="200" w:hanging="480"/>
              <w:rPr>
                <w:sz w:val="24"/>
                <w:szCs w:val="24"/>
              </w:rPr>
            </w:pPr>
            <w:r>
              <w:rPr>
                <w:rFonts w:hint="eastAsia"/>
                <w:sz w:val="24"/>
                <w:szCs w:val="24"/>
              </w:rPr>
              <w:t>トの提出で、社会福祉充実計画が</w:t>
            </w:r>
          </w:p>
          <w:p w:rsidR="00DC7AFA" w:rsidRPr="00DC7AFA" w:rsidRDefault="00DC7AFA" w:rsidP="003450B4">
            <w:pPr>
              <w:ind w:left="480" w:hangingChars="200" w:hanging="480"/>
              <w:rPr>
                <w:sz w:val="24"/>
                <w:szCs w:val="24"/>
              </w:rPr>
            </w:pPr>
            <w:r>
              <w:rPr>
                <w:rFonts w:hint="eastAsia"/>
                <w:sz w:val="24"/>
                <w:szCs w:val="24"/>
              </w:rPr>
              <w:t>ないことの届出となる。</w:t>
            </w:r>
          </w:p>
        </w:tc>
        <w:tc>
          <w:tcPr>
            <w:tcW w:w="2137" w:type="dxa"/>
            <w:tcBorders>
              <w:top w:val="single" w:sz="4" w:space="0" w:color="auto"/>
              <w:bottom w:val="single" w:sz="18" w:space="0" w:color="auto"/>
            </w:tcBorders>
          </w:tcPr>
          <w:p w:rsidR="00DC7AFA" w:rsidRPr="00AC69D3" w:rsidRDefault="00DC7AFA" w:rsidP="00D42E72">
            <w:pPr>
              <w:rPr>
                <w:sz w:val="22"/>
              </w:rPr>
            </w:pPr>
          </w:p>
        </w:tc>
        <w:tc>
          <w:tcPr>
            <w:tcW w:w="1602" w:type="dxa"/>
            <w:tcBorders>
              <w:top w:val="single" w:sz="4" w:space="0" w:color="auto"/>
              <w:bottom w:val="single" w:sz="18" w:space="0" w:color="auto"/>
              <w:right w:val="single" w:sz="18" w:space="0" w:color="auto"/>
            </w:tcBorders>
          </w:tcPr>
          <w:p w:rsidR="00DC7AFA" w:rsidRDefault="004244D5" w:rsidP="00D42E72">
            <w:pPr>
              <w:rPr>
                <w:sz w:val="24"/>
                <w:szCs w:val="24"/>
              </w:rPr>
            </w:pPr>
            <w:r>
              <w:rPr>
                <w:rFonts w:hint="eastAsia"/>
                <w:sz w:val="24"/>
                <w:szCs w:val="24"/>
              </w:rPr>
              <w:t>法第</w:t>
            </w:r>
            <w:r>
              <w:rPr>
                <w:rFonts w:hint="eastAsia"/>
                <w:sz w:val="24"/>
                <w:szCs w:val="24"/>
              </w:rPr>
              <w:t>55</w:t>
            </w:r>
            <w:r>
              <w:rPr>
                <w:rFonts w:hint="eastAsia"/>
                <w:sz w:val="24"/>
                <w:szCs w:val="24"/>
              </w:rPr>
              <w:t>条の</w:t>
            </w:r>
            <w:r w:rsidR="00F546E2">
              <w:rPr>
                <w:rFonts w:hint="eastAsia"/>
                <w:sz w:val="24"/>
                <w:szCs w:val="24"/>
              </w:rPr>
              <w:t>2</w:t>
            </w:r>
            <w:r>
              <w:rPr>
                <w:rFonts w:hint="eastAsia"/>
                <w:sz w:val="24"/>
                <w:szCs w:val="24"/>
              </w:rPr>
              <w:t>第</w:t>
            </w:r>
            <w:r>
              <w:rPr>
                <w:rFonts w:hint="eastAsia"/>
                <w:sz w:val="24"/>
                <w:szCs w:val="24"/>
              </w:rPr>
              <w:t>2</w:t>
            </w:r>
            <w:r>
              <w:rPr>
                <w:rFonts w:hint="eastAsia"/>
                <w:sz w:val="24"/>
                <w:szCs w:val="24"/>
              </w:rPr>
              <w:t>項</w:t>
            </w:r>
          </w:p>
        </w:tc>
      </w:tr>
    </w:tbl>
    <w:p w:rsidR="00C4298E" w:rsidRDefault="00C4298E" w:rsidP="002C420E">
      <w:pPr>
        <w:rPr>
          <w:sz w:val="24"/>
          <w:szCs w:val="24"/>
        </w:rPr>
      </w:pPr>
    </w:p>
    <w:p w:rsidR="007D4874" w:rsidRDefault="007D4874" w:rsidP="002C420E">
      <w:pPr>
        <w:rPr>
          <w:sz w:val="24"/>
          <w:szCs w:val="24"/>
        </w:rPr>
      </w:pPr>
    </w:p>
    <w:p w:rsidR="007D4874" w:rsidRDefault="007D4874" w:rsidP="002C420E">
      <w:pPr>
        <w:rPr>
          <w:sz w:val="24"/>
          <w:szCs w:val="24"/>
        </w:rPr>
      </w:pPr>
    </w:p>
    <w:p w:rsidR="007D4874" w:rsidRDefault="007D4874" w:rsidP="002C420E">
      <w:pPr>
        <w:rPr>
          <w:sz w:val="24"/>
          <w:szCs w:val="24"/>
        </w:rPr>
      </w:pPr>
    </w:p>
    <w:p w:rsidR="007D4874" w:rsidRDefault="007D4874" w:rsidP="002C420E">
      <w:pPr>
        <w:rPr>
          <w:sz w:val="24"/>
          <w:szCs w:val="24"/>
        </w:rPr>
      </w:pPr>
    </w:p>
    <w:p w:rsidR="007D4874" w:rsidRDefault="007D4874" w:rsidP="002C420E">
      <w:pPr>
        <w:rPr>
          <w:sz w:val="24"/>
          <w:szCs w:val="24"/>
        </w:rPr>
      </w:pPr>
    </w:p>
    <w:p w:rsidR="007D4874" w:rsidRDefault="007D4874" w:rsidP="002C420E">
      <w:pPr>
        <w:rPr>
          <w:sz w:val="24"/>
          <w:szCs w:val="24"/>
        </w:rPr>
      </w:pPr>
    </w:p>
    <w:p w:rsidR="007D4874" w:rsidRDefault="007D4874" w:rsidP="002C420E">
      <w:pPr>
        <w:rPr>
          <w:sz w:val="24"/>
          <w:szCs w:val="24"/>
        </w:rPr>
      </w:pPr>
    </w:p>
    <w:p w:rsidR="007D4874" w:rsidRDefault="007D4874" w:rsidP="002C420E">
      <w:pPr>
        <w:rPr>
          <w:sz w:val="24"/>
          <w:szCs w:val="24"/>
        </w:rPr>
      </w:pPr>
    </w:p>
    <w:p w:rsidR="000A4679" w:rsidRPr="00887BDF" w:rsidRDefault="00F1219B" w:rsidP="002C420E">
      <w:pPr>
        <w:rPr>
          <w:rFonts w:ascii="ＤＨＰ平成ゴシックW5" w:eastAsia="ＤＨＰ平成ゴシックW5" w:hAnsi="ＤＨＰ平成ゴシックW5"/>
          <w:sz w:val="28"/>
          <w:szCs w:val="28"/>
        </w:rPr>
      </w:pPr>
      <w:r w:rsidRPr="00887BDF">
        <w:rPr>
          <w:rFonts w:ascii="ＤＨＰ平成ゴシックW5" w:eastAsia="ＤＨＰ平成ゴシックW5" w:hAnsi="ＤＨＰ平成ゴシックW5" w:hint="eastAsia"/>
          <w:sz w:val="28"/>
          <w:szCs w:val="28"/>
        </w:rPr>
        <w:t>１１</w:t>
      </w:r>
      <w:r w:rsidR="000A4679" w:rsidRPr="00887BDF">
        <w:rPr>
          <w:rFonts w:ascii="ＤＨＰ平成ゴシックW5" w:eastAsia="ＤＨＰ平成ゴシックW5" w:hAnsi="ＤＨＰ平成ゴシックW5" w:hint="eastAsia"/>
          <w:sz w:val="28"/>
          <w:szCs w:val="28"/>
        </w:rPr>
        <w:t xml:space="preserve">　内部統制</w:t>
      </w:r>
      <w:r w:rsidR="00935A7A" w:rsidRPr="00887BDF">
        <w:rPr>
          <w:rFonts w:ascii="ＤＨＰ平成ゴシックW5" w:eastAsia="ＤＨＰ平成ゴシックW5" w:hAnsi="ＤＨＰ平成ゴシックW5" w:hint="eastAsia"/>
          <w:sz w:val="28"/>
          <w:szCs w:val="28"/>
        </w:rPr>
        <w:t>、情報公開</w:t>
      </w:r>
      <w:r w:rsidR="000A4679" w:rsidRPr="00887BDF">
        <w:rPr>
          <w:rFonts w:ascii="ＤＨＰ平成ゴシックW5" w:eastAsia="ＤＨＰ平成ゴシックW5" w:hAnsi="ＤＨＰ平成ゴシックW5" w:hint="eastAsia"/>
          <w:sz w:val="28"/>
          <w:szCs w:val="28"/>
        </w:rPr>
        <w:t>（備置き・公表）等</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248"/>
        <w:gridCol w:w="3901"/>
        <w:gridCol w:w="2133"/>
        <w:gridCol w:w="1609"/>
      </w:tblGrid>
      <w:tr w:rsidR="00AC786A" w:rsidRPr="001C2286" w:rsidTr="002D4ED9">
        <w:trPr>
          <w:trHeight w:val="285"/>
        </w:trPr>
        <w:tc>
          <w:tcPr>
            <w:tcW w:w="465" w:type="dxa"/>
            <w:tcBorders>
              <w:top w:val="single" w:sz="18" w:space="0" w:color="auto"/>
              <w:left w:val="single" w:sz="18" w:space="0" w:color="auto"/>
              <w:bottom w:val="single" w:sz="18" w:space="0" w:color="auto"/>
            </w:tcBorders>
          </w:tcPr>
          <w:p w:rsidR="00AC786A" w:rsidRPr="001C2286" w:rsidRDefault="00AC786A" w:rsidP="00D42E72">
            <w:pPr>
              <w:rPr>
                <w:sz w:val="24"/>
                <w:szCs w:val="24"/>
              </w:rPr>
            </w:pPr>
          </w:p>
        </w:tc>
        <w:tc>
          <w:tcPr>
            <w:tcW w:w="1248" w:type="dxa"/>
            <w:tcBorders>
              <w:top w:val="single" w:sz="18" w:space="0" w:color="auto"/>
              <w:bottom w:val="single" w:sz="18" w:space="0" w:color="auto"/>
            </w:tcBorders>
          </w:tcPr>
          <w:p w:rsidR="00AC786A" w:rsidRPr="001C2286" w:rsidRDefault="00AC786A" w:rsidP="00D42E72">
            <w:pPr>
              <w:ind w:firstLineChars="50" w:firstLine="120"/>
              <w:rPr>
                <w:sz w:val="24"/>
                <w:szCs w:val="24"/>
              </w:rPr>
            </w:pPr>
            <w:r w:rsidRPr="001C2286">
              <w:rPr>
                <w:rFonts w:hint="eastAsia"/>
                <w:sz w:val="24"/>
                <w:szCs w:val="24"/>
              </w:rPr>
              <w:t>項　目</w:t>
            </w:r>
          </w:p>
        </w:tc>
        <w:tc>
          <w:tcPr>
            <w:tcW w:w="3901" w:type="dxa"/>
            <w:tcBorders>
              <w:top w:val="single" w:sz="18" w:space="0" w:color="auto"/>
              <w:bottom w:val="single" w:sz="18" w:space="0" w:color="auto"/>
            </w:tcBorders>
          </w:tcPr>
          <w:p w:rsidR="00AC786A" w:rsidRPr="001C2286" w:rsidRDefault="00C4298E" w:rsidP="00D42E72">
            <w:pPr>
              <w:rPr>
                <w:sz w:val="24"/>
                <w:szCs w:val="24"/>
              </w:rPr>
            </w:pPr>
            <w:r>
              <w:rPr>
                <w:rFonts w:hint="eastAsia"/>
                <w:sz w:val="24"/>
                <w:szCs w:val="24"/>
              </w:rPr>
              <w:t xml:space="preserve">　　　ポ　イ　ン　ト</w:t>
            </w:r>
          </w:p>
        </w:tc>
        <w:tc>
          <w:tcPr>
            <w:tcW w:w="2133" w:type="dxa"/>
            <w:tcBorders>
              <w:top w:val="single" w:sz="18" w:space="0" w:color="auto"/>
              <w:bottom w:val="single" w:sz="18" w:space="0" w:color="auto"/>
            </w:tcBorders>
          </w:tcPr>
          <w:p w:rsidR="00AC786A" w:rsidRDefault="00AC786A" w:rsidP="00D42E72">
            <w:pPr>
              <w:ind w:firstLineChars="200" w:firstLine="480"/>
              <w:rPr>
                <w:sz w:val="24"/>
                <w:szCs w:val="24"/>
              </w:rPr>
            </w:pPr>
            <w:r>
              <w:rPr>
                <w:rFonts w:hint="eastAsia"/>
                <w:sz w:val="24"/>
                <w:szCs w:val="24"/>
              </w:rPr>
              <w:t>特記事項</w:t>
            </w:r>
          </w:p>
        </w:tc>
        <w:tc>
          <w:tcPr>
            <w:tcW w:w="1609" w:type="dxa"/>
            <w:tcBorders>
              <w:top w:val="single" w:sz="18" w:space="0" w:color="auto"/>
              <w:bottom w:val="single" w:sz="18" w:space="0" w:color="auto"/>
              <w:right w:val="single" w:sz="18" w:space="0" w:color="auto"/>
            </w:tcBorders>
          </w:tcPr>
          <w:p w:rsidR="00AC786A" w:rsidRPr="001C2286" w:rsidRDefault="00AC786A" w:rsidP="00D42E72">
            <w:pPr>
              <w:rPr>
                <w:sz w:val="24"/>
                <w:szCs w:val="24"/>
              </w:rPr>
            </w:pPr>
            <w:r w:rsidRPr="001C2286">
              <w:rPr>
                <w:rFonts w:hint="eastAsia"/>
                <w:sz w:val="24"/>
                <w:szCs w:val="24"/>
              </w:rPr>
              <w:t>根拠法令</w:t>
            </w:r>
          </w:p>
        </w:tc>
      </w:tr>
      <w:tr w:rsidR="0009213E" w:rsidRPr="001C2286" w:rsidTr="002D4ED9">
        <w:trPr>
          <w:trHeight w:val="2850"/>
        </w:trPr>
        <w:tc>
          <w:tcPr>
            <w:tcW w:w="465" w:type="dxa"/>
            <w:tcBorders>
              <w:top w:val="single" w:sz="18" w:space="0" w:color="auto"/>
              <w:left w:val="single" w:sz="18" w:space="0" w:color="auto"/>
              <w:bottom w:val="single" w:sz="4" w:space="0" w:color="auto"/>
            </w:tcBorders>
          </w:tcPr>
          <w:p w:rsidR="00304551" w:rsidRDefault="00D916FD" w:rsidP="00D42E72">
            <w:pPr>
              <w:rPr>
                <w:sz w:val="24"/>
                <w:szCs w:val="24"/>
              </w:rPr>
            </w:pPr>
            <w:r>
              <w:rPr>
                <w:rFonts w:hint="eastAsia"/>
                <w:sz w:val="24"/>
                <w:szCs w:val="24"/>
              </w:rPr>
              <w:t>１</w:t>
            </w:r>
          </w:p>
          <w:p w:rsidR="00304551" w:rsidRDefault="00304551" w:rsidP="00D42E72">
            <w:pPr>
              <w:rPr>
                <w:sz w:val="24"/>
                <w:szCs w:val="24"/>
              </w:rPr>
            </w:pPr>
          </w:p>
          <w:p w:rsidR="00304551" w:rsidRDefault="00304551" w:rsidP="00D42E72">
            <w:pPr>
              <w:rPr>
                <w:sz w:val="24"/>
                <w:szCs w:val="24"/>
              </w:rPr>
            </w:pPr>
          </w:p>
          <w:p w:rsidR="00304551" w:rsidRDefault="00304551" w:rsidP="00D42E72">
            <w:pPr>
              <w:rPr>
                <w:sz w:val="24"/>
                <w:szCs w:val="24"/>
              </w:rPr>
            </w:pPr>
          </w:p>
          <w:p w:rsidR="00304551" w:rsidRDefault="00304551" w:rsidP="00D42E72">
            <w:pPr>
              <w:rPr>
                <w:sz w:val="24"/>
                <w:szCs w:val="24"/>
              </w:rPr>
            </w:pPr>
          </w:p>
          <w:p w:rsidR="0009213E" w:rsidRPr="001C2286" w:rsidRDefault="0009213E" w:rsidP="00D42E72">
            <w:pPr>
              <w:rPr>
                <w:sz w:val="24"/>
                <w:szCs w:val="24"/>
              </w:rPr>
            </w:pPr>
          </w:p>
        </w:tc>
        <w:tc>
          <w:tcPr>
            <w:tcW w:w="1248" w:type="dxa"/>
            <w:tcBorders>
              <w:top w:val="single" w:sz="18" w:space="0" w:color="auto"/>
              <w:bottom w:val="single" w:sz="4" w:space="0" w:color="auto"/>
            </w:tcBorders>
          </w:tcPr>
          <w:p w:rsidR="0009213E" w:rsidRPr="001C2286" w:rsidRDefault="00304551" w:rsidP="00D42E72">
            <w:pPr>
              <w:rPr>
                <w:sz w:val="24"/>
                <w:szCs w:val="24"/>
              </w:rPr>
            </w:pPr>
            <w:r>
              <w:rPr>
                <w:rFonts w:hint="eastAsia"/>
                <w:sz w:val="24"/>
                <w:szCs w:val="24"/>
              </w:rPr>
              <w:t>備置き・閲覧</w:t>
            </w:r>
            <w:r w:rsidR="000C2145">
              <w:rPr>
                <w:rFonts w:hint="eastAsia"/>
                <w:sz w:val="24"/>
                <w:szCs w:val="24"/>
              </w:rPr>
              <w:t xml:space="preserve">　１</w:t>
            </w:r>
          </w:p>
        </w:tc>
        <w:tc>
          <w:tcPr>
            <w:tcW w:w="3901" w:type="dxa"/>
            <w:tcBorders>
              <w:top w:val="single" w:sz="18" w:space="0" w:color="auto"/>
              <w:bottom w:val="single" w:sz="4" w:space="0" w:color="auto"/>
            </w:tcBorders>
          </w:tcPr>
          <w:p w:rsidR="00304551" w:rsidRDefault="00304551" w:rsidP="00D42E72">
            <w:pPr>
              <w:rPr>
                <w:rFonts w:ascii="AR P丸ゴシック体M" w:eastAsia="AR P丸ゴシック体M" w:hAnsi="AR P丸ゴシック体M"/>
                <w:sz w:val="22"/>
              </w:rPr>
            </w:pPr>
            <w:r w:rsidRPr="000703A3">
              <w:rPr>
                <w:rFonts w:ascii="AR P丸ゴシック体M" w:eastAsia="AR P丸ゴシック体M" w:hAnsi="AR P丸ゴシック体M" w:hint="eastAsia"/>
                <w:sz w:val="22"/>
              </w:rPr>
              <w:t>（事務所に備置き・閲覧に供するもの）</w:t>
            </w:r>
          </w:p>
          <w:p w:rsidR="00304551" w:rsidRPr="000703A3" w:rsidRDefault="00304551" w:rsidP="00D42E72">
            <w:pPr>
              <w:rPr>
                <w:rFonts w:ascii="AR P丸ゴシック体M" w:eastAsia="AR P丸ゴシック体M" w:hAnsi="AR P丸ゴシック体M"/>
                <w:sz w:val="22"/>
              </w:rPr>
            </w:pPr>
            <w:r>
              <w:rPr>
                <w:rFonts w:ascii="AR P丸ゴシック体M" w:eastAsia="AR P丸ゴシック体M" w:hAnsi="AR P丸ゴシック体M" w:hint="eastAsia"/>
                <w:sz w:val="22"/>
              </w:rPr>
              <w:t>【計算書類等】</w:t>
            </w:r>
          </w:p>
          <w:p w:rsidR="00304551" w:rsidRDefault="00304551" w:rsidP="00D42E72">
            <w:pPr>
              <w:rPr>
                <w:sz w:val="24"/>
                <w:szCs w:val="24"/>
              </w:rPr>
            </w:pPr>
            <w:r>
              <w:rPr>
                <w:rFonts w:hint="eastAsia"/>
                <w:sz w:val="24"/>
                <w:szCs w:val="24"/>
              </w:rPr>
              <w:t>１　計算書類</w:t>
            </w:r>
            <w:r w:rsidR="000E21A9">
              <w:rPr>
                <w:rFonts w:hint="eastAsia"/>
                <w:sz w:val="24"/>
                <w:szCs w:val="24"/>
              </w:rPr>
              <w:t>（５年間備置き）</w:t>
            </w:r>
          </w:p>
          <w:p w:rsidR="00304551" w:rsidRDefault="00304551" w:rsidP="00D42E72">
            <w:pPr>
              <w:rPr>
                <w:sz w:val="24"/>
                <w:szCs w:val="24"/>
              </w:rPr>
            </w:pPr>
            <w:r>
              <w:rPr>
                <w:rFonts w:hint="eastAsia"/>
                <w:sz w:val="24"/>
                <w:szCs w:val="24"/>
              </w:rPr>
              <w:t>２　計算書類の附属明細書</w:t>
            </w:r>
            <w:r w:rsidR="000E21A9">
              <w:rPr>
                <w:rFonts w:hint="eastAsia"/>
                <w:sz w:val="24"/>
                <w:szCs w:val="24"/>
              </w:rPr>
              <w:t>（〃）</w:t>
            </w:r>
          </w:p>
          <w:p w:rsidR="00304551" w:rsidRDefault="00304551" w:rsidP="00D42E72">
            <w:pPr>
              <w:rPr>
                <w:sz w:val="24"/>
                <w:szCs w:val="24"/>
              </w:rPr>
            </w:pPr>
            <w:r>
              <w:rPr>
                <w:rFonts w:hint="eastAsia"/>
                <w:sz w:val="24"/>
                <w:szCs w:val="24"/>
              </w:rPr>
              <w:t>３　事業報告</w:t>
            </w:r>
            <w:r w:rsidR="000E21A9">
              <w:rPr>
                <w:rFonts w:hint="eastAsia"/>
                <w:sz w:val="24"/>
                <w:szCs w:val="24"/>
              </w:rPr>
              <w:t>（〃）</w:t>
            </w:r>
          </w:p>
          <w:p w:rsidR="00304551" w:rsidRDefault="00304551" w:rsidP="00D42E72">
            <w:pPr>
              <w:rPr>
                <w:sz w:val="24"/>
                <w:szCs w:val="24"/>
              </w:rPr>
            </w:pPr>
            <w:r>
              <w:rPr>
                <w:rFonts w:hint="eastAsia"/>
                <w:sz w:val="24"/>
                <w:szCs w:val="24"/>
              </w:rPr>
              <w:t>４　事業報告の附属明細書</w:t>
            </w:r>
            <w:r w:rsidR="000E21A9">
              <w:rPr>
                <w:rFonts w:hint="eastAsia"/>
                <w:sz w:val="24"/>
                <w:szCs w:val="24"/>
              </w:rPr>
              <w:t>（〃）</w:t>
            </w:r>
          </w:p>
          <w:p w:rsidR="0009213E" w:rsidRDefault="00304551" w:rsidP="00D42E72">
            <w:pPr>
              <w:rPr>
                <w:sz w:val="24"/>
                <w:szCs w:val="24"/>
              </w:rPr>
            </w:pPr>
            <w:r>
              <w:rPr>
                <w:rFonts w:hint="eastAsia"/>
                <w:sz w:val="24"/>
                <w:szCs w:val="24"/>
              </w:rPr>
              <w:t>５　監査報告</w:t>
            </w:r>
            <w:r w:rsidR="000E21A9">
              <w:rPr>
                <w:rFonts w:hint="eastAsia"/>
                <w:sz w:val="24"/>
                <w:szCs w:val="24"/>
              </w:rPr>
              <w:t>（〃）</w:t>
            </w:r>
          </w:p>
          <w:p w:rsidR="000E21A9" w:rsidRPr="008A0E71" w:rsidRDefault="000E21A9" w:rsidP="008A0E71">
            <w:pPr>
              <w:pStyle w:val="a9"/>
              <w:numPr>
                <w:ilvl w:val="0"/>
                <w:numId w:val="12"/>
              </w:numPr>
              <w:ind w:leftChars="0"/>
              <w:rPr>
                <w:rFonts w:asciiTheme="minorEastAsia" w:hAnsiTheme="minorEastAsia"/>
                <w:sz w:val="24"/>
                <w:szCs w:val="24"/>
              </w:rPr>
            </w:pPr>
            <w:r w:rsidRPr="008A0E71">
              <w:rPr>
                <w:rFonts w:asciiTheme="minorEastAsia" w:hAnsiTheme="minorEastAsia" w:hint="eastAsia"/>
                <w:sz w:val="24"/>
                <w:szCs w:val="24"/>
              </w:rPr>
              <w:t>１と２は10年間保存</w:t>
            </w:r>
          </w:p>
        </w:tc>
        <w:tc>
          <w:tcPr>
            <w:tcW w:w="2133" w:type="dxa"/>
            <w:tcBorders>
              <w:top w:val="single" w:sz="18" w:space="0" w:color="auto"/>
              <w:bottom w:val="single" w:sz="4" w:space="0" w:color="auto"/>
            </w:tcBorders>
          </w:tcPr>
          <w:p w:rsidR="00304551" w:rsidRPr="00AC69D3" w:rsidRDefault="00304551" w:rsidP="00D42E72">
            <w:pPr>
              <w:rPr>
                <w:sz w:val="22"/>
              </w:rPr>
            </w:pPr>
            <w:r w:rsidRPr="00AC69D3">
              <w:rPr>
                <w:rFonts w:hint="eastAsia"/>
                <w:sz w:val="22"/>
              </w:rPr>
              <w:t>定時評議員会開催の２週間以上前（中</w:t>
            </w:r>
            <w:r w:rsidRPr="00AC69D3">
              <w:rPr>
                <w:rFonts w:hint="eastAsia"/>
                <w:sz w:val="22"/>
              </w:rPr>
              <w:t>14</w:t>
            </w:r>
            <w:r w:rsidRPr="00AC69D3">
              <w:rPr>
                <w:rFonts w:hint="eastAsia"/>
                <w:sz w:val="22"/>
              </w:rPr>
              <w:t>日）までに備え置くこと。</w:t>
            </w:r>
          </w:p>
          <w:p w:rsidR="0009213E" w:rsidRPr="00AC69D3" w:rsidRDefault="00304551" w:rsidP="00D42E72">
            <w:pPr>
              <w:rPr>
                <w:sz w:val="22"/>
              </w:rPr>
            </w:pPr>
            <w:r w:rsidRPr="00AC69D3">
              <w:rPr>
                <w:rFonts w:hint="eastAsia"/>
                <w:sz w:val="22"/>
              </w:rPr>
              <w:t>（市への届出も必要）</w:t>
            </w:r>
          </w:p>
          <w:p w:rsidR="000E21A9" w:rsidRPr="00AC69D3" w:rsidRDefault="000E21A9" w:rsidP="00D42E72">
            <w:pPr>
              <w:rPr>
                <w:sz w:val="22"/>
              </w:rPr>
            </w:pPr>
          </w:p>
          <w:p w:rsidR="000E21A9" w:rsidRPr="00AC69D3" w:rsidRDefault="000E21A9" w:rsidP="000E21A9">
            <w:pPr>
              <w:ind w:left="220" w:hangingChars="100" w:hanging="220"/>
              <w:rPr>
                <w:sz w:val="22"/>
              </w:rPr>
            </w:pPr>
          </w:p>
        </w:tc>
        <w:tc>
          <w:tcPr>
            <w:tcW w:w="1609" w:type="dxa"/>
            <w:tcBorders>
              <w:top w:val="single" w:sz="18" w:space="0" w:color="auto"/>
              <w:bottom w:val="single" w:sz="4" w:space="0" w:color="auto"/>
              <w:right w:val="single" w:sz="18" w:space="0" w:color="auto"/>
            </w:tcBorders>
          </w:tcPr>
          <w:p w:rsidR="003450B4" w:rsidRPr="000F3C73" w:rsidRDefault="00304551"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32</w:t>
            </w:r>
            <w:r w:rsidRPr="000F3C73">
              <w:rPr>
                <w:rFonts w:hint="eastAsia"/>
                <w:sz w:val="22"/>
              </w:rPr>
              <w:t>第</w:t>
            </w:r>
            <w:r w:rsidRPr="000F3C73">
              <w:rPr>
                <w:rFonts w:hint="eastAsia"/>
                <w:sz w:val="22"/>
              </w:rPr>
              <w:t>1</w:t>
            </w:r>
            <w:r w:rsidRPr="000F3C73">
              <w:rPr>
                <w:rFonts w:hint="eastAsia"/>
                <w:sz w:val="22"/>
              </w:rPr>
              <w:t>項、第</w:t>
            </w:r>
            <w:r w:rsidRPr="000F3C73">
              <w:rPr>
                <w:rFonts w:hint="eastAsia"/>
                <w:sz w:val="22"/>
              </w:rPr>
              <w:t>2</w:t>
            </w:r>
            <w:r w:rsidRPr="000F3C73">
              <w:rPr>
                <w:rFonts w:hint="eastAsia"/>
                <w:sz w:val="22"/>
              </w:rPr>
              <w:t>項</w:t>
            </w:r>
            <w:r w:rsidR="003450B4" w:rsidRPr="000F3C73">
              <w:rPr>
                <w:rFonts w:hint="eastAsia"/>
                <w:sz w:val="22"/>
              </w:rPr>
              <w:t>、</w:t>
            </w:r>
          </w:p>
          <w:p w:rsidR="0009213E" w:rsidRPr="000F3C73" w:rsidRDefault="000E21A9" w:rsidP="003450B4">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27</w:t>
            </w:r>
            <w:r w:rsidRPr="000F3C73">
              <w:rPr>
                <w:rFonts w:hint="eastAsia"/>
                <w:sz w:val="22"/>
              </w:rPr>
              <w:t>第４項</w:t>
            </w:r>
            <w:r w:rsidR="003450B4" w:rsidRPr="000F3C73">
              <w:rPr>
                <w:rFonts w:hint="eastAsia"/>
                <w:sz w:val="22"/>
              </w:rPr>
              <w:t>、</w:t>
            </w:r>
            <w:r w:rsidR="00304551" w:rsidRPr="000F3C73">
              <w:rPr>
                <w:rFonts w:hint="eastAsia"/>
                <w:sz w:val="22"/>
              </w:rPr>
              <w:t>法第</w:t>
            </w:r>
            <w:r w:rsidR="00304551" w:rsidRPr="000F3C73">
              <w:rPr>
                <w:rFonts w:hint="eastAsia"/>
                <w:sz w:val="22"/>
              </w:rPr>
              <w:t>59</w:t>
            </w:r>
            <w:r w:rsidR="00304551" w:rsidRPr="000F3C73">
              <w:rPr>
                <w:rFonts w:hint="eastAsia"/>
                <w:sz w:val="22"/>
              </w:rPr>
              <w:t>条第</w:t>
            </w:r>
            <w:r w:rsidR="00304551" w:rsidRPr="000F3C73">
              <w:rPr>
                <w:rFonts w:hint="eastAsia"/>
                <w:sz w:val="22"/>
              </w:rPr>
              <w:t>1</w:t>
            </w:r>
            <w:r w:rsidR="00304551" w:rsidRPr="000F3C73">
              <w:rPr>
                <w:rFonts w:hint="eastAsia"/>
                <w:sz w:val="22"/>
              </w:rPr>
              <w:t>号</w:t>
            </w:r>
          </w:p>
        </w:tc>
      </w:tr>
      <w:tr w:rsidR="000F0952" w:rsidRPr="001C2286" w:rsidTr="002D4ED9">
        <w:trPr>
          <w:trHeight w:val="710"/>
        </w:trPr>
        <w:tc>
          <w:tcPr>
            <w:tcW w:w="465" w:type="dxa"/>
            <w:tcBorders>
              <w:top w:val="single" w:sz="4" w:space="0" w:color="auto"/>
              <w:left w:val="single" w:sz="18" w:space="0" w:color="auto"/>
            </w:tcBorders>
          </w:tcPr>
          <w:p w:rsidR="000F0952" w:rsidRDefault="00D916FD" w:rsidP="00D42E72">
            <w:pPr>
              <w:rPr>
                <w:sz w:val="24"/>
                <w:szCs w:val="24"/>
              </w:rPr>
            </w:pPr>
            <w:r>
              <w:rPr>
                <w:rFonts w:hint="eastAsia"/>
                <w:sz w:val="24"/>
                <w:szCs w:val="24"/>
              </w:rPr>
              <w:t>２</w:t>
            </w:r>
          </w:p>
        </w:tc>
        <w:tc>
          <w:tcPr>
            <w:tcW w:w="1248" w:type="dxa"/>
            <w:tcBorders>
              <w:top w:val="single" w:sz="4" w:space="0" w:color="auto"/>
            </w:tcBorders>
          </w:tcPr>
          <w:p w:rsidR="000F0952" w:rsidRDefault="000F0952" w:rsidP="00526092">
            <w:pPr>
              <w:rPr>
                <w:sz w:val="24"/>
                <w:szCs w:val="24"/>
              </w:rPr>
            </w:pPr>
            <w:r>
              <w:rPr>
                <w:rFonts w:hint="eastAsia"/>
                <w:sz w:val="24"/>
                <w:szCs w:val="24"/>
              </w:rPr>
              <w:t>備置き・閲覧　２</w:t>
            </w:r>
          </w:p>
          <w:p w:rsidR="000F0952" w:rsidRDefault="000F0952" w:rsidP="00526092">
            <w:pPr>
              <w:rPr>
                <w:sz w:val="24"/>
                <w:szCs w:val="24"/>
              </w:rPr>
            </w:pPr>
          </w:p>
          <w:p w:rsidR="000F0952" w:rsidRDefault="000F0952" w:rsidP="00526092">
            <w:pPr>
              <w:rPr>
                <w:sz w:val="24"/>
                <w:szCs w:val="24"/>
              </w:rPr>
            </w:pPr>
          </w:p>
          <w:p w:rsidR="000F0952" w:rsidRDefault="000F0952" w:rsidP="00526092">
            <w:pPr>
              <w:rPr>
                <w:sz w:val="24"/>
                <w:szCs w:val="24"/>
              </w:rPr>
            </w:pPr>
          </w:p>
          <w:p w:rsidR="000F0952" w:rsidRDefault="000F0952" w:rsidP="00526092">
            <w:pPr>
              <w:rPr>
                <w:sz w:val="24"/>
                <w:szCs w:val="24"/>
              </w:rPr>
            </w:pPr>
          </w:p>
          <w:p w:rsidR="000F0952" w:rsidRDefault="000F0952" w:rsidP="00526092">
            <w:pPr>
              <w:rPr>
                <w:sz w:val="24"/>
                <w:szCs w:val="24"/>
              </w:rPr>
            </w:pPr>
          </w:p>
          <w:p w:rsidR="000F0952" w:rsidRDefault="000F0952" w:rsidP="00526092">
            <w:pPr>
              <w:rPr>
                <w:sz w:val="24"/>
                <w:szCs w:val="24"/>
              </w:rPr>
            </w:pPr>
          </w:p>
          <w:p w:rsidR="000F0952" w:rsidRDefault="000F0952" w:rsidP="00526092">
            <w:pPr>
              <w:rPr>
                <w:sz w:val="24"/>
                <w:szCs w:val="24"/>
              </w:rPr>
            </w:pPr>
          </w:p>
          <w:p w:rsidR="000F0952" w:rsidRDefault="000F0952" w:rsidP="00526092">
            <w:pPr>
              <w:rPr>
                <w:sz w:val="24"/>
                <w:szCs w:val="24"/>
              </w:rPr>
            </w:pPr>
          </w:p>
          <w:p w:rsidR="000F0952" w:rsidRPr="001C2286" w:rsidRDefault="000F0952" w:rsidP="00526092">
            <w:pPr>
              <w:rPr>
                <w:sz w:val="24"/>
                <w:szCs w:val="24"/>
              </w:rPr>
            </w:pPr>
          </w:p>
        </w:tc>
        <w:tc>
          <w:tcPr>
            <w:tcW w:w="3901" w:type="dxa"/>
            <w:tcBorders>
              <w:top w:val="single" w:sz="4" w:space="0" w:color="auto"/>
            </w:tcBorders>
          </w:tcPr>
          <w:p w:rsidR="000F0952" w:rsidRDefault="000F0952" w:rsidP="00D42E72">
            <w:pPr>
              <w:rPr>
                <w:rFonts w:ascii="AR P丸ゴシック体M" w:eastAsia="AR P丸ゴシック体M" w:hAnsi="AR P丸ゴシック体M"/>
                <w:sz w:val="22"/>
              </w:rPr>
            </w:pPr>
            <w:r>
              <w:rPr>
                <w:rFonts w:ascii="AR P丸ゴシック体M" w:eastAsia="AR P丸ゴシック体M" w:hAnsi="AR P丸ゴシック体M" w:hint="eastAsia"/>
                <w:sz w:val="22"/>
              </w:rPr>
              <w:t>【財産目録等】</w:t>
            </w:r>
          </w:p>
          <w:p w:rsidR="000F0952" w:rsidRDefault="000F0952" w:rsidP="00B27F12">
            <w:pPr>
              <w:rPr>
                <w:sz w:val="24"/>
                <w:szCs w:val="24"/>
              </w:rPr>
            </w:pPr>
            <w:r>
              <w:rPr>
                <w:rFonts w:hint="eastAsia"/>
                <w:sz w:val="24"/>
                <w:szCs w:val="24"/>
              </w:rPr>
              <w:t>６　財産目録（５年間備置き）</w:t>
            </w:r>
          </w:p>
          <w:p w:rsidR="000F0952" w:rsidRDefault="000F0952" w:rsidP="000E21A9">
            <w:pPr>
              <w:ind w:left="240" w:hangingChars="100" w:hanging="240"/>
              <w:rPr>
                <w:sz w:val="24"/>
                <w:szCs w:val="24"/>
              </w:rPr>
            </w:pPr>
            <w:r>
              <w:rPr>
                <w:rFonts w:hint="eastAsia"/>
                <w:sz w:val="24"/>
                <w:szCs w:val="24"/>
              </w:rPr>
              <w:t>７　役員等名簿（氏名・住所）（５年間備置き）</w:t>
            </w:r>
          </w:p>
          <w:p w:rsidR="000F0952" w:rsidRDefault="000F0952" w:rsidP="000E21A9">
            <w:pPr>
              <w:ind w:left="240" w:hangingChars="100" w:hanging="240"/>
              <w:rPr>
                <w:sz w:val="24"/>
                <w:szCs w:val="24"/>
              </w:rPr>
            </w:pPr>
            <w:r>
              <w:rPr>
                <w:rFonts w:hint="eastAsia"/>
                <w:sz w:val="24"/>
                <w:szCs w:val="24"/>
              </w:rPr>
              <w:t>８　役員等報酬等支給基準（５年間備置き）</w:t>
            </w:r>
          </w:p>
          <w:p w:rsidR="000F0952" w:rsidRDefault="000F0952" w:rsidP="00B27F12">
            <w:pPr>
              <w:rPr>
                <w:sz w:val="24"/>
                <w:szCs w:val="24"/>
              </w:rPr>
            </w:pPr>
            <w:r>
              <w:rPr>
                <w:rFonts w:hint="eastAsia"/>
                <w:sz w:val="24"/>
                <w:szCs w:val="24"/>
              </w:rPr>
              <w:t>９　現況報告書（５年間備置き）</w:t>
            </w:r>
          </w:p>
          <w:p w:rsidR="000F0952" w:rsidRPr="00C518A0" w:rsidRDefault="000F0952" w:rsidP="00B27F12">
            <w:pPr>
              <w:rPr>
                <w:rFonts w:asciiTheme="minorEastAsia" w:hAnsiTheme="minorEastAsia"/>
                <w:sz w:val="18"/>
                <w:szCs w:val="18"/>
              </w:rPr>
            </w:pPr>
            <w:r w:rsidRPr="00C518A0">
              <w:rPr>
                <w:rFonts w:asciiTheme="minorEastAsia" w:hAnsiTheme="minorEastAsia" w:hint="eastAsia"/>
                <w:sz w:val="24"/>
                <w:szCs w:val="24"/>
              </w:rPr>
              <w:t>10　事業計画書</w:t>
            </w:r>
            <w:r w:rsidRPr="00C518A0">
              <w:rPr>
                <w:rFonts w:asciiTheme="minorEastAsia" w:hAnsiTheme="minorEastAsia" w:hint="eastAsia"/>
                <w:sz w:val="18"/>
                <w:szCs w:val="18"/>
              </w:rPr>
              <w:t>（定款で定めがある場合）</w:t>
            </w:r>
          </w:p>
          <w:p w:rsidR="000F0952" w:rsidRDefault="000F0952" w:rsidP="00B27F12">
            <w:pPr>
              <w:rPr>
                <w:sz w:val="24"/>
                <w:szCs w:val="24"/>
              </w:rPr>
            </w:pPr>
            <w:r w:rsidRPr="00C518A0">
              <w:rPr>
                <w:rFonts w:asciiTheme="minorEastAsia" w:hAnsiTheme="minorEastAsia" w:hint="eastAsia"/>
                <w:sz w:val="24"/>
                <w:szCs w:val="24"/>
              </w:rPr>
              <w:t xml:space="preserve">11　</w:t>
            </w:r>
            <w:r>
              <w:rPr>
                <w:rFonts w:hint="eastAsia"/>
                <w:sz w:val="24"/>
                <w:szCs w:val="24"/>
              </w:rPr>
              <w:t>算定シート</w:t>
            </w:r>
          </w:p>
          <w:p w:rsidR="000F0952" w:rsidRPr="00887BDF" w:rsidRDefault="000F0952" w:rsidP="00887BDF">
            <w:pPr>
              <w:rPr>
                <w:rFonts w:asciiTheme="minorEastAsia" w:hAnsiTheme="minorEastAsia"/>
                <w:sz w:val="24"/>
                <w:szCs w:val="24"/>
              </w:rPr>
            </w:pPr>
            <w:r w:rsidRPr="00887BDF">
              <w:rPr>
                <w:rFonts w:asciiTheme="minorEastAsia" w:hAnsiTheme="minorEastAsia" w:hint="eastAsia"/>
                <w:sz w:val="24"/>
                <w:szCs w:val="24"/>
              </w:rPr>
              <w:t>＊</w:t>
            </w:r>
            <w:r w:rsidR="00C518A0">
              <w:rPr>
                <w:rFonts w:asciiTheme="minorEastAsia" w:hAnsiTheme="minorEastAsia" w:hint="eastAsia"/>
                <w:sz w:val="24"/>
                <w:szCs w:val="24"/>
              </w:rPr>
              <w:t xml:space="preserve">　</w:t>
            </w:r>
            <w:r w:rsidRPr="00887BDF">
              <w:rPr>
                <w:rFonts w:asciiTheme="minorEastAsia" w:hAnsiTheme="minorEastAsia" w:hint="eastAsia"/>
                <w:sz w:val="24"/>
                <w:szCs w:val="24"/>
              </w:rPr>
              <w:t>保存期間について、規定なし。</w:t>
            </w:r>
          </w:p>
          <w:p w:rsidR="000F0952" w:rsidRPr="000703A3" w:rsidRDefault="00887BDF" w:rsidP="00451978">
            <w:pPr>
              <w:ind w:firstLineChars="50" w:firstLine="120"/>
              <w:rPr>
                <w:rFonts w:ascii="AR P丸ゴシック体M" w:eastAsia="AR P丸ゴシック体M" w:hAnsi="AR P丸ゴシック体M"/>
                <w:sz w:val="22"/>
              </w:rPr>
            </w:pPr>
            <w:r w:rsidRPr="00783E8C">
              <w:rPr>
                <w:rFonts w:hint="eastAsia"/>
                <w:sz w:val="24"/>
                <w:szCs w:val="24"/>
              </w:rPr>
              <w:t>※</w:t>
            </w:r>
            <w:r>
              <w:rPr>
                <w:rFonts w:hint="eastAsia"/>
                <w:sz w:val="24"/>
                <w:szCs w:val="24"/>
              </w:rPr>
              <w:t xml:space="preserve">　</w:t>
            </w:r>
            <w:r w:rsidR="000F0952">
              <w:rPr>
                <w:rFonts w:hint="eastAsia"/>
                <w:sz w:val="24"/>
                <w:szCs w:val="24"/>
              </w:rPr>
              <w:t>定款（ずっと備置き）</w:t>
            </w:r>
          </w:p>
        </w:tc>
        <w:tc>
          <w:tcPr>
            <w:tcW w:w="2133" w:type="dxa"/>
            <w:tcBorders>
              <w:top w:val="single" w:sz="4" w:space="0" w:color="auto"/>
            </w:tcBorders>
          </w:tcPr>
          <w:p w:rsidR="000F0952" w:rsidRPr="00AC69D3" w:rsidRDefault="000F0952" w:rsidP="00D42E72">
            <w:pPr>
              <w:rPr>
                <w:sz w:val="22"/>
              </w:rPr>
            </w:pPr>
            <w:r w:rsidRPr="00AC69D3">
              <w:rPr>
                <w:rFonts w:hint="eastAsia"/>
                <w:sz w:val="22"/>
              </w:rPr>
              <w:t>６月までに備え置くこと。</w:t>
            </w:r>
          </w:p>
          <w:p w:rsidR="000F0952" w:rsidRPr="00AC69D3" w:rsidRDefault="000F0952" w:rsidP="00D42E72">
            <w:pPr>
              <w:rPr>
                <w:sz w:val="22"/>
              </w:rPr>
            </w:pPr>
          </w:p>
          <w:p w:rsidR="000F0952" w:rsidRPr="00AC69D3" w:rsidRDefault="000F0952" w:rsidP="00D42E72">
            <w:pPr>
              <w:rPr>
                <w:sz w:val="22"/>
              </w:rPr>
            </w:pPr>
          </w:p>
          <w:p w:rsidR="000F0952" w:rsidRPr="00AC69D3" w:rsidRDefault="000F0952" w:rsidP="00D42E72">
            <w:pPr>
              <w:rPr>
                <w:sz w:val="22"/>
              </w:rPr>
            </w:pPr>
          </w:p>
          <w:p w:rsidR="000F0952" w:rsidRPr="00AC69D3" w:rsidRDefault="000F0952" w:rsidP="00D42E72">
            <w:pPr>
              <w:rPr>
                <w:sz w:val="22"/>
              </w:rPr>
            </w:pPr>
            <w:r w:rsidRPr="00AC69D3">
              <w:rPr>
                <w:rFonts w:hint="eastAsia"/>
                <w:sz w:val="22"/>
              </w:rPr>
              <w:t>（市への届出も必要）</w:t>
            </w:r>
          </w:p>
        </w:tc>
        <w:tc>
          <w:tcPr>
            <w:tcW w:w="1609" w:type="dxa"/>
            <w:tcBorders>
              <w:top w:val="single" w:sz="4" w:space="0" w:color="auto"/>
              <w:right w:val="single" w:sz="18" w:space="0" w:color="auto"/>
            </w:tcBorders>
          </w:tcPr>
          <w:p w:rsidR="000F0952" w:rsidRPr="000F3C73" w:rsidRDefault="000F0952" w:rsidP="006512D4">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34</w:t>
            </w:r>
            <w:r w:rsidRPr="000F3C73">
              <w:rPr>
                <w:rFonts w:hint="eastAsia"/>
                <w:sz w:val="22"/>
              </w:rPr>
              <w:t>第</w:t>
            </w:r>
            <w:r w:rsidRPr="000F3C73">
              <w:rPr>
                <w:rFonts w:hint="eastAsia"/>
                <w:sz w:val="22"/>
              </w:rPr>
              <w:t>1</w:t>
            </w:r>
            <w:r w:rsidRPr="000F3C73">
              <w:rPr>
                <w:rFonts w:hint="eastAsia"/>
                <w:sz w:val="22"/>
              </w:rPr>
              <w:t>項</w:t>
            </w:r>
            <w:r w:rsidR="003450B4" w:rsidRPr="000F3C73">
              <w:rPr>
                <w:rFonts w:hint="eastAsia"/>
                <w:sz w:val="22"/>
              </w:rPr>
              <w:t>、</w:t>
            </w:r>
            <w:r w:rsidRPr="000F3C73">
              <w:rPr>
                <w:rFonts w:hint="eastAsia"/>
                <w:sz w:val="22"/>
              </w:rPr>
              <w:t>法第</w:t>
            </w:r>
            <w:r w:rsidRPr="000F3C73">
              <w:rPr>
                <w:rFonts w:hint="eastAsia"/>
                <w:sz w:val="22"/>
              </w:rPr>
              <w:t>34</w:t>
            </w:r>
            <w:r w:rsidRPr="000F3C73">
              <w:rPr>
                <w:rFonts w:hint="eastAsia"/>
                <w:sz w:val="22"/>
              </w:rPr>
              <w:t>条の</w:t>
            </w:r>
            <w:r w:rsidR="00F546E2">
              <w:rPr>
                <w:rFonts w:hint="eastAsia"/>
                <w:sz w:val="22"/>
              </w:rPr>
              <w:t>2</w:t>
            </w:r>
            <w:r w:rsidRPr="000F3C73">
              <w:rPr>
                <w:rFonts w:hint="eastAsia"/>
                <w:sz w:val="22"/>
              </w:rPr>
              <w:t>第</w:t>
            </w:r>
            <w:r w:rsidRPr="000F3C73">
              <w:rPr>
                <w:rFonts w:hint="eastAsia"/>
                <w:sz w:val="22"/>
              </w:rPr>
              <w:t>1</w:t>
            </w:r>
            <w:r w:rsidRPr="000F3C73">
              <w:rPr>
                <w:rFonts w:hint="eastAsia"/>
                <w:sz w:val="22"/>
              </w:rPr>
              <w:t>項</w:t>
            </w:r>
            <w:r w:rsidR="003450B4" w:rsidRPr="000F3C73">
              <w:rPr>
                <w:rFonts w:hint="eastAsia"/>
                <w:sz w:val="22"/>
              </w:rPr>
              <w:t>、</w:t>
            </w:r>
            <w:r w:rsidRPr="000F3C73">
              <w:rPr>
                <w:rFonts w:hint="eastAsia"/>
                <w:sz w:val="22"/>
              </w:rPr>
              <w:t>法第</w:t>
            </w:r>
            <w:r w:rsidRPr="000F3C73">
              <w:rPr>
                <w:rFonts w:hint="eastAsia"/>
                <w:sz w:val="22"/>
              </w:rPr>
              <w:t>59</w:t>
            </w:r>
            <w:r w:rsidRPr="000F3C73">
              <w:rPr>
                <w:rFonts w:hint="eastAsia"/>
                <w:sz w:val="22"/>
              </w:rPr>
              <w:t>条第</w:t>
            </w:r>
            <w:r w:rsidR="00F546E2">
              <w:rPr>
                <w:rFonts w:hint="eastAsia"/>
                <w:sz w:val="22"/>
              </w:rPr>
              <w:t>2</w:t>
            </w:r>
            <w:r w:rsidRPr="000F3C73">
              <w:rPr>
                <w:rFonts w:hint="eastAsia"/>
                <w:sz w:val="22"/>
              </w:rPr>
              <w:t>号</w:t>
            </w:r>
          </w:p>
          <w:p w:rsidR="000F0952" w:rsidRPr="000F3C73" w:rsidRDefault="000F0952" w:rsidP="00526092">
            <w:pPr>
              <w:rPr>
                <w:sz w:val="22"/>
              </w:rPr>
            </w:pPr>
          </w:p>
          <w:p w:rsidR="000F0952" w:rsidRPr="000F3C73" w:rsidRDefault="000F0952" w:rsidP="00526092">
            <w:pPr>
              <w:rPr>
                <w:sz w:val="22"/>
              </w:rPr>
            </w:pPr>
          </w:p>
          <w:p w:rsidR="000F0952" w:rsidRPr="000F3C73" w:rsidRDefault="000F0952" w:rsidP="00526092">
            <w:pPr>
              <w:rPr>
                <w:sz w:val="22"/>
              </w:rPr>
            </w:pPr>
            <w:r w:rsidRPr="000F3C73">
              <w:rPr>
                <w:rFonts w:hint="eastAsia"/>
                <w:sz w:val="22"/>
              </w:rPr>
              <w:t>法第</w:t>
            </w:r>
            <w:r w:rsidRPr="000F3C73">
              <w:rPr>
                <w:rFonts w:hint="eastAsia"/>
                <w:sz w:val="22"/>
              </w:rPr>
              <w:t>34</w:t>
            </w:r>
            <w:r w:rsidRPr="000F3C73">
              <w:rPr>
                <w:rFonts w:hint="eastAsia"/>
                <w:sz w:val="22"/>
              </w:rPr>
              <w:t>条の</w:t>
            </w:r>
            <w:r w:rsidR="00F546E2">
              <w:rPr>
                <w:rFonts w:hint="eastAsia"/>
                <w:sz w:val="22"/>
              </w:rPr>
              <w:t>2</w:t>
            </w:r>
            <w:r w:rsidRPr="000F3C73">
              <w:rPr>
                <w:rFonts w:hint="eastAsia"/>
                <w:sz w:val="22"/>
              </w:rPr>
              <w:t>第</w:t>
            </w:r>
            <w:r w:rsidRPr="000F3C73">
              <w:rPr>
                <w:rFonts w:hint="eastAsia"/>
                <w:sz w:val="22"/>
              </w:rPr>
              <w:t>1</w:t>
            </w:r>
            <w:r w:rsidRPr="000F3C73">
              <w:rPr>
                <w:rFonts w:hint="eastAsia"/>
                <w:sz w:val="22"/>
              </w:rPr>
              <w:t>項</w:t>
            </w:r>
          </w:p>
        </w:tc>
      </w:tr>
      <w:tr w:rsidR="00F023CE" w:rsidRPr="001C2286" w:rsidTr="002D4ED9">
        <w:trPr>
          <w:trHeight w:val="358"/>
        </w:trPr>
        <w:tc>
          <w:tcPr>
            <w:tcW w:w="465" w:type="dxa"/>
            <w:vMerge w:val="restart"/>
            <w:tcBorders>
              <w:top w:val="single" w:sz="4" w:space="0" w:color="auto"/>
              <w:left w:val="single" w:sz="18" w:space="0" w:color="auto"/>
            </w:tcBorders>
          </w:tcPr>
          <w:p w:rsidR="00F023CE" w:rsidRDefault="00F023CE" w:rsidP="00D42E72">
            <w:pPr>
              <w:rPr>
                <w:sz w:val="24"/>
                <w:szCs w:val="24"/>
              </w:rPr>
            </w:pPr>
            <w:r>
              <w:rPr>
                <w:rFonts w:hint="eastAsia"/>
                <w:sz w:val="24"/>
                <w:szCs w:val="24"/>
              </w:rPr>
              <w:t>３</w:t>
            </w:r>
          </w:p>
        </w:tc>
        <w:tc>
          <w:tcPr>
            <w:tcW w:w="1248" w:type="dxa"/>
            <w:tcBorders>
              <w:top w:val="single" w:sz="4" w:space="0" w:color="auto"/>
            </w:tcBorders>
          </w:tcPr>
          <w:p w:rsidR="00F023CE" w:rsidRDefault="00F023CE" w:rsidP="00526092">
            <w:pPr>
              <w:rPr>
                <w:sz w:val="22"/>
              </w:rPr>
            </w:pPr>
            <w:r>
              <w:rPr>
                <w:rFonts w:hint="eastAsia"/>
                <w:sz w:val="24"/>
                <w:szCs w:val="24"/>
              </w:rPr>
              <w:t>備置き・閲覧　３</w:t>
            </w:r>
          </w:p>
          <w:p w:rsidR="00F023CE" w:rsidRDefault="00F023CE" w:rsidP="00526092">
            <w:pPr>
              <w:rPr>
                <w:sz w:val="22"/>
              </w:rPr>
            </w:pPr>
          </w:p>
          <w:p w:rsidR="00F023CE" w:rsidRPr="000F0952" w:rsidRDefault="00F023CE" w:rsidP="00526092">
            <w:pPr>
              <w:rPr>
                <w:sz w:val="22"/>
              </w:rPr>
            </w:pPr>
            <w:r w:rsidRPr="000F0952">
              <w:rPr>
                <w:rFonts w:hint="eastAsia"/>
                <w:sz w:val="22"/>
              </w:rPr>
              <w:t>（再確認）</w:t>
            </w:r>
          </w:p>
        </w:tc>
        <w:tc>
          <w:tcPr>
            <w:tcW w:w="3901" w:type="dxa"/>
            <w:tcBorders>
              <w:top w:val="single" w:sz="4" w:space="0" w:color="auto"/>
            </w:tcBorders>
          </w:tcPr>
          <w:p w:rsidR="00F023CE" w:rsidRPr="003D0B18" w:rsidRDefault="00F023CE" w:rsidP="00D42E72">
            <w:pPr>
              <w:rPr>
                <w:rFonts w:ascii="AR P丸ゴシック体M" w:eastAsia="AR P丸ゴシック体M" w:hAnsi="AR P丸ゴシック体M"/>
                <w:sz w:val="24"/>
                <w:szCs w:val="24"/>
              </w:rPr>
            </w:pPr>
            <w:r w:rsidRPr="003D0B18">
              <w:rPr>
                <w:rFonts w:ascii="AR P丸ゴシック体M" w:eastAsia="AR P丸ゴシック体M" w:hAnsi="AR P丸ゴシック体M" w:hint="eastAsia"/>
                <w:sz w:val="24"/>
                <w:szCs w:val="24"/>
              </w:rPr>
              <w:t>１　備置き・閲覧で従前からのもの</w:t>
            </w:r>
          </w:p>
          <w:p w:rsidR="00F023CE" w:rsidRPr="003D0B18" w:rsidRDefault="00F023CE" w:rsidP="000F0952">
            <w:pPr>
              <w:ind w:left="240" w:hangingChars="100" w:hanging="240"/>
              <w:rPr>
                <w:rFonts w:ascii="AR P丸ゴシック体M" w:eastAsia="AR P丸ゴシック体M" w:hAnsi="AR P丸ゴシック体M"/>
                <w:sz w:val="24"/>
                <w:szCs w:val="24"/>
              </w:rPr>
            </w:pPr>
            <w:r w:rsidRPr="003D0B18">
              <w:rPr>
                <w:rFonts w:ascii="AR P丸ゴシック体M" w:eastAsia="AR P丸ゴシック体M" w:hAnsi="AR P丸ゴシック体M" w:hint="eastAsia"/>
                <w:sz w:val="24"/>
                <w:szCs w:val="24"/>
              </w:rPr>
              <w:t xml:space="preserve">　計算書類、事業報告書、財産目録、監査の意見を記載した書類</w:t>
            </w:r>
          </w:p>
          <w:p w:rsidR="00F023CE" w:rsidRPr="003D0B18" w:rsidRDefault="00F023CE" w:rsidP="000F0952">
            <w:pPr>
              <w:ind w:left="240" w:hangingChars="100" w:hanging="240"/>
              <w:rPr>
                <w:rFonts w:ascii="AR P丸ゴシック体M" w:eastAsia="AR P丸ゴシック体M" w:hAnsi="AR P丸ゴシック体M"/>
                <w:sz w:val="24"/>
                <w:szCs w:val="24"/>
              </w:rPr>
            </w:pPr>
            <w:r w:rsidRPr="003D0B18">
              <w:rPr>
                <w:rFonts w:ascii="AR P丸ゴシック体M" w:eastAsia="AR P丸ゴシック体M" w:hAnsi="AR P丸ゴシック体M" w:hint="eastAsia"/>
                <w:sz w:val="24"/>
                <w:szCs w:val="24"/>
              </w:rPr>
              <w:t>２　改正で加わったもの</w:t>
            </w:r>
          </w:p>
          <w:p w:rsidR="00F023CE" w:rsidRPr="003D0B18" w:rsidRDefault="00F023CE" w:rsidP="000F0952">
            <w:pPr>
              <w:ind w:left="240" w:hangingChars="100" w:hanging="240"/>
              <w:rPr>
                <w:rFonts w:ascii="AR P丸ゴシック体M" w:eastAsia="AR P丸ゴシック体M" w:hAnsi="AR P丸ゴシック体M"/>
                <w:sz w:val="24"/>
                <w:szCs w:val="24"/>
              </w:rPr>
            </w:pPr>
            <w:r w:rsidRPr="003D0B18">
              <w:rPr>
                <w:rFonts w:ascii="AR P丸ゴシック体M" w:eastAsia="AR P丸ゴシック体M" w:hAnsi="AR P丸ゴシック体M" w:hint="eastAsia"/>
                <w:sz w:val="24"/>
                <w:szCs w:val="24"/>
              </w:rPr>
              <w:t xml:space="preserve">　現況報告書、役員区分ごとの報酬総額（現況報告書に記載）、定款、役員等の報酬等の支給基準、事業計画書　</w:t>
            </w:r>
          </w:p>
        </w:tc>
        <w:tc>
          <w:tcPr>
            <w:tcW w:w="2133" w:type="dxa"/>
            <w:tcBorders>
              <w:top w:val="single" w:sz="4" w:space="0" w:color="auto"/>
            </w:tcBorders>
          </w:tcPr>
          <w:p w:rsidR="00F023CE" w:rsidRPr="00AC69D3" w:rsidRDefault="00F023CE" w:rsidP="00D42E72">
            <w:pPr>
              <w:rPr>
                <w:sz w:val="22"/>
              </w:rPr>
            </w:pPr>
            <w:r w:rsidRPr="00AC69D3">
              <w:rPr>
                <w:rFonts w:hint="eastAsia"/>
                <w:sz w:val="22"/>
              </w:rPr>
              <w:t>事業計画書は、定款で作成することになっている場合</w:t>
            </w:r>
          </w:p>
        </w:tc>
        <w:tc>
          <w:tcPr>
            <w:tcW w:w="1609" w:type="dxa"/>
            <w:tcBorders>
              <w:top w:val="single" w:sz="4" w:space="0" w:color="auto"/>
              <w:right w:val="single" w:sz="18" w:space="0" w:color="auto"/>
            </w:tcBorders>
          </w:tcPr>
          <w:p w:rsidR="00F023CE" w:rsidRDefault="00F023CE" w:rsidP="00D42E72">
            <w:pPr>
              <w:rPr>
                <w:sz w:val="24"/>
                <w:szCs w:val="24"/>
              </w:rPr>
            </w:pPr>
          </w:p>
        </w:tc>
      </w:tr>
      <w:tr w:rsidR="00F023CE" w:rsidRPr="001C2286" w:rsidTr="00B34CA8">
        <w:trPr>
          <w:trHeight w:val="1404"/>
        </w:trPr>
        <w:tc>
          <w:tcPr>
            <w:tcW w:w="465" w:type="dxa"/>
            <w:vMerge/>
            <w:tcBorders>
              <w:left w:val="single" w:sz="18" w:space="0" w:color="auto"/>
            </w:tcBorders>
          </w:tcPr>
          <w:p w:rsidR="00F023CE" w:rsidRDefault="00F023CE" w:rsidP="00D42E72">
            <w:pPr>
              <w:rPr>
                <w:sz w:val="24"/>
                <w:szCs w:val="24"/>
              </w:rPr>
            </w:pPr>
          </w:p>
        </w:tc>
        <w:tc>
          <w:tcPr>
            <w:tcW w:w="1248" w:type="dxa"/>
            <w:tcBorders>
              <w:top w:val="nil"/>
            </w:tcBorders>
          </w:tcPr>
          <w:p w:rsidR="00F023CE" w:rsidRDefault="00F023CE" w:rsidP="00D42E72">
            <w:pPr>
              <w:rPr>
                <w:sz w:val="24"/>
                <w:szCs w:val="24"/>
              </w:rPr>
            </w:pPr>
            <w:r>
              <w:rPr>
                <w:rFonts w:hint="eastAsia"/>
                <w:sz w:val="24"/>
                <w:szCs w:val="24"/>
              </w:rPr>
              <w:t>備置き</w:t>
            </w:r>
          </w:p>
          <w:p w:rsidR="00F023CE" w:rsidRDefault="00F023CE" w:rsidP="00D42E72">
            <w:pPr>
              <w:rPr>
                <w:sz w:val="24"/>
                <w:szCs w:val="24"/>
              </w:rPr>
            </w:pPr>
          </w:p>
        </w:tc>
        <w:tc>
          <w:tcPr>
            <w:tcW w:w="3901" w:type="dxa"/>
            <w:tcBorders>
              <w:top w:val="nil"/>
            </w:tcBorders>
          </w:tcPr>
          <w:p w:rsidR="00F023CE" w:rsidRPr="003450B4" w:rsidRDefault="00F023CE" w:rsidP="00451978">
            <w:pPr>
              <w:ind w:left="240" w:hangingChars="100" w:hanging="240"/>
              <w:rPr>
                <w:szCs w:val="21"/>
              </w:rPr>
            </w:pPr>
            <w:r>
              <w:rPr>
                <w:rFonts w:hint="eastAsia"/>
                <w:sz w:val="24"/>
                <w:szCs w:val="24"/>
              </w:rPr>
              <w:t>１　評議員会議事録</w:t>
            </w:r>
            <w:r w:rsidRPr="003450B4">
              <w:rPr>
                <w:rFonts w:hint="eastAsia"/>
                <w:szCs w:val="21"/>
              </w:rPr>
              <w:t>（</w:t>
            </w:r>
            <w:r w:rsidRPr="003450B4">
              <w:rPr>
                <w:rFonts w:hint="eastAsia"/>
                <w:szCs w:val="21"/>
              </w:rPr>
              <w:t>10</w:t>
            </w:r>
            <w:r w:rsidRPr="003450B4">
              <w:rPr>
                <w:rFonts w:hint="eastAsia"/>
                <w:szCs w:val="21"/>
              </w:rPr>
              <w:t>年間備置き）</w:t>
            </w:r>
          </w:p>
          <w:p w:rsidR="00F023CE" w:rsidRDefault="00F023CE" w:rsidP="006512D4">
            <w:pPr>
              <w:rPr>
                <w:sz w:val="24"/>
                <w:szCs w:val="24"/>
              </w:rPr>
            </w:pPr>
            <w:r>
              <w:rPr>
                <w:rFonts w:hint="eastAsia"/>
                <w:sz w:val="24"/>
                <w:szCs w:val="24"/>
              </w:rPr>
              <w:t>２　理事会議事録</w:t>
            </w:r>
            <w:r w:rsidRPr="003450B4">
              <w:rPr>
                <w:rFonts w:hint="eastAsia"/>
                <w:szCs w:val="21"/>
              </w:rPr>
              <w:t>（</w:t>
            </w:r>
            <w:r w:rsidRPr="003450B4">
              <w:rPr>
                <w:rFonts w:hint="eastAsia"/>
                <w:szCs w:val="21"/>
              </w:rPr>
              <w:t>10</w:t>
            </w:r>
            <w:r w:rsidRPr="003450B4">
              <w:rPr>
                <w:rFonts w:hint="eastAsia"/>
                <w:szCs w:val="21"/>
              </w:rPr>
              <w:t>年間備置き）</w:t>
            </w:r>
          </w:p>
          <w:p w:rsidR="00F023CE" w:rsidRPr="000C2145" w:rsidRDefault="00F023CE" w:rsidP="00C518A0">
            <w:pPr>
              <w:ind w:leftChars="15" w:left="31"/>
              <w:rPr>
                <w:rFonts w:asciiTheme="minorEastAsia" w:hAnsiTheme="minorEastAsia"/>
                <w:sz w:val="24"/>
                <w:szCs w:val="24"/>
              </w:rPr>
            </w:pPr>
            <w:r w:rsidRPr="000C2145">
              <w:rPr>
                <w:rFonts w:asciiTheme="minorEastAsia" w:hAnsiTheme="minorEastAsia" w:hint="eastAsia"/>
                <w:sz w:val="24"/>
                <w:szCs w:val="24"/>
              </w:rPr>
              <w:t>＊</w:t>
            </w:r>
            <w:r>
              <w:rPr>
                <w:rFonts w:asciiTheme="minorEastAsia" w:hAnsiTheme="minorEastAsia" w:hint="eastAsia"/>
                <w:sz w:val="24"/>
                <w:szCs w:val="24"/>
              </w:rPr>
              <w:t xml:space="preserve">　</w:t>
            </w:r>
            <w:r w:rsidRPr="000C2145">
              <w:rPr>
                <w:rFonts w:asciiTheme="minorEastAsia" w:hAnsiTheme="minorEastAsia" w:hint="eastAsia"/>
                <w:sz w:val="24"/>
                <w:szCs w:val="24"/>
              </w:rPr>
              <w:t>保存期間について、規定なし。</w:t>
            </w:r>
          </w:p>
        </w:tc>
        <w:tc>
          <w:tcPr>
            <w:tcW w:w="2133" w:type="dxa"/>
            <w:tcBorders>
              <w:top w:val="nil"/>
            </w:tcBorders>
          </w:tcPr>
          <w:p w:rsidR="00F023CE" w:rsidRPr="00AC69D3" w:rsidRDefault="00F023CE" w:rsidP="00D42E72">
            <w:pPr>
              <w:rPr>
                <w:sz w:val="22"/>
              </w:rPr>
            </w:pPr>
            <w:r w:rsidRPr="00AC69D3">
              <w:rPr>
                <w:rFonts w:hint="eastAsia"/>
                <w:sz w:val="22"/>
              </w:rPr>
              <w:t>閲覧については、要注意。関連ページ参照</w:t>
            </w:r>
          </w:p>
        </w:tc>
        <w:tc>
          <w:tcPr>
            <w:tcW w:w="1609" w:type="dxa"/>
            <w:tcBorders>
              <w:top w:val="nil"/>
              <w:right w:val="single" w:sz="18" w:space="0" w:color="auto"/>
            </w:tcBorders>
          </w:tcPr>
          <w:p w:rsidR="00F023CE" w:rsidRPr="000F3C73" w:rsidRDefault="00F023CE" w:rsidP="006512D4">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11</w:t>
            </w:r>
            <w:r w:rsidRPr="000F3C73">
              <w:rPr>
                <w:rFonts w:hint="eastAsia"/>
                <w:sz w:val="22"/>
              </w:rPr>
              <w:t>第</w:t>
            </w:r>
            <w:r w:rsidRPr="000F3C73">
              <w:rPr>
                <w:rFonts w:hint="eastAsia"/>
                <w:sz w:val="22"/>
              </w:rPr>
              <w:t>2</w:t>
            </w:r>
            <w:r w:rsidRPr="000F3C73">
              <w:rPr>
                <w:rFonts w:hint="eastAsia"/>
                <w:sz w:val="22"/>
              </w:rPr>
              <w:t>項、法第</w:t>
            </w:r>
            <w:r w:rsidRPr="000F3C73">
              <w:rPr>
                <w:rFonts w:hint="eastAsia"/>
                <w:sz w:val="22"/>
              </w:rPr>
              <w:t>45</w:t>
            </w:r>
            <w:r w:rsidRPr="000F3C73">
              <w:rPr>
                <w:rFonts w:hint="eastAsia"/>
                <w:sz w:val="22"/>
              </w:rPr>
              <w:t>条の</w:t>
            </w:r>
            <w:r w:rsidRPr="000F3C73">
              <w:rPr>
                <w:rFonts w:hint="eastAsia"/>
                <w:sz w:val="22"/>
              </w:rPr>
              <w:t>15</w:t>
            </w:r>
            <w:r w:rsidRPr="000F3C73">
              <w:rPr>
                <w:rFonts w:hint="eastAsia"/>
                <w:sz w:val="22"/>
              </w:rPr>
              <w:t>第</w:t>
            </w:r>
            <w:r w:rsidRPr="000F3C73">
              <w:rPr>
                <w:rFonts w:hint="eastAsia"/>
                <w:sz w:val="22"/>
              </w:rPr>
              <w:t>1</w:t>
            </w:r>
            <w:r w:rsidRPr="000F3C73">
              <w:rPr>
                <w:rFonts w:hint="eastAsia"/>
                <w:sz w:val="22"/>
              </w:rPr>
              <w:t>項</w:t>
            </w:r>
          </w:p>
        </w:tc>
      </w:tr>
      <w:tr w:rsidR="009A5667" w:rsidRPr="001C2286" w:rsidTr="002D4ED9">
        <w:trPr>
          <w:trHeight w:val="2115"/>
        </w:trPr>
        <w:tc>
          <w:tcPr>
            <w:tcW w:w="465" w:type="dxa"/>
            <w:tcBorders>
              <w:top w:val="single" w:sz="4" w:space="0" w:color="auto"/>
              <w:left w:val="single" w:sz="18" w:space="0" w:color="auto"/>
            </w:tcBorders>
          </w:tcPr>
          <w:p w:rsidR="009A5667" w:rsidRDefault="00D916FD" w:rsidP="00D42E72">
            <w:pPr>
              <w:rPr>
                <w:sz w:val="24"/>
                <w:szCs w:val="24"/>
              </w:rPr>
            </w:pPr>
            <w:r>
              <w:rPr>
                <w:rFonts w:hint="eastAsia"/>
                <w:sz w:val="24"/>
                <w:szCs w:val="24"/>
              </w:rPr>
              <w:t>４</w:t>
            </w:r>
          </w:p>
        </w:tc>
        <w:tc>
          <w:tcPr>
            <w:tcW w:w="1248" w:type="dxa"/>
            <w:tcBorders>
              <w:top w:val="single" w:sz="4" w:space="0" w:color="auto"/>
            </w:tcBorders>
          </w:tcPr>
          <w:p w:rsidR="009A5667" w:rsidRPr="00C06908" w:rsidRDefault="009A5667" w:rsidP="00D42E72">
            <w:pPr>
              <w:rPr>
                <w:sz w:val="24"/>
                <w:szCs w:val="24"/>
              </w:rPr>
            </w:pPr>
            <w:r w:rsidRPr="00C06908">
              <w:rPr>
                <w:rFonts w:hint="eastAsia"/>
                <w:sz w:val="24"/>
                <w:szCs w:val="24"/>
              </w:rPr>
              <w:t>備置き書類で、評議員会で修正等があった場合</w:t>
            </w:r>
          </w:p>
        </w:tc>
        <w:tc>
          <w:tcPr>
            <w:tcW w:w="3901" w:type="dxa"/>
            <w:tcBorders>
              <w:top w:val="single" w:sz="4" w:space="0" w:color="auto"/>
            </w:tcBorders>
          </w:tcPr>
          <w:p w:rsidR="009A5667" w:rsidRDefault="009A5667" w:rsidP="009A5667">
            <w:pPr>
              <w:rPr>
                <w:rFonts w:asciiTheme="minorEastAsia" w:hAnsiTheme="minorEastAsia"/>
                <w:sz w:val="24"/>
                <w:szCs w:val="24"/>
              </w:rPr>
            </w:pPr>
            <w:r>
              <w:rPr>
                <w:rFonts w:asciiTheme="minorEastAsia" w:hAnsiTheme="minorEastAsia" w:hint="eastAsia"/>
                <w:sz w:val="24"/>
                <w:szCs w:val="24"/>
              </w:rPr>
              <w:t>仮に、定時評議員会で備置き書類に誤りがあり、修正等があった場合には、差し替えすること。</w:t>
            </w:r>
          </w:p>
          <w:p w:rsidR="009A5667" w:rsidRDefault="009A5667" w:rsidP="000C2145">
            <w:pPr>
              <w:ind w:firstLineChars="50" w:firstLine="120"/>
              <w:rPr>
                <w:rFonts w:asciiTheme="minorEastAsia" w:hAnsiTheme="minorEastAsia"/>
                <w:sz w:val="24"/>
                <w:szCs w:val="24"/>
              </w:rPr>
            </w:pPr>
          </w:p>
          <w:p w:rsidR="009A5667" w:rsidRDefault="009A5667" w:rsidP="000C2145">
            <w:pPr>
              <w:ind w:firstLineChars="50" w:firstLine="120"/>
              <w:rPr>
                <w:sz w:val="24"/>
                <w:szCs w:val="24"/>
              </w:rPr>
            </w:pPr>
          </w:p>
        </w:tc>
        <w:tc>
          <w:tcPr>
            <w:tcW w:w="2133" w:type="dxa"/>
            <w:tcBorders>
              <w:top w:val="single" w:sz="4" w:space="0" w:color="auto"/>
            </w:tcBorders>
          </w:tcPr>
          <w:p w:rsidR="009A5667" w:rsidRPr="00AC69D3" w:rsidRDefault="009A5667" w:rsidP="00D42E72">
            <w:pPr>
              <w:rPr>
                <w:sz w:val="22"/>
              </w:rPr>
            </w:pPr>
            <w:r w:rsidRPr="00AC69D3">
              <w:rPr>
                <w:rFonts w:hint="eastAsia"/>
                <w:sz w:val="22"/>
              </w:rPr>
              <w:t>決算の理事会で「定時評議員会の承認の前であるため、修正等があり得る」等の附記は、法人の任意による。</w:t>
            </w:r>
          </w:p>
        </w:tc>
        <w:tc>
          <w:tcPr>
            <w:tcW w:w="1609" w:type="dxa"/>
            <w:tcBorders>
              <w:top w:val="single" w:sz="4" w:space="0" w:color="auto"/>
              <w:right w:val="single" w:sz="18" w:space="0" w:color="auto"/>
            </w:tcBorders>
          </w:tcPr>
          <w:p w:rsidR="009344D4" w:rsidRPr="000F3C73" w:rsidRDefault="009344D4" w:rsidP="009344D4">
            <w:pPr>
              <w:rPr>
                <w:rFonts w:asciiTheme="minorEastAsia" w:hAnsiTheme="minorEastAsia"/>
                <w:sz w:val="22"/>
              </w:rPr>
            </w:pPr>
            <w:r w:rsidRPr="00367E35">
              <w:rPr>
                <w:sz w:val="22"/>
              </w:rPr>
              <w:t>ＦＡＱ</w:t>
            </w:r>
            <w:r w:rsidR="00146ED8">
              <w:rPr>
                <w:rFonts w:asciiTheme="minorEastAsia" w:hAnsiTheme="minorEastAsia" w:hint="eastAsia"/>
                <w:sz w:val="22"/>
              </w:rPr>
              <w:t>（平成</w:t>
            </w:r>
            <w:r w:rsidR="00146ED8" w:rsidRPr="00367E35">
              <w:rPr>
                <w:sz w:val="22"/>
              </w:rPr>
              <w:t>28</w:t>
            </w:r>
            <w:r w:rsidR="00146ED8">
              <w:rPr>
                <w:rFonts w:asciiTheme="minorEastAsia" w:hAnsiTheme="minorEastAsia" w:hint="eastAsia"/>
                <w:sz w:val="22"/>
              </w:rPr>
              <w:t>年</w:t>
            </w:r>
            <w:r w:rsidR="00146ED8" w:rsidRPr="00367E35">
              <w:rPr>
                <w:sz w:val="22"/>
              </w:rPr>
              <w:t>11</w:t>
            </w:r>
            <w:r w:rsidR="00146ED8">
              <w:rPr>
                <w:rFonts w:asciiTheme="minorEastAsia" w:hAnsiTheme="minorEastAsia" w:hint="eastAsia"/>
                <w:sz w:val="22"/>
              </w:rPr>
              <w:t>月</w:t>
            </w:r>
            <w:r w:rsidR="00146ED8" w:rsidRPr="00367E35">
              <w:rPr>
                <w:sz w:val="22"/>
              </w:rPr>
              <w:t>11</w:t>
            </w:r>
            <w:r w:rsidR="00146ED8">
              <w:rPr>
                <w:rFonts w:asciiTheme="minorEastAsia" w:hAnsiTheme="minorEastAsia" w:hint="eastAsia"/>
                <w:sz w:val="22"/>
              </w:rPr>
              <w:t>日</w:t>
            </w:r>
            <w:r w:rsidR="00FD0C2C">
              <w:rPr>
                <w:rFonts w:asciiTheme="minorEastAsia" w:hAnsiTheme="minorEastAsia" w:hint="eastAsia"/>
                <w:sz w:val="22"/>
              </w:rPr>
              <w:t>）</w:t>
            </w:r>
            <w:r w:rsidRPr="00367E35">
              <w:rPr>
                <w:sz w:val="22"/>
              </w:rPr>
              <w:t>47-2</w:t>
            </w:r>
          </w:p>
          <w:p w:rsidR="009A5667" w:rsidRPr="00FD0C2C" w:rsidRDefault="009A5667" w:rsidP="006512D4">
            <w:pPr>
              <w:rPr>
                <w:sz w:val="22"/>
              </w:rPr>
            </w:pPr>
          </w:p>
        </w:tc>
      </w:tr>
      <w:tr w:rsidR="009A5667" w:rsidRPr="001C2286" w:rsidTr="002D4ED9">
        <w:trPr>
          <w:trHeight w:val="390"/>
        </w:trPr>
        <w:tc>
          <w:tcPr>
            <w:tcW w:w="465" w:type="dxa"/>
            <w:tcBorders>
              <w:top w:val="single" w:sz="4" w:space="0" w:color="auto"/>
              <w:left w:val="single" w:sz="18" w:space="0" w:color="auto"/>
            </w:tcBorders>
          </w:tcPr>
          <w:p w:rsidR="009A5667" w:rsidRDefault="00D916FD" w:rsidP="00D42E72">
            <w:pPr>
              <w:rPr>
                <w:sz w:val="24"/>
                <w:szCs w:val="24"/>
              </w:rPr>
            </w:pPr>
            <w:r>
              <w:rPr>
                <w:rFonts w:hint="eastAsia"/>
                <w:sz w:val="24"/>
                <w:szCs w:val="24"/>
              </w:rPr>
              <w:t>５</w:t>
            </w:r>
          </w:p>
        </w:tc>
        <w:tc>
          <w:tcPr>
            <w:tcW w:w="1248" w:type="dxa"/>
            <w:tcBorders>
              <w:top w:val="single" w:sz="4" w:space="0" w:color="auto"/>
            </w:tcBorders>
          </w:tcPr>
          <w:p w:rsidR="009A5667" w:rsidRDefault="009A5667" w:rsidP="00D42E72">
            <w:pPr>
              <w:rPr>
                <w:sz w:val="24"/>
                <w:szCs w:val="24"/>
              </w:rPr>
            </w:pPr>
            <w:r>
              <w:rPr>
                <w:rFonts w:hint="eastAsia"/>
                <w:sz w:val="24"/>
                <w:szCs w:val="24"/>
              </w:rPr>
              <w:t>公表　１</w:t>
            </w:r>
          </w:p>
        </w:tc>
        <w:tc>
          <w:tcPr>
            <w:tcW w:w="3901" w:type="dxa"/>
            <w:tcBorders>
              <w:top w:val="single" w:sz="4" w:space="0" w:color="auto"/>
            </w:tcBorders>
          </w:tcPr>
          <w:p w:rsidR="009A5667" w:rsidRPr="003D0B18" w:rsidRDefault="009A5667" w:rsidP="00887BDF">
            <w:pPr>
              <w:rPr>
                <w:rFonts w:asciiTheme="minorEastAsia" w:hAnsiTheme="minorEastAsia"/>
                <w:sz w:val="24"/>
                <w:szCs w:val="24"/>
              </w:rPr>
            </w:pPr>
            <w:r w:rsidRPr="003D0B18">
              <w:rPr>
                <w:rFonts w:asciiTheme="minorEastAsia" w:hAnsiTheme="minorEastAsia" w:hint="eastAsia"/>
                <w:sz w:val="24"/>
                <w:szCs w:val="24"/>
              </w:rPr>
              <w:t>法改正により、法に規定された。これまでは、「通知」</w:t>
            </w:r>
            <w:r w:rsidR="006B472F" w:rsidRPr="003D0B18">
              <w:rPr>
                <w:rFonts w:asciiTheme="minorEastAsia" w:hAnsiTheme="minorEastAsia" w:hint="eastAsia"/>
                <w:sz w:val="24"/>
                <w:szCs w:val="24"/>
              </w:rPr>
              <w:t>で義務付けていた</w:t>
            </w:r>
            <w:r w:rsidRPr="003D0B18">
              <w:rPr>
                <w:rFonts w:asciiTheme="minorEastAsia" w:hAnsiTheme="minorEastAsia" w:hint="eastAsia"/>
                <w:sz w:val="24"/>
                <w:szCs w:val="24"/>
              </w:rPr>
              <w:t>。</w:t>
            </w:r>
          </w:p>
        </w:tc>
        <w:tc>
          <w:tcPr>
            <w:tcW w:w="2133" w:type="dxa"/>
            <w:tcBorders>
              <w:top w:val="single" w:sz="4" w:space="0" w:color="auto"/>
            </w:tcBorders>
          </w:tcPr>
          <w:p w:rsidR="009A5667" w:rsidRPr="00AC69D3" w:rsidRDefault="009A5667" w:rsidP="00D42E72">
            <w:pPr>
              <w:rPr>
                <w:sz w:val="22"/>
              </w:rPr>
            </w:pPr>
          </w:p>
        </w:tc>
        <w:tc>
          <w:tcPr>
            <w:tcW w:w="1609" w:type="dxa"/>
            <w:tcBorders>
              <w:top w:val="single" w:sz="4" w:space="0" w:color="auto"/>
              <w:right w:val="single" w:sz="18" w:space="0" w:color="auto"/>
            </w:tcBorders>
          </w:tcPr>
          <w:p w:rsidR="009A5667" w:rsidRPr="000F3C73" w:rsidRDefault="004244D5" w:rsidP="006512D4">
            <w:pPr>
              <w:rPr>
                <w:sz w:val="22"/>
              </w:rPr>
            </w:pPr>
            <w:r w:rsidRPr="000F3C73">
              <w:rPr>
                <w:rFonts w:hint="eastAsia"/>
                <w:sz w:val="22"/>
              </w:rPr>
              <w:t>法第</w:t>
            </w:r>
            <w:r w:rsidRPr="000F3C73">
              <w:rPr>
                <w:rFonts w:hint="eastAsia"/>
                <w:sz w:val="22"/>
              </w:rPr>
              <w:t>59</w:t>
            </w:r>
            <w:r w:rsidRPr="000F3C73">
              <w:rPr>
                <w:rFonts w:hint="eastAsia"/>
                <w:sz w:val="22"/>
              </w:rPr>
              <w:t>条の</w:t>
            </w:r>
            <w:r w:rsidR="00F546E2">
              <w:rPr>
                <w:rFonts w:hint="eastAsia"/>
                <w:sz w:val="22"/>
              </w:rPr>
              <w:t>2</w:t>
            </w:r>
          </w:p>
        </w:tc>
      </w:tr>
      <w:tr w:rsidR="00451978" w:rsidRPr="001C2286" w:rsidTr="002D4ED9">
        <w:trPr>
          <w:trHeight w:val="2833"/>
        </w:trPr>
        <w:tc>
          <w:tcPr>
            <w:tcW w:w="465" w:type="dxa"/>
            <w:tcBorders>
              <w:left w:val="single" w:sz="18" w:space="0" w:color="auto"/>
            </w:tcBorders>
          </w:tcPr>
          <w:p w:rsidR="00451978" w:rsidRDefault="00D916FD" w:rsidP="00D42E72">
            <w:pPr>
              <w:rPr>
                <w:sz w:val="24"/>
                <w:szCs w:val="24"/>
              </w:rPr>
            </w:pPr>
            <w:r>
              <w:rPr>
                <w:rFonts w:hint="eastAsia"/>
                <w:sz w:val="24"/>
                <w:szCs w:val="24"/>
              </w:rPr>
              <w:t>６</w:t>
            </w:r>
          </w:p>
          <w:p w:rsidR="00451978" w:rsidRDefault="00451978" w:rsidP="00D42E72">
            <w:pPr>
              <w:rPr>
                <w:sz w:val="24"/>
                <w:szCs w:val="24"/>
              </w:rPr>
            </w:pPr>
          </w:p>
          <w:p w:rsidR="00451978" w:rsidRDefault="00451978" w:rsidP="00D42E72">
            <w:pPr>
              <w:rPr>
                <w:sz w:val="24"/>
                <w:szCs w:val="24"/>
              </w:rPr>
            </w:pPr>
          </w:p>
          <w:p w:rsidR="00451978" w:rsidRDefault="00451978" w:rsidP="00D42E72">
            <w:pPr>
              <w:rPr>
                <w:sz w:val="24"/>
                <w:szCs w:val="24"/>
              </w:rPr>
            </w:pPr>
          </w:p>
          <w:p w:rsidR="00451978" w:rsidRDefault="00451978" w:rsidP="00D42E72">
            <w:pPr>
              <w:rPr>
                <w:sz w:val="24"/>
                <w:szCs w:val="24"/>
              </w:rPr>
            </w:pPr>
          </w:p>
          <w:p w:rsidR="00451978" w:rsidRDefault="00451978" w:rsidP="00D42E72">
            <w:pPr>
              <w:rPr>
                <w:sz w:val="24"/>
                <w:szCs w:val="24"/>
              </w:rPr>
            </w:pPr>
          </w:p>
          <w:p w:rsidR="00451978" w:rsidRDefault="00451978" w:rsidP="00D42E72">
            <w:pPr>
              <w:rPr>
                <w:sz w:val="24"/>
                <w:szCs w:val="24"/>
              </w:rPr>
            </w:pPr>
          </w:p>
          <w:p w:rsidR="00451978" w:rsidRPr="001C2286" w:rsidRDefault="00451978" w:rsidP="00D42E72">
            <w:pPr>
              <w:rPr>
                <w:sz w:val="24"/>
                <w:szCs w:val="24"/>
              </w:rPr>
            </w:pPr>
          </w:p>
        </w:tc>
        <w:tc>
          <w:tcPr>
            <w:tcW w:w="1248" w:type="dxa"/>
          </w:tcPr>
          <w:p w:rsidR="00451978" w:rsidRDefault="00451978" w:rsidP="00D42E72">
            <w:pPr>
              <w:rPr>
                <w:sz w:val="24"/>
                <w:szCs w:val="24"/>
              </w:rPr>
            </w:pPr>
            <w:r>
              <w:rPr>
                <w:rFonts w:hint="eastAsia"/>
                <w:sz w:val="24"/>
                <w:szCs w:val="24"/>
              </w:rPr>
              <w:t>公表</w:t>
            </w:r>
            <w:r w:rsidR="009A5667">
              <w:rPr>
                <w:rFonts w:hint="eastAsia"/>
                <w:sz w:val="24"/>
                <w:szCs w:val="24"/>
              </w:rPr>
              <w:t xml:space="preserve">　２</w:t>
            </w:r>
          </w:p>
        </w:tc>
        <w:tc>
          <w:tcPr>
            <w:tcW w:w="3901" w:type="dxa"/>
            <w:tcBorders>
              <w:top w:val="single" w:sz="4" w:space="0" w:color="auto"/>
            </w:tcBorders>
          </w:tcPr>
          <w:p w:rsidR="00451978" w:rsidRDefault="00451978" w:rsidP="00D42E72">
            <w:pPr>
              <w:rPr>
                <w:sz w:val="24"/>
                <w:szCs w:val="24"/>
              </w:rPr>
            </w:pPr>
            <w:r>
              <w:rPr>
                <w:rFonts w:hint="eastAsia"/>
                <w:sz w:val="24"/>
                <w:szCs w:val="24"/>
              </w:rPr>
              <w:t>（公表しなければならないもの）</w:t>
            </w:r>
          </w:p>
          <w:p w:rsidR="00451978" w:rsidRDefault="00451978" w:rsidP="00D42E72">
            <w:pPr>
              <w:rPr>
                <w:sz w:val="24"/>
                <w:szCs w:val="24"/>
              </w:rPr>
            </w:pPr>
            <w:r>
              <w:rPr>
                <w:rFonts w:hint="eastAsia"/>
                <w:sz w:val="24"/>
                <w:szCs w:val="24"/>
              </w:rPr>
              <w:t>１　計算書類</w:t>
            </w:r>
          </w:p>
          <w:p w:rsidR="00451978" w:rsidRDefault="00451978" w:rsidP="00D42E72">
            <w:pPr>
              <w:rPr>
                <w:sz w:val="24"/>
                <w:szCs w:val="24"/>
              </w:rPr>
            </w:pPr>
            <w:r>
              <w:rPr>
                <w:rFonts w:hint="eastAsia"/>
                <w:sz w:val="24"/>
                <w:szCs w:val="24"/>
              </w:rPr>
              <w:t>２　役員等名簿（氏名・住所）</w:t>
            </w:r>
          </w:p>
          <w:p w:rsidR="00451978" w:rsidRPr="001D43E5" w:rsidRDefault="00451978" w:rsidP="00C4298E">
            <w:pPr>
              <w:rPr>
                <w:sz w:val="24"/>
                <w:szCs w:val="24"/>
              </w:rPr>
            </w:pPr>
            <w:r>
              <w:rPr>
                <w:rFonts w:hint="eastAsia"/>
                <w:sz w:val="24"/>
                <w:szCs w:val="24"/>
              </w:rPr>
              <w:t xml:space="preserve">３　</w:t>
            </w:r>
            <w:r w:rsidRPr="001D43E5">
              <w:rPr>
                <w:rFonts w:hint="eastAsia"/>
                <w:sz w:val="24"/>
                <w:szCs w:val="24"/>
              </w:rPr>
              <w:t>役員等報酬等支給基準</w:t>
            </w:r>
          </w:p>
          <w:p w:rsidR="00451978" w:rsidRPr="001D43E5" w:rsidRDefault="00451978" w:rsidP="00C4298E">
            <w:pPr>
              <w:rPr>
                <w:sz w:val="24"/>
                <w:szCs w:val="24"/>
              </w:rPr>
            </w:pPr>
            <w:r w:rsidRPr="001D43E5">
              <w:rPr>
                <w:rFonts w:hint="eastAsia"/>
                <w:sz w:val="24"/>
                <w:szCs w:val="24"/>
              </w:rPr>
              <w:t>４　現況報告書</w:t>
            </w:r>
          </w:p>
          <w:p w:rsidR="00451978" w:rsidRPr="001D43E5" w:rsidRDefault="00451978" w:rsidP="00C4298E">
            <w:pPr>
              <w:rPr>
                <w:sz w:val="24"/>
                <w:szCs w:val="24"/>
              </w:rPr>
            </w:pPr>
            <w:r w:rsidRPr="001D43E5">
              <w:rPr>
                <w:rFonts w:hint="eastAsia"/>
                <w:sz w:val="24"/>
                <w:szCs w:val="24"/>
              </w:rPr>
              <w:t>５　社会福祉充実計画（該当法人）</w:t>
            </w:r>
          </w:p>
          <w:p w:rsidR="00451978" w:rsidRDefault="00451978" w:rsidP="000E1380">
            <w:pPr>
              <w:rPr>
                <w:rFonts w:ascii="AR P丸ゴシック体M" w:eastAsia="AR P丸ゴシック体M" w:hAnsi="AR P丸ゴシック体M"/>
                <w:sz w:val="22"/>
              </w:rPr>
            </w:pPr>
            <w:r w:rsidRPr="001D43E5">
              <w:rPr>
                <w:rFonts w:hint="eastAsia"/>
                <w:sz w:val="24"/>
                <w:szCs w:val="24"/>
              </w:rPr>
              <w:t>６　定款</w:t>
            </w:r>
          </w:p>
        </w:tc>
        <w:tc>
          <w:tcPr>
            <w:tcW w:w="2133" w:type="dxa"/>
            <w:tcBorders>
              <w:top w:val="single" w:sz="4" w:space="0" w:color="auto"/>
            </w:tcBorders>
          </w:tcPr>
          <w:p w:rsidR="00451978" w:rsidRPr="00AC69D3" w:rsidRDefault="00451978" w:rsidP="0048795D">
            <w:pPr>
              <w:rPr>
                <w:sz w:val="22"/>
              </w:rPr>
            </w:pPr>
            <w:r w:rsidRPr="00AC69D3">
              <w:rPr>
                <w:rFonts w:hint="eastAsia"/>
                <w:sz w:val="22"/>
              </w:rPr>
              <w:t>左記の３、５、６に変更があった場合は、その都度最新のものを公表。特に定款は変更があれば、市への届出又は承認後、定款を更新すること。</w:t>
            </w:r>
          </w:p>
        </w:tc>
        <w:tc>
          <w:tcPr>
            <w:tcW w:w="1609" w:type="dxa"/>
            <w:tcBorders>
              <w:top w:val="single" w:sz="4" w:space="0" w:color="auto"/>
              <w:right w:val="single" w:sz="18" w:space="0" w:color="auto"/>
            </w:tcBorders>
          </w:tcPr>
          <w:p w:rsidR="00451978" w:rsidRPr="000F3C73" w:rsidRDefault="00451978" w:rsidP="00D42E72">
            <w:pPr>
              <w:rPr>
                <w:sz w:val="22"/>
              </w:rPr>
            </w:pPr>
            <w:r w:rsidRPr="000F3C73">
              <w:rPr>
                <w:rFonts w:hint="eastAsia"/>
                <w:sz w:val="22"/>
              </w:rPr>
              <w:t>法第</w:t>
            </w:r>
            <w:r w:rsidRPr="000F3C73">
              <w:rPr>
                <w:rFonts w:hint="eastAsia"/>
                <w:sz w:val="22"/>
              </w:rPr>
              <w:t>59</w:t>
            </w:r>
            <w:r w:rsidRPr="000F3C73">
              <w:rPr>
                <w:rFonts w:hint="eastAsia"/>
                <w:sz w:val="22"/>
              </w:rPr>
              <w:t>条の</w:t>
            </w:r>
            <w:r w:rsidR="00F546E2">
              <w:rPr>
                <w:rFonts w:hint="eastAsia"/>
                <w:sz w:val="22"/>
              </w:rPr>
              <w:t>2</w:t>
            </w:r>
            <w:r w:rsidRPr="000F3C73">
              <w:rPr>
                <w:rFonts w:hint="eastAsia"/>
                <w:sz w:val="22"/>
              </w:rPr>
              <w:t>第</w:t>
            </w:r>
            <w:r w:rsidRPr="000F3C73">
              <w:rPr>
                <w:rFonts w:hint="eastAsia"/>
                <w:sz w:val="22"/>
              </w:rPr>
              <w:t>2</w:t>
            </w:r>
            <w:r w:rsidRPr="000F3C73">
              <w:rPr>
                <w:rFonts w:hint="eastAsia"/>
                <w:sz w:val="22"/>
              </w:rPr>
              <w:t>項、規則第</w:t>
            </w:r>
            <w:r w:rsidRPr="000F3C73">
              <w:rPr>
                <w:rFonts w:hint="eastAsia"/>
                <w:sz w:val="22"/>
              </w:rPr>
              <w:t>10</w:t>
            </w:r>
            <w:r w:rsidRPr="000F3C73">
              <w:rPr>
                <w:rFonts w:hint="eastAsia"/>
                <w:sz w:val="22"/>
              </w:rPr>
              <w:t>条第</w:t>
            </w:r>
            <w:r w:rsidRPr="000F3C73">
              <w:rPr>
                <w:rFonts w:hint="eastAsia"/>
                <w:sz w:val="22"/>
              </w:rPr>
              <w:t>3</w:t>
            </w:r>
            <w:r w:rsidRPr="000F3C73">
              <w:rPr>
                <w:rFonts w:hint="eastAsia"/>
                <w:sz w:val="22"/>
              </w:rPr>
              <w:t>項</w:t>
            </w:r>
          </w:p>
        </w:tc>
      </w:tr>
      <w:tr w:rsidR="00451978" w:rsidRPr="001C2286" w:rsidTr="00783E8C">
        <w:trPr>
          <w:trHeight w:val="1007"/>
        </w:trPr>
        <w:tc>
          <w:tcPr>
            <w:tcW w:w="465" w:type="dxa"/>
            <w:tcBorders>
              <w:left w:val="single" w:sz="18" w:space="0" w:color="auto"/>
            </w:tcBorders>
          </w:tcPr>
          <w:p w:rsidR="00451978" w:rsidRDefault="00D916FD" w:rsidP="00D42E72">
            <w:pPr>
              <w:rPr>
                <w:sz w:val="24"/>
                <w:szCs w:val="24"/>
              </w:rPr>
            </w:pPr>
            <w:r>
              <w:rPr>
                <w:rFonts w:hint="eastAsia"/>
                <w:sz w:val="24"/>
                <w:szCs w:val="24"/>
              </w:rPr>
              <w:t>７</w:t>
            </w:r>
          </w:p>
          <w:p w:rsidR="00451978" w:rsidRDefault="00451978" w:rsidP="00D42E72">
            <w:pPr>
              <w:rPr>
                <w:sz w:val="24"/>
                <w:szCs w:val="24"/>
              </w:rPr>
            </w:pPr>
          </w:p>
          <w:p w:rsidR="00451978" w:rsidRDefault="00451978" w:rsidP="00D42E72">
            <w:pPr>
              <w:rPr>
                <w:sz w:val="24"/>
                <w:szCs w:val="24"/>
              </w:rPr>
            </w:pPr>
          </w:p>
        </w:tc>
        <w:tc>
          <w:tcPr>
            <w:tcW w:w="1248" w:type="dxa"/>
          </w:tcPr>
          <w:p w:rsidR="00451978" w:rsidRDefault="00451978" w:rsidP="00D42E72">
            <w:pPr>
              <w:rPr>
                <w:sz w:val="24"/>
                <w:szCs w:val="24"/>
              </w:rPr>
            </w:pPr>
            <w:r>
              <w:rPr>
                <w:rFonts w:hint="eastAsia"/>
                <w:sz w:val="24"/>
                <w:szCs w:val="24"/>
              </w:rPr>
              <w:t>「定款」</w:t>
            </w:r>
          </w:p>
        </w:tc>
        <w:tc>
          <w:tcPr>
            <w:tcW w:w="3901" w:type="dxa"/>
            <w:tcBorders>
              <w:top w:val="single" w:sz="4" w:space="0" w:color="auto"/>
            </w:tcBorders>
          </w:tcPr>
          <w:p w:rsidR="00451978" w:rsidRDefault="00451978" w:rsidP="00C864B6">
            <w:pPr>
              <w:rPr>
                <w:sz w:val="24"/>
                <w:szCs w:val="24"/>
              </w:rPr>
            </w:pPr>
            <w:r>
              <w:rPr>
                <w:rFonts w:hint="eastAsia"/>
                <w:sz w:val="24"/>
                <w:szCs w:val="24"/>
              </w:rPr>
              <w:t>備置き又は公表されている「定款」は、「遅滞なく」最新のものを公表すること。</w:t>
            </w:r>
          </w:p>
        </w:tc>
        <w:tc>
          <w:tcPr>
            <w:tcW w:w="2133" w:type="dxa"/>
            <w:tcBorders>
              <w:top w:val="single" w:sz="4" w:space="0" w:color="auto"/>
            </w:tcBorders>
          </w:tcPr>
          <w:p w:rsidR="00451978" w:rsidRPr="00AC69D3" w:rsidRDefault="00451978" w:rsidP="0048795D">
            <w:pPr>
              <w:rPr>
                <w:sz w:val="22"/>
              </w:rPr>
            </w:pPr>
            <w:r w:rsidRPr="00AC69D3">
              <w:rPr>
                <w:rFonts w:hint="eastAsia"/>
                <w:sz w:val="22"/>
              </w:rPr>
              <w:t>定款は、他の書類と違い、最新のものが求められている。</w:t>
            </w:r>
          </w:p>
        </w:tc>
        <w:tc>
          <w:tcPr>
            <w:tcW w:w="1609" w:type="dxa"/>
            <w:tcBorders>
              <w:top w:val="single" w:sz="4" w:space="0" w:color="auto"/>
              <w:right w:val="single" w:sz="18" w:space="0" w:color="auto"/>
            </w:tcBorders>
          </w:tcPr>
          <w:p w:rsidR="00451978" w:rsidRPr="000F3C73" w:rsidRDefault="00451978" w:rsidP="00783E8C">
            <w:pPr>
              <w:rPr>
                <w:sz w:val="22"/>
              </w:rPr>
            </w:pPr>
            <w:r w:rsidRPr="000F3C73">
              <w:rPr>
                <w:rFonts w:hint="eastAsia"/>
                <w:sz w:val="22"/>
              </w:rPr>
              <w:t>法第</w:t>
            </w:r>
            <w:r w:rsidRPr="000F3C73">
              <w:rPr>
                <w:rFonts w:hint="eastAsia"/>
                <w:sz w:val="22"/>
              </w:rPr>
              <w:t>59</w:t>
            </w:r>
            <w:r w:rsidRPr="000F3C73">
              <w:rPr>
                <w:rFonts w:hint="eastAsia"/>
                <w:sz w:val="22"/>
              </w:rPr>
              <w:t>の</w:t>
            </w:r>
            <w:r w:rsidR="00F546E2">
              <w:rPr>
                <w:rFonts w:hint="eastAsia"/>
                <w:sz w:val="22"/>
              </w:rPr>
              <w:t>2</w:t>
            </w:r>
            <w:r w:rsidRPr="000F3C73">
              <w:rPr>
                <w:rFonts w:hint="eastAsia"/>
                <w:sz w:val="22"/>
              </w:rPr>
              <w:t>第</w:t>
            </w:r>
            <w:r w:rsidR="00F546E2">
              <w:rPr>
                <w:rFonts w:hint="eastAsia"/>
                <w:sz w:val="22"/>
              </w:rPr>
              <w:t>1</w:t>
            </w:r>
            <w:r w:rsidRPr="000F3C73">
              <w:rPr>
                <w:rFonts w:hint="eastAsia"/>
                <w:sz w:val="22"/>
              </w:rPr>
              <w:t>項、ガイドライン１－３</w:t>
            </w:r>
          </w:p>
        </w:tc>
      </w:tr>
      <w:tr w:rsidR="00451978" w:rsidRPr="001C2286" w:rsidTr="002D4ED9">
        <w:trPr>
          <w:trHeight w:val="720"/>
        </w:trPr>
        <w:tc>
          <w:tcPr>
            <w:tcW w:w="465" w:type="dxa"/>
            <w:tcBorders>
              <w:left w:val="single" w:sz="18" w:space="0" w:color="auto"/>
            </w:tcBorders>
          </w:tcPr>
          <w:p w:rsidR="00451978" w:rsidRDefault="00D916FD" w:rsidP="00D42E72">
            <w:pPr>
              <w:rPr>
                <w:sz w:val="24"/>
                <w:szCs w:val="24"/>
              </w:rPr>
            </w:pPr>
            <w:r>
              <w:rPr>
                <w:rFonts w:hint="eastAsia"/>
                <w:sz w:val="24"/>
                <w:szCs w:val="24"/>
              </w:rPr>
              <w:t>８</w:t>
            </w:r>
          </w:p>
          <w:p w:rsidR="00451978" w:rsidRDefault="00451978" w:rsidP="00D42E72">
            <w:pPr>
              <w:rPr>
                <w:sz w:val="24"/>
                <w:szCs w:val="24"/>
              </w:rPr>
            </w:pPr>
          </w:p>
        </w:tc>
        <w:tc>
          <w:tcPr>
            <w:tcW w:w="1248" w:type="dxa"/>
          </w:tcPr>
          <w:p w:rsidR="00451978" w:rsidRDefault="00451978" w:rsidP="00D42E72">
            <w:pPr>
              <w:rPr>
                <w:sz w:val="24"/>
                <w:szCs w:val="24"/>
              </w:rPr>
            </w:pPr>
            <w:r>
              <w:rPr>
                <w:rFonts w:hint="eastAsia"/>
                <w:sz w:val="24"/>
                <w:szCs w:val="24"/>
              </w:rPr>
              <w:t>役員等報酬等支給基準</w:t>
            </w:r>
          </w:p>
        </w:tc>
        <w:tc>
          <w:tcPr>
            <w:tcW w:w="3901" w:type="dxa"/>
            <w:tcBorders>
              <w:top w:val="single" w:sz="4" w:space="0" w:color="auto"/>
            </w:tcBorders>
          </w:tcPr>
          <w:p w:rsidR="00451978" w:rsidRPr="00C864B6" w:rsidRDefault="00451978" w:rsidP="00C864B6">
            <w:pPr>
              <w:rPr>
                <w:sz w:val="24"/>
                <w:szCs w:val="24"/>
              </w:rPr>
            </w:pPr>
            <w:r>
              <w:rPr>
                <w:rFonts w:hint="eastAsia"/>
                <w:sz w:val="24"/>
                <w:szCs w:val="24"/>
              </w:rPr>
              <w:t>評議員会で承認を受け次第、「遅滞なく」最新のもの公表をすること。</w:t>
            </w:r>
          </w:p>
        </w:tc>
        <w:tc>
          <w:tcPr>
            <w:tcW w:w="2133" w:type="dxa"/>
            <w:tcBorders>
              <w:top w:val="single" w:sz="4" w:space="0" w:color="auto"/>
            </w:tcBorders>
          </w:tcPr>
          <w:p w:rsidR="00451978" w:rsidRPr="00AC69D3" w:rsidRDefault="00451978" w:rsidP="0048795D">
            <w:pPr>
              <w:rPr>
                <w:sz w:val="22"/>
              </w:rPr>
            </w:pPr>
            <w:r w:rsidRPr="00AC69D3">
              <w:rPr>
                <w:rFonts w:hint="eastAsia"/>
                <w:sz w:val="22"/>
              </w:rPr>
              <w:t>役員等報酬等支給基準も上記に同じ。</w:t>
            </w:r>
          </w:p>
        </w:tc>
        <w:tc>
          <w:tcPr>
            <w:tcW w:w="1609" w:type="dxa"/>
            <w:tcBorders>
              <w:top w:val="single" w:sz="4" w:space="0" w:color="auto"/>
              <w:right w:val="single" w:sz="18" w:space="0" w:color="auto"/>
            </w:tcBorders>
          </w:tcPr>
          <w:p w:rsidR="00451978" w:rsidRPr="000F3C73" w:rsidRDefault="00451978" w:rsidP="00D42E72">
            <w:pPr>
              <w:rPr>
                <w:sz w:val="22"/>
              </w:rPr>
            </w:pPr>
            <w:r w:rsidRPr="000F3C73">
              <w:rPr>
                <w:rFonts w:hint="eastAsia"/>
                <w:sz w:val="22"/>
              </w:rPr>
              <w:t>法第</w:t>
            </w:r>
            <w:r w:rsidRPr="000F3C73">
              <w:rPr>
                <w:rFonts w:hint="eastAsia"/>
                <w:sz w:val="22"/>
              </w:rPr>
              <w:t>59</w:t>
            </w:r>
            <w:r w:rsidRPr="000F3C73">
              <w:rPr>
                <w:rFonts w:hint="eastAsia"/>
                <w:sz w:val="22"/>
              </w:rPr>
              <w:t>の</w:t>
            </w:r>
            <w:r w:rsidR="00F546E2">
              <w:rPr>
                <w:rFonts w:hint="eastAsia"/>
                <w:sz w:val="22"/>
              </w:rPr>
              <w:t>2</w:t>
            </w:r>
            <w:r w:rsidRPr="000F3C73">
              <w:rPr>
                <w:rFonts w:hint="eastAsia"/>
                <w:sz w:val="22"/>
              </w:rPr>
              <w:t>第</w:t>
            </w:r>
            <w:r w:rsidR="00F546E2">
              <w:rPr>
                <w:rFonts w:hint="eastAsia"/>
                <w:sz w:val="22"/>
              </w:rPr>
              <w:t>1</w:t>
            </w:r>
            <w:r w:rsidRPr="000F3C73">
              <w:rPr>
                <w:rFonts w:hint="eastAsia"/>
                <w:sz w:val="22"/>
              </w:rPr>
              <w:t>項</w:t>
            </w:r>
          </w:p>
        </w:tc>
      </w:tr>
      <w:tr w:rsidR="00451978" w:rsidRPr="001C2286" w:rsidTr="00F023CE">
        <w:trPr>
          <w:trHeight w:val="1406"/>
        </w:trPr>
        <w:tc>
          <w:tcPr>
            <w:tcW w:w="465" w:type="dxa"/>
            <w:tcBorders>
              <w:left w:val="single" w:sz="18" w:space="0" w:color="auto"/>
            </w:tcBorders>
          </w:tcPr>
          <w:p w:rsidR="00451978" w:rsidRPr="001C2286" w:rsidRDefault="00D916FD" w:rsidP="00D42E72">
            <w:pPr>
              <w:rPr>
                <w:sz w:val="24"/>
                <w:szCs w:val="24"/>
              </w:rPr>
            </w:pPr>
            <w:r>
              <w:rPr>
                <w:rFonts w:hint="eastAsia"/>
                <w:sz w:val="24"/>
                <w:szCs w:val="24"/>
              </w:rPr>
              <w:t>９</w:t>
            </w:r>
          </w:p>
        </w:tc>
        <w:tc>
          <w:tcPr>
            <w:tcW w:w="1248" w:type="dxa"/>
          </w:tcPr>
          <w:p w:rsidR="00451978" w:rsidRDefault="00451978" w:rsidP="00D42E72">
            <w:pPr>
              <w:rPr>
                <w:sz w:val="24"/>
                <w:szCs w:val="24"/>
              </w:rPr>
            </w:pPr>
            <w:r>
              <w:rPr>
                <w:rFonts w:hint="eastAsia"/>
                <w:sz w:val="24"/>
                <w:szCs w:val="24"/>
              </w:rPr>
              <w:t>役員等の名簿の公表　１</w:t>
            </w:r>
          </w:p>
          <w:p w:rsidR="00451978" w:rsidRPr="009F6171" w:rsidRDefault="00451978" w:rsidP="00D42E72">
            <w:pPr>
              <w:rPr>
                <w:sz w:val="24"/>
                <w:szCs w:val="24"/>
              </w:rPr>
            </w:pPr>
          </w:p>
        </w:tc>
        <w:tc>
          <w:tcPr>
            <w:tcW w:w="3901" w:type="dxa"/>
            <w:tcBorders>
              <w:top w:val="single" w:sz="4" w:space="0" w:color="auto"/>
            </w:tcBorders>
          </w:tcPr>
          <w:p w:rsidR="00451978" w:rsidRDefault="00451978" w:rsidP="000B354A">
            <w:pPr>
              <w:rPr>
                <w:sz w:val="24"/>
                <w:szCs w:val="24"/>
              </w:rPr>
            </w:pPr>
            <w:r>
              <w:rPr>
                <w:rFonts w:hint="eastAsia"/>
                <w:sz w:val="24"/>
                <w:szCs w:val="24"/>
              </w:rPr>
              <w:t>現況報告書</w:t>
            </w:r>
            <w:r w:rsidR="00F023CE" w:rsidRPr="001D43E5">
              <w:rPr>
                <w:rFonts w:hint="eastAsia"/>
                <w:sz w:val="24"/>
                <w:szCs w:val="24"/>
              </w:rPr>
              <w:t>（各年４月１日現在）</w:t>
            </w:r>
            <w:r>
              <w:rPr>
                <w:rFonts w:hint="eastAsia"/>
                <w:sz w:val="24"/>
                <w:szCs w:val="24"/>
              </w:rPr>
              <w:t>の届出・公表をもって、役員等名簿の公表とはならないこと。</w:t>
            </w:r>
          </w:p>
        </w:tc>
        <w:tc>
          <w:tcPr>
            <w:tcW w:w="2133" w:type="dxa"/>
            <w:tcBorders>
              <w:top w:val="single" w:sz="4" w:space="0" w:color="auto"/>
            </w:tcBorders>
          </w:tcPr>
          <w:p w:rsidR="00451978" w:rsidRPr="001D43E5" w:rsidRDefault="00451978" w:rsidP="00F023CE">
            <w:pPr>
              <w:ind w:left="220" w:hangingChars="100" w:hanging="220"/>
              <w:rPr>
                <w:sz w:val="22"/>
              </w:rPr>
            </w:pPr>
            <w:r w:rsidRPr="001D43E5">
              <w:rPr>
                <w:rFonts w:hint="eastAsia"/>
                <w:sz w:val="22"/>
              </w:rPr>
              <w:t>＊</w:t>
            </w:r>
            <w:r w:rsidR="00F023CE" w:rsidRPr="001D43E5">
              <w:rPr>
                <w:rFonts w:hint="eastAsia"/>
                <w:sz w:val="22"/>
              </w:rPr>
              <w:t>公表する</w:t>
            </w:r>
            <w:r w:rsidRPr="001D43E5">
              <w:rPr>
                <w:rFonts w:hint="eastAsia"/>
                <w:sz w:val="22"/>
              </w:rPr>
              <w:t>役員等名簿</w:t>
            </w:r>
            <w:r w:rsidR="00F023CE" w:rsidRPr="001D43E5">
              <w:rPr>
                <w:rFonts w:hint="eastAsia"/>
                <w:sz w:val="22"/>
              </w:rPr>
              <w:t>は、</w:t>
            </w:r>
            <w:r w:rsidRPr="001D43E5">
              <w:rPr>
                <w:rFonts w:hint="eastAsia"/>
                <w:sz w:val="22"/>
              </w:rPr>
              <w:t>定時評議員会後</w:t>
            </w:r>
            <w:r w:rsidR="00F023CE" w:rsidRPr="001D43E5">
              <w:rPr>
                <w:rFonts w:hint="eastAsia"/>
                <w:sz w:val="22"/>
              </w:rPr>
              <w:t>に作成、</w:t>
            </w:r>
            <w:r w:rsidRPr="001D43E5">
              <w:rPr>
                <w:rFonts w:hint="eastAsia"/>
                <w:sz w:val="22"/>
              </w:rPr>
              <w:t>所轄庁</w:t>
            </w:r>
            <w:r w:rsidR="00F023CE" w:rsidRPr="001D43E5">
              <w:rPr>
                <w:rFonts w:hint="eastAsia"/>
                <w:sz w:val="22"/>
              </w:rPr>
              <w:t>に</w:t>
            </w:r>
            <w:r w:rsidRPr="001D43E5">
              <w:rPr>
                <w:rFonts w:hint="eastAsia"/>
                <w:sz w:val="22"/>
              </w:rPr>
              <w:t>届出</w:t>
            </w:r>
          </w:p>
        </w:tc>
        <w:tc>
          <w:tcPr>
            <w:tcW w:w="1609" w:type="dxa"/>
            <w:tcBorders>
              <w:top w:val="single" w:sz="4" w:space="0" w:color="auto"/>
              <w:right w:val="single" w:sz="18" w:space="0" w:color="auto"/>
            </w:tcBorders>
          </w:tcPr>
          <w:p w:rsidR="00451978" w:rsidRPr="000F3C73" w:rsidRDefault="004244D5" w:rsidP="00D42E72">
            <w:pPr>
              <w:rPr>
                <w:sz w:val="22"/>
              </w:rPr>
            </w:pPr>
            <w:r w:rsidRPr="000F3C73">
              <w:rPr>
                <w:rFonts w:hint="eastAsia"/>
                <w:sz w:val="22"/>
              </w:rPr>
              <w:t>法第</w:t>
            </w:r>
            <w:r w:rsidRPr="000F3C73">
              <w:rPr>
                <w:rFonts w:hint="eastAsia"/>
                <w:sz w:val="22"/>
              </w:rPr>
              <w:t>59</w:t>
            </w:r>
            <w:r w:rsidRPr="000F3C73">
              <w:rPr>
                <w:rFonts w:hint="eastAsia"/>
                <w:sz w:val="22"/>
              </w:rPr>
              <w:t>の</w:t>
            </w:r>
            <w:r w:rsidR="00F546E2">
              <w:rPr>
                <w:rFonts w:hint="eastAsia"/>
                <w:sz w:val="22"/>
              </w:rPr>
              <w:t>2</w:t>
            </w:r>
            <w:r w:rsidRPr="000F3C73">
              <w:rPr>
                <w:rFonts w:hint="eastAsia"/>
                <w:sz w:val="22"/>
              </w:rPr>
              <w:t>第</w:t>
            </w:r>
            <w:r w:rsidR="00F546E2">
              <w:rPr>
                <w:rFonts w:hint="eastAsia"/>
                <w:sz w:val="22"/>
              </w:rPr>
              <w:t>1</w:t>
            </w:r>
            <w:r w:rsidRPr="000F3C73">
              <w:rPr>
                <w:rFonts w:hint="eastAsia"/>
                <w:sz w:val="22"/>
              </w:rPr>
              <w:t>項</w:t>
            </w:r>
          </w:p>
        </w:tc>
      </w:tr>
      <w:tr w:rsidR="00451978" w:rsidRPr="001C2286" w:rsidTr="002D4ED9">
        <w:trPr>
          <w:trHeight w:val="360"/>
        </w:trPr>
        <w:tc>
          <w:tcPr>
            <w:tcW w:w="465" w:type="dxa"/>
            <w:tcBorders>
              <w:left w:val="single" w:sz="18" w:space="0" w:color="auto"/>
            </w:tcBorders>
          </w:tcPr>
          <w:p w:rsidR="00451978" w:rsidRPr="001C2286" w:rsidRDefault="00D916FD" w:rsidP="00D42E72">
            <w:pPr>
              <w:rPr>
                <w:sz w:val="24"/>
                <w:szCs w:val="24"/>
              </w:rPr>
            </w:pPr>
            <w:r>
              <w:rPr>
                <w:rFonts w:hint="eastAsia"/>
                <w:sz w:val="24"/>
                <w:szCs w:val="24"/>
              </w:rPr>
              <w:t>10</w:t>
            </w:r>
          </w:p>
        </w:tc>
        <w:tc>
          <w:tcPr>
            <w:tcW w:w="1248" w:type="dxa"/>
          </w:tcPr>
          <w:p w:rsidR="00451978" w:rsidRPr="009F6171" w:rsidRDefault="00451978" w:rsidP="00783E8C">
            <w:pPr>
              <w:rPr>
                <w:sz w:val="24"/>
                <w:szCs w:val="24"/>
              </w:rPr>
            </w:pPr>
            <w:r>
              <w:rPr>
                <w:rFonts w:hint="eastAsia"/>
                <w:sz w:val="24"/>
                <w:szCs w:val="24"/>
              </w:rPr>
              <w:t>役員等の名簿の公表</w:t>
            </w:r>
            <w:r w:rsidR="00783E8C">
              <w:rPr>
                <w:rFonts w:hint="eastAsia"/>
                <w:sz w:val="24"/>
                <w:szCs w:val="24"/>
              </w:rPr>
              <w:t xml:space="preserve"> </w:t>
            </w:r>
            <w:r w:rsidR="00783E8C">
              <w:rPr>
                <w:sz w:val="24"/>
                <w:szCs w:val="24"/>
              </w:rPr>
              <w:t xml:space="preserve"> </w:t>
            </w:r>
            <w:r>
              <w:rPr>
                <w:rFonts w:hint="eastAsia"/>
                <w:sz w:val="24"/>
                <w:szCs w:val="24"/>
              </w:rPr>
              <w:t>２（役員等に変更があった場合）</w:t>
            </w:r>
          </w:p>
        </w:tc>
        <w:tc>
          <w:tcPr>
            <w:tcW w:w="3901" w:type="dxa"/>
            <w:tcBorders>
              <w:top w:val="single" w:sz="4" w:space="0" w:color="auto"/>
            </w:tcBorders>
          </w:tcPr>
          <w:p w:rsidR="00451978" w:rsidRDefault="00451978" w:rsidP="00887BDF">
            <w:pPr>
              <w:rPr>
                <w:sz w:val="24"/>
                <w:szCs w:val="24"/>
              </w:rPr>
            </w:pPr>
            <w:r>
              <w:rPr>
                <w:rFonts w:hint="eastAsia"/>
                <w:sz w:val="24"/>
                <w:szCs w:val="24"/>
              </w:rPr>
              <w:t>役員名簿は、定時評議員会後の所轄庁への届出後に公表であるが、途中で、役員等が変更になった場合の公表については、法に規定がない。</w:t>
            </w:r>
          </w:p>
        </w:tc>
        <w:tc>
          <w:tcPr>
            <w:tcW w:w="2133" w:type="dxa"/>
            <w:tcBorders>
              <w:top w:val="single" w:sz="4" w:space="0" w:color="auto"/>
            </w:tcBorders>
          </w:tcPr>
          <w:p w:rsidR="00451978" w:rsidRPr="00AC69D3" w:rsidRDefault="00451978" w:rsidP="008F339C">
            <w:pPr>
              <w:rPr>
                <w:sz w:val="22"/>
              </w:rPr>
            </w:pPr>
            <w:r w:rsidRPr="00AC69D3">
              <w:rPr>
                <w:rFonts w:hint="eastAsia"/>
                <w:sz w:val="22"/>
              </w:rPr>
              <w:t>一部役員が変更になった場合の公表は、法人の判断による。（ただし、事務所の備置きは、新旧両方、それぞれ５年間となる。）</w:t>
            </w:r>
          </w:p>
        </w:tc>
        <w:tc>
          <w:tcPr>
            <w:tcW w:w="1609" w:type="dxa"/>
            <w:tcBorders>
              <w:top w:val="single" w:sz="4" w:space="0" w:color="auto"/>
              <w:right w:val="single" w:sz="18" w:space="0" w:color="auto"/>
            </w:tcBorders>
          </w:tcPr>
          <w:p w:rsidR="00451978" w:rsidRPr="000F3C73" w:rsidRDefault="004244D5" w:rsidP="00D42E72">
            <w:pPr>
              <w:rPr>
                <w:sz w:val="22"/>
              </w:rPr>
            </w:pPr>
            <w:r w:rsidRPr="000F3C73">
              <w:rPr>
                <w:rFonts w:hint="eastAsia"/>
                <w:sz w:val="22"/>
              </w:rPr>
              <w:t>法第</w:t>
            </w:r>
            <w:r w:rsidRPr="000F3C73">
              <w:rPr>
                <w:rFonts w:hint="eastAsia"/>
                <w:sz w:val="22"/>
              </w:rPr>
              <w:t>59</w:t>
            </w:r>
            <w:r w:rsidRPr="000F3C73">
              <w:rPr>
                <w:rFonts w:hint="eastAsia"/>
                <w:sz w:val="22"/>
              </w:rPr>
              <w:t>の</w:t>
            </w:r>
            <w:r w:rsidR="00F546E2">
              <w:rPr>
                <w:rFonts w:hint="eastAsia"/>
                <w:sz w:val="22"/>
              </w:rPr>
              <w:t>2</w:t>
            </w:r>
            <w:r w:rsidRPr="000F3C73">
              <w:rPr>
                <w:rFonts w:hint="eastAsia"/>
                <w:sz w:val="22"/>
              </w:rPr>
              <w:t>第</w:t>
            </w:r>
            <w:r w:rsidR="00F546E2">
              <w:rPr>
                <w:rFonts w:hint="eastAsia"/>
                <w:sz w:val="22"/>
              </w:rPr>
              <w:t>1</w:t>
            </w:r>
            <w:r w:rsidRPr="000F3C73">
              <w:rPr>
                <w:rFonts w:hint="eastAsia"/>
                <w:sz w:val="22"/>
              </w:rPr>
              <w:t>項</w:t>
            </w:r>
          </w:p>
        </w:tc>
      </w:tr>
      <w:tr w:rsidR="00451978" w:rsidRPr="001C2286" w:rsidTr="00F023CE">
        <w:trPr>
          <w:trHeight w:val="271"/>
        </w:trPr>
        <w:tc>
          <w:tcPr>
            <w:tcW w:w="465" w:type="dxa"/>
            <w:tcBorders>
              <w:left w:val="single" w:sz="18" w:space="0" w:color="auto"/>
              <w:bottom w:val="single" w:sz="4" w:space="0" w:color="auto"/>
            </w:tcBorders>
          </w:tcPr>
          <w:p w:rsidR="00451978" w:rsidRDefault="00D916FD" w:rsidP="00D42E72">
            <w:pPr>
              <w:rPr>
                <w:sz w:val="24"/>
                <w:szCs w:val="24"/>
              </w:rPr>
            </w:pPr>
            <w:r>
              <w:rPr>
                <w:rFonts w:hint="eastAsia"/>
                <w:sz w:val="24"/>
                <w:szCs w:val="24"/>
              </w:rPr>
              <w:t>11</w:t>
            </w:r>
          </w:p>
          <w:p w:rsidR="00451978" w:rsidRDefault="00451978" w:rsidP="00D42E72">
            <w:pPr>
              <w:rPr>
                <w:sz w:val="24"/>
                <w:szCs w:val="24"/>
              </w:rPr>
            </w:pPr>
          </w:p>
          <w:p w:rsidR="00451978" w:rsidRDefault="00451978" w:rsidP="00D42E72">
            <w:pPr>
              <w:rPr>
                <w:sz w:val="24"/>
                <w:szCs w:val="24"/>
              </w:rPr>
            </w:pPr>
          </w:p>
          <w:p w:rsidR="00451978" w:rsidRDefault="00451978" w:rsidP="00D42E72">
            <w:pPr>
              <w:rPr>
                <w:sz w:val="24"/>
                <w:szCs w:val="24"/>
              </w:rPr>
            </w:pPr>
          </w:p>
          <w:p w:rsidR="00451978" w:rsidRDefault="00451978" w:rsidP="00D42E72">
            <w:pPr>
              <w:rPr>
                <w:sz w:val="24"/>
                <w:szCs w:val="24"/>
              </w:rPr>
            </w:pPr>
          </w:p>
          <w:p w:rsidR="00451978" w:rsidRDefault="00451978" w:rsidP="00D42E72">
            <w:pPr>
              <w:rPr>
                <w:sz w:val="24"/>
                <w:szCs w:val="24"/>
              </w:rPr>
            </w:pPr>
          </w:p>
          <w:p w:rsidR="00451978" w:rsidRDefault="00451978" w:rsidP="00D42E72">
            <w:pPr>
              <w:rPr>
                <w:sz w:val="24"/>
                <w:szCs w:val="24"/>
              </w:rPr>
            </w:pPr>
          </w:p>
          <w:p w:rsidR="00451978" w:rsidRPr="001C2286" w:rsidRDefault="00451978" w:rsidP="00D42E72">
            <w:pPr>
              <w:rPr>
                <w:sz w:val="24"/>
                <w:szCs w:val="24"/>
              </w:rPr>
            </w:pPr>
          </w:p>
        </w:tc>
        <w:tc>
          <w:tcPr>
            <w:tcW w:w="1248" w:type="dxa"/>
            <w:tcBorders>
              <w:bottom w:val="single" w:sz="4" w:space="0" w:color="auto"/>
            </w:tcBorders>
          </w:tcPr>
          <w:p w:rsidR="00451978" w:rsidRDefault="00451978" w:rsidP="00D42E72">
            <w:pPr>
              <w:rPr>
                <w:sz w:val="24"/>
                <w:szCs w:val="24"/>
              </w:rPr>
            </w:pPr>
            <w:r>
              <w:rPr>
                <w:rFonts w:hint="eastAsia"/>
                <w:sz w:val="24"/>
                <w:szCs w:val="24"/>
              </w:rPr>
              <w:t>公表・</w:t>
            </w:r>
          </w:p>
          <w:p w:rsidR="00451978" w:rsidRDefault="00451978" w:rsidP="00D42E72">
            <w:pPr>
              <w:rPr>
                <w:sz w:val="24"/>
                <w:szCs w:val="24"/>
              </w:rPr>
            </w:pPr>
            <w:r>
              <w:rPr>
                <w:rFonts w:hint="eastAsia"/>
                <w:sz w:val="24"/>
                <w:szCs w:val="24"/>
              </w:rPr>
              <w:t>公表時期１</w:t>
            </w:r>
          </w:p>
          <w:p w:rsidR="00451978" w:rsidRDefault="00451978" w:rsidP="00D42E72">
            <w:pPr>
              <w:rPr>
                <w:sz w:val="24"/>
                <w:szCs w:val="24"/>
              </w:rPr>
            </w:pPr>
          </w:p>
          <w:p w:rsidR="00451978" w:rsidRDefault="00451978" w:rsidP="00D42E72">
            <w:pPr>
              <w:rPr>
                <w:sz w:val="24"/>
                <w:szCs w:val="24"/>
              </w:rPr>
            </w:pPr>
          </w:p>
          <w:p w:rsidR="00451978" w:rsidRDefault="00451978" w:rsidP="00D42E72">
            <w:pPr>
              <w:rPr>
                <w:sz w:val="24"/>
                <w:szCs w:val="24"/>
              </w:rPr>
            </w:pPr>
          </w:p>
          <w:p w:rsidR="00451978" w:rsidRDefault="00451978" w:rsidP="00D42E72">
            <w:pPr>
              <w:rPr>
                <w:sz w:val="24"/>
                <w:szCs w:val="24"/>
              </w:rPr>
            </w:pPr>
          </w:p>
          <w:p w:rsidR="00451978" w:rsidRPr="001C2286" w:rsidRDefault="00451978" w:rsidP="00D42E72">
            <w:pPr>
              <w:rPr>
                <w:sz w:val="24"/>
                <w:szCs w:val="24"/>
              </w:rPr>
            </w:pPr>
          </w:p>
        </w:tc>
        <w:tc>
          <w:tcPr>
            <w:tcW w:w="3901" w:type="dxa"/>
            <w:tcBorders>
              <w:bottom w:val="single" w:sz="4" w:space="0" w:color="auto"/>
            </w:tcBorders>
          </w:tcPr>
          <w:p w:rsidR="00451978" w:rsidRDefault="00451978" w:rsidP="006B4C80">
            <w:pPr>
              <w:ind w:left="240" w:hangingChars="100" w:hanging="240"/>
              <w:rPr>
                <w:sz w:val="24"/>
                <w:szCs w:val="24"/>
              </w:rPr>
            </w:pPr>
            <w:r>
              <w:rPr>
                <w:rFonts w:hint="eastAsia"/>
                <w:sz w:val="24"/>
                <w:szCs w:val="24"/>
              </w:rPr>
              <w:t>＊</w:t>
            </w:r>
            <w:r w:rsidR="008A0E71">
              <w:rPr>
                <w:rFonts w:hint="eastAsia"/>
                <w:sz w:val="24"/>
                <w:szCs w:val="24"/>
              </w:rPr>
              <w:t xml:space="preserve">　</w:t>
            </w:r>
            <w:r>
              <w:rPr>
                <w:rFonts w:hint="eastAsia"/>
                <w:sz w:val="24"/>
                <w:szCs w:val="24"/>
              </w:rPr>
              <w:t>計算書類と現況報告書については、電子開示システム（ＷＡＭＮＥＴ）に入力・届出することで「公表」したことになること。</w:t>
            </w:r>
          </w:p>
          <w:p w:rsidR="00451978" w:rsidRPr="00A0710F" w:rsidRDefault="00451978" w:rsidP="002B2909">
            <w:pPr>
              <w:ind w:left="240" w:hangingChars="100" w:hanging="240"/>
              <w:rPr>
                <w:sz w:val="24"/>
                <w:szCs w:val="24"/>
              </w:rPr>
            </w:pPr>
            <w:r w:rsidRPr="00A0710F">
              <w:rPr>
                <w:rFonts w:hint="eastAsia"/>
                <w:sz w:val="24"/>
                <w:szCs w:val="24"/>
              </w:rPr>
              <w:t>＊</w:t>
            </w:r>
            <w:r w:rsidR="008A0E71">
              <w:rPr>
                <w:rFonts w:hint="eastAsia"/>
                <w:sz w:val="24"/>
                <w:szCs w:val="24"/>
              </w:rPr>
              <w:t xml:space="preserve">　</w:t>
            </w:r>
            <w:r w:rsidRPr="00A0710F">
              <w:rPr>
                <w:rFonts w:hint="eastAsia"/>
                <w:sz w:val="24"/>
                <w:szCs w:val="24"/>
              </w:rPr>
              <w:t>公表時期の規定は「遅滞なく」。評議員会で承認</w:t>
            </w:r>
            <w:r w:rsidR="00A0710F" w:rsidRPr="00A0710F">
              <w:rPr>
                <w:rFonts w:hint="eastAsia"/>
                <w:sz w:val="24"/>
                <w:szCs w:val="24"/>
              </w:rPr>
              <w:t>後、又は市への届出、承認申請のあるものは、市に届出</w:t>
            </w:r>
            <w:r w:rsidR="0050366A" w:rsidRPr="00783E8C">
              <w:rPr>
                <w:rFonts w:hint="eastAsia"/>
                <w:sz w:val="24"/>
                <w:szCs w:val="24"/>
              </w:rPr>
              <w:t>又は</w:t>
            </w:r>
            <w:r w:rsidR="00A0710F" w:rsidRPr="00783E8C">
              <w:rPr>
                <w:rFonts w:hint="eastAsia"/>
                <w:sz w:val="24"/>
                <w:szCs w:val="24"/>
              </w:rPr>
              <w:t>承認後概ね１週間程度で公表</w:t>
            </w:r>
          </w:p>
        </w:tc>
        <w:tc>
          <w:tcPr>
            <w:tcW w:w="2133" w:type="dxa"/>
            <w:tcBorders>
              <w:bottom w:val="single" w:sz="4" w:space="0" w:color="auto"/>
            </w:tcBorders>
          </w:tcPr>
          <w:p w:rsidR="00451978" w:rsidRPr="00AC69D3" w:rsidRDefault="00451978" w:rsidP="006B4C80">
            <w:pPr>
              <w:ind w:left="220" w:hangingChars="100" w:hanging="220"/>
              <w:rPr>
                <w:sz w:val="22"/>
              </w:rPr>
            </w:pPr>
            <w:r w:rsidRPr="00AC69D3">
              <w:rPr>
                <w:rFonts w:hint="eastAsia"/>
                <w:sz w:val="22"/>
              </w:rPr>
              <w:t>＊左記の際には、自法人のホームページで、説明を加え、ＷＡＭＮＥＴへのリンク張りをすること。</w:t>
            </w:r>
          </w:p>
        </w:tc>
        <w:tc>
          <w:tcPr>
            <w:tcW w:w="1609" w:type="dxa"/>
            <w:tcBorders>
              <w:right w:val="single" w:sz="18" w:space="0" w:color="auto"/>
            </w:tcBorders>
          </w:tcPr>
          <w:p w:rsidR="00451978" w:rsidRPr="000F3C73" w:rsidRDefault="00451978" w:rsidP="006B4C80">
            <w:pPr>
              <w:rPr>
                <w:sz w:val="22"/>
              </w:rPr>
            </w:pPr>
            <w:r w:rsidRPr="000F3C73">
              <w:rPr>
                <w:rFonts w:hint="eastAsia"/>
                <w:sz w:val="22"/>
              </w:rPr>
              <w:t>法第</w:t>
            </w:r>
            <w:r w:rsidRPr="000F3C73">
              <w:rPr>
                <w:rFonts w:hint="eastAsia"/>
                <w:sz w:val="22"/>
              </w:rPr>
              <w:t>59</w:t>
            </w:r>
            <w:r w:rsidRPr="000F3C73">
              <w:rPr>
                <w:rFonts w:hint="eastAsia"/>
                <w:sz w:val="22"/>
              </w:rPr>
              <w:t>条の</w:t>
            </w:r>
            <w:r w:rsidRPr="000F3C73">
              <w:rPr>
                <w:rFonts w:hint="eastAsia"/>
                <w:sz w:val="22"/>
              </w:rPr>
              <w:t>2</w:t>
            </w:r>
            <w:r w:rsidRPr="000F3C73">
              <w:rPr>
                <w:rFonts w:hint="eastAsia"/>
                <w:sz w:val="22"/>
              </w:rPr>
              <w:t>第</w:t>
            </w:r>
            <w:r w:rsidRPr="000F3C73">
              <w:rPr>
                <w:rFonts w:hint="eastAsia"/>
                <w:sz w:val="22"/>
              </w:rPr>
              <w:t>1</w:t>
            </w:r>
            <w:r w:rsidRPr="000F3C73">
              <w:rPr>
                <w:rFonts w:hint="eastAsia"/>
                <w:sz w:val="22"/>
              </w:rPr>
              <w:t>項、規則第</w:t>
            </w:r>
            <w:r w:rsidRPr="000F3C73">
              <w:rPr>
                <w:rFonts w:hint="eastAsia"/>
                <w:sz w:val="22"/>
              </w:rPr>
              <w:t>10</w:t>
            </w:r>
            <w:r w:rsidRPr="000F3C73">
              <w:rPr>
                <w:rFonts w:hint="eastAsia"/>
                <w:sz w:val="22"/>
              </w:rPr>
              <w:t>条第</w:t>
            </w:r>
            <w:r w:rsidRPr="000F3C73">
              <w:rPr>
                <w:rFonts w:hint="eastAsia"/>
                <w:sz w:val="22"/>
              </w:rPr>
              <w:t>2</w:t>
            </w:r>
            <w:r w:rsidRPr="000F3C73">
              <w:rPr>
                <w:rFonts w:hint="eastAsia"/>
                <w:sz w:val="22"/>
              </w:rPr>
              <w:t>項</w:t>
            </w:r>
          </w:p>
          <w:p w:rsidR="00451978" w:rsidRPr="000F3C73" w:rsidRDefault="00451978" w:rsidP="006B4C80">
            <w:pPr>
              <w:rPr>
                <w:sz w:val="22"/>
              </w:rPr>
            </w:pPr>
          </w:p>
          <w:p w:rsidR="00451978" w:rsidRPr="000F3C73" w:rsidRDefault="00451978" w:rsidP="006B4C80">
            <w:pPr>
              <w:rPr>
                <w:sz w:val="22"/>
              </w:rPr>
            </w:pPr>
          </w:p>
          <w:p w:rsidR="00451978" w:rsidRPr="000F3C73" w:rsidRDefault="00451978" w:rsidP="006B4C80">
            <w:pPr>
              <w:rPr>
                <w:sz w:val="22"/>
              </w:rPr>
            </w:pPr>
          </w:p>
          <w:p w:rsidR="00451978" w:rsidRPr="000F3C73" w:rsidRDefault="00451978" w:rsidP="006B4C80">
            <w:pPr>
              <w:rPr>
                <w:sz w:val="22"/>
              </w:rPr>
            </w:pPr>
          </w:p>
        </w:tc>
      </w:tr>
      <w:tr w:rsidR="00451978" w:rsidRPr="001C2286" w:rsidTr="002D4ED9">
        <w:trPr>
          <w:trHeight w:val="1770"/>
        </w:trPr>
        <w:tc>
          <w:tcPr>
            <w:tcW w:w="465" w:type="dxa"/>
            <w:tcBorders>
              <w:left w:val="single" w:sz="18" w:space="0" w:color="auto"/>
              <w:bottom w:val="single" w:sz="4" w:space="0" w:color="auto"/>
            </w:tcBorders>
          </w:tcPr>
          <w:p w:rsidR="00451978" w:rsidRDefault="00D916FD" w:rsidP="00D42E72">
            <w:pPr>
              <w:rPr>
                <w:sz w:val="24"/>
                <w:szCs w:val="24"/>
              </w:rPr>
            </w:pPr>
            <w:r>
              <w:rPr>
                <w:rFonts w:hint="eastAsia"/>
                <w:sz w:val="24"/>
                <w:szCs w:val="24"/>
              </w:rPr>
              <w:t>12</w:t>
            </w:r>
          </w:p>
          <w:p w:rsidR="00451978" w:rsidRDefault="00451978" w:rsidP="00D42E72">
            <w:pPr>
              <w:rPr>
                <w:sz w:val="24"/>
                <w:szCs w:val="24"/>
              </w:rPr>
            </w:pPr>
          </w:p>
          <w:p w:rsidR="00451978" w:rsidRDefault="00451978" w:rsidP="00D42E72">
            <w:pPr>
              <w:rPr>
                <w:sz w:val="24"/>
                <w:szCs w:val="24"/>
              </w:rPr>
            </w:pPr>
          </w:p>
          <w:p w:rsidR="00451978" w:rsidRDefault="00451978" w:rsidP="00D42E72">
            <w:pPr>
              <w:rPr>
                <w:sz w:val="24"/>
                <w:szCs w:val="24"/>
              </w:rPr>
            </w:pPr>
          </w:p>
          <w:p w:rsidR="00451978" w:rsidRDefault="00451978" w:rsidP="00D42E72">
            <w:pPr>
              <w:rPr>
                <w:sz w:val="24"/>
                <w:szCs w:val="24"/>
              </w:rPr>
            </w:pPr>
          </w:p>
        </w:tc>
        <w:tc>
          <w:tcPr>
            <w:tcW w:w="1248" w:type="dxa"/>
            <w:tcBorders>
              <w:bottom w:val="single" w:sz="4" w:space="0" w:color="auto"/>
            </w:tcBorders>
          </w:tcPr>
          <w:p w:rsidR="00451978" w:rsidRDefault="00451978" w:rsidP="00D42E72">
            <w:pPr>
              <w:rPr>
                <w:sz w:val="24"/>
                <w:szCs w:val="24"/>
              </w:rPr>
            </w:pPr>
            <w:r>
              <w:rPr>
                <w:rFonts w:hint="eastAsia"/>
                <w:sz w:val="24"/>
                <w:szCs w:val="24"/>
              </w:rPr>
              <w:t>公表時期２</w:t>
            </w:r>
          </w:p>
          <w:p w:rsidR="00451978" w:rsidRDefault="00451978" w:rsidP="00D42E72">
            <w:pPr>
              <w:rPr>
                <w:sz w:val="24"/>
                <w:szCs w:val="24"/>
              </w:rPr>
            </w:pPr>
          </w:p>
        </w:tc>
        <w:tc>
          <w:tcPr>
            <w:tcW w:w="3901" w:type="dxa"/>
            <w:tcBorders>
              <w:bottom w:val="single" w:sz="4" w:space="0" w:color="auto"/>
            </w:tcBorders>
          </w:tcPr>
          <w:p w:rsidR="00451978" w:rsidRPr="001621F2" w:rsidRDefault="00451978" w:rsidP="001621F2">
            <w:pPr>
              <w:pStyle w:val="a9"/>
              <w:numPr>
                <w:ilvl w:val="0"/>
                <w:numId w:val="12"/>
              </w:numPr>
              <w:ind w:leftChars="0"/>
              <w:rPr>
                <w:sz w:val="24"/>
                <w:szCs w:val="24"/>
              </w:rPr>
            </w:pPr>
            <w:r w:rsidRPr="001621F2">
              <w:rPr>
                <w:rFonts w:hint="eastAsia"/>
                <w:sz w:val="24"/>
                <w:szCs w:val="24"/>
              </w:rPr>
              <w:t>定款、役員等の報酬等支給基準については、その都度更新し、常に現行の定款や基準を公表すること。</w:t>
            </w:r>
          </w:p>
          <w:p w:rsidR="00451978" w:rsidRPr="0049553E" w:rsidRDefault="00451978" w:rsidP="006B4C80">
            <w:pPr>
              <w:ind w:left="240" w:hangingChars="100" w:hanging="240"/>
              <w:rPr>
                <w:sz w:val="24"/>
                <w:szCs w:val="24"/>
              </w:rPr>
            </w:pPr>
          </w:p>
        </w:tc>
        <w:tc>
          <w:tcPr>
            <w:tcW w:w="2133" w:type="dxa"/>
            <w:tcBorders>
              <w:bottom w:val="single" w:sz="4" w:space="0" w:color="auto"/>
            </w:tcBorders>
          </w:tcPr>
          <w:p w:rsidR="00451978" w:rsidRPr="00AC69D3" w:rsidRDefault="00451978" w:rsidP="006B4C80">
            <w:pPr>
              <w:ind w:left="220" w:hangingChars="100" w:hanging="220"/>
              <w:rPr>
                <w:sz w:val="22"/>
              </w:rPr>
            </w:pPr>
            <w:r w:rsidRPr="00AC69D3">
              <w:rPr>
                <w:rFonts w:hint="eastAsia"/>
                <w:sz w:val="22"/>
              </w:rPr>
              <w:t>「届出」であれば、所轄庁に届け出た日、「認可」であれば</w:t>
            </w:r>
            <w:r w:rsidRPr="001D43E5">
              <w:rPr>
                <w:rFonts w:hint="eastAsia"/>
                <w:sz w:val="22"/>
              </w:rPr>
              <w:t>、</w:t>
            </w:r>
            <w:r w:rsidR="00F023CE" w:rsidRPr="001D43E5">
              <w:rPr>
                <w:rFonts w:hint="eastAsia"/>
                <w:sz w:val="22"/>
              </w:rPr>
              <w:t>所轄庁から</w:t>
            </w:r>
            <w:r w:rsidRPr="00AC69D3">
              <w:rPr>
                <w:rFonts w:hint="eastAsia"/>
                <w:sz w:val="22"/>
              </w:rPr>
              <w:t>認可された日</w:t>
            </w:r>
          </w:p>
        </w:tc>
        <w:tc>
          <w:tcPr>
            <w:tcW w:w="1609" w:type="dxa"/>
            <w:tcBorders>
              <w:right w:val="single" w:sz="18" w:space="0" w:color="auto"/>
            </w:tcBorders>
          </w:tcPr>
          <w:p w:rsidR="00451978" w:rsidRPr="000F3C73" w:rsidRDefault="00451978" w:rsidP="004F6158">
            <w:pPr>
              <w:rPr>
                <w:sz w:val="22"/>
              </w:rPr>
            </w:pPr>
            <w:r w:rsidRPr="000F3C73">
              <w:rPr>
                <w:rFonts w:hint="eastAsia"/>
                <w:sz w:val="22"/>
              </w:rPr>
              <w:t>法第</w:t>
            </w:r>
            <w:r w:rsidRPr="000F3C73">
              <w:rPr>
                <w:rFonts w:hint="eastAsia"/>
                <w:sz w:val="22"/>
              </w:rPr>
              <w:t>59</w:t>
            </w:r>
            <w:r w:rsidRPr="000F3C73">
              <w:rPr>
                <w:rFonts w:hint="eastAsia"/>
                <w:sz w:val="22"/>
              </w:rPr>
              <w:t>条の</w:t>
            </w:r>
            <w:r w:rsidRPr="000F3C73">
              <w:rPr>
                <w:rFonts w:hint="eastAsia"/>
                <w:sz w:val="22"/>
              </w:rPr>
              <w:t>2</w:t>
            </w:r>
            <w:r w:rsidRPr="000F3C73">
              <w:rPr>
                <w:rFonts w:hint="eastAsia"/>
                <w:sz w:val="22"/>
              </w:rPr>
              <w:t>第</w:t>
            </w:r>
            <w:r w:rsidRPr="000F3C73">
              <w:rPr>
                <w:rFonts w:hint="eastAsia"/>
                <w:sz w:val="22"/>
              </w:rPr>
              <w:t>1</w:t>
            </w:r>
            <w:r w:rsidRPr="000F3C73">
              <w:rPr>
                <w:rFonts w:hint="eastAsia"/>
                <w:sz w:val="22"/>
              </w:rPr>
              <w:t>項、規則第</w:t>
            </w:r>
            <w:r w:rsidRPr="000F3C73">
              <w:rPr>
                <w:rFonts w:hint="eastAsia"/>
                <w:sz w:val="22"/>
              </w:rPr>
              <w:t>10</w:t>
            </w:r>
            <w:r w:rsidRPr="000F3C73">
              <w:rPr>
                <w:rFonts w:hint="eastAsia"/>
                <w:sz w:val="22"/>
              </w:rPr>
              <w:t>条第１項</w:t>
            </w:r>
          </w:p>
          <w:p w:rsidR="00451978" w:rsidRPr="000F3C73" w:rsidRDefault="00451978" w:rsidP="006B4C80">
            <w:pPr>
              <w:rPr>
                <w:sz w:val="22"/>
              </w:rPr>
            </w:pPr>
          </w:p>
        </w:tc>
      </w:tr>
      <w:tr w:rsidR="00451978" w:rsidRPr="001C2286" w:rsidTr="00D84740">
        <w:trPr>
          <w:trHeight w:val="1039"/>
        </w:trPr>
        <w:tc>
          <w:tcPr>
            <w:tcW w:w="465" w:type="dxa"/>
            <w:tcBorders>
              <w:left w:val="single" w:sz="18" w:space="0" w:color="auto"/>
              <w:bottom w:val="single" w:sz="4" w:space="0" w:color="auto"/>
            </w:tcBorders>
          </w:tcPr>
          <w:p w:rsidR="00451978" w:rsidRDefault="00D916FD" w:rsidP="00D42E72">
            <w:pPr>
              <w:rPr>
                <w:sz w:val="24"/>
                <w:szCs w:val="24"/>
              </w:rPr>
            </w:pPr>
            <w:r>
              <w:rPr>
                <w:rFonts w:hint="eastAsia"/>
                <w:sz w:val="24"/>
                <w:szCs w:val="24"/>
              </w:rPr>
              <w:t>13</w:t>
            </w:r>
          </w:p>
        </w:tc>
        <w:tc>
          <w:tcPr>
            <w:tcW w:w="1248" w:type="dxa"/>
            <w:tcBorders>
              <w:bottom w:val="single" w:sz="4" w:space="0" w:color="auto"/>
            </w:tcBorders>
          </w:tcPr>
          <w:p w:rsidR="00451978" w:rsidRDefault="00451978" w:rsidP="00D84740">
            <w:pPr>
              <w:rPr>
                <w:sz w:val="24"/>
                <w:szCs w:val="24"/>
              </w:rPr>
            </w:pPr>
            <w:r>
              <w:rPr>
                <w:rFonts w:hint="eastAsia"/>
                <w:sz w:val="24"/>
                <w:szCs w:val="24"/>
              </w:rPr>
              <w:t>公表の方法１</w:t>
            </w:r>
          </w:p>
        </w:tc>
        <w:tc>
          <w:tcPr>
            <w:tcW w:w="3901" w:type="dxa"/>
            <w:tcBorders>
              <w:bottom w:val="single" w:sz="4" w:space="0" w:color="auto"/>
            </w:tcBorders>
          </w:tcPr>
          <w:p w:rsidR="00451978" w:rsidRDefault="00451978" w:rsidP="006B4C80">
            <w:pPr>
              <w:ind w:left="240" w:hangingChars="100" w:hanging="240"/>
              <w:rPr>
                <w:sz w:val="24"/>
                <w:szCs w:val="24"/>
              </w:rPr>
            </w:pPr>
            <w:r>
              <w:rPr>
                <w:rFonts w:hint="eastAsia"/>
                <w:sz w:val="24"/>
                <w:szCs w:val="24"/>
              </w:rPr>
              <w:t>インターネットの利用による。</w:t>
            </w:r>
          </w:p>
        </w:tc>
        <w:tc>
          <w:tcPr>
            <w:tcW w:w="2133" w:type="dxa"/>
            <w:tcBorders>
              <w:bottom w:val="single" w:sz="4" w:space="0" w:color="auto"/>
            </w:tcBorders>
          </w:tcPr>
          <w:p w:rsidR="00451978" w:rsidRPr="00AC69D3" w:rsidRDefault="00451978" w:rsidP="006B4C80">
            <w:pPr>
              <w:ind w:left="220" w:hangingChars="100" w:hanging="220"/>
              <w:rPr>
                <w:sz w:val="22"/>
              </w:rPr>
            </w:pPr>
          </w:p>
        </w:tc>
        <w:tc>
          <w:tcPr>
            <w:tcW w:w="1609" w:type="dxa"/>
            <w:tcBorders>
              <w:right w:val="single" w:sz="18" w:space="0" w:color="auto"/>
            </w:tcBorders>
          </w:tcPr>
          <w:p w:rsidR="00451978" w:rsidRPr="000F3C73" w:rsidRDefault="00451978" w:rsidP="006B4C80">
            <w:pPr>
              <w:rPr>
                <w:sz w:val="22"/>
              </w:rPr>
            </w:pPr>
            <w:r w:rsidRPr="000F3C73">
              <w:rPr>
                <w:rFonts w:hint="eastAsia"/>
                <w:sz w:val="22"/>
              </w:rPr>
              <w:t>法第</w:t>
            </w:r>
            <w:r w:rsidRPr="000F3C73">
              <w:rPr>
                <w:rFonts w:hint="eastAsia"/>
                <w:sz w:val="22"/>
              </w:rPr>
              <w:t>59</w:t>
            </w:r>
            <w:r w:rsidRPr="000F3C73">
              <w:rPr>
                <w:rFonts w:hint="eastAsia"/>
                <w:sz w:val="22"/>
              </w:rPr>
              <w:t>条の</w:t>
            </w:r>
            <w:r w:rsidRPr="000F3C73">
              <w:rPr>
                <w:rFonts w:hint="eastAsia"/>
                <w:sz w:val="22"/>
              </w:rPr>
              <w:t>2</w:t>
            </w:r>
            <w:r w:rsidRPr="000F3C73">
              <w:rPr>
                <w:rFonts w:hint="eastAsia"/>
                <w:sz w:val="22"/>
              </w:rPr>
              <w:t>第</w:t>
            </w:r>
            <w:r w:rsidRPr="000F3C73">
              <w:rPr>
                <w:rFonts w:hint="eastAsia"/>
                <w:sz w:val="22"/>
              </w:rPr>
              <w:t>1</w:t>
            </w:r>
            <w:r w:rsidRPr="000F3C73">
              <w:rPr>
                <w:rFonts w:hint="eastAsia"/>
                <w:sz w:val="22"/>
              </w:rPr>
              <w:t>項、規則第</w:t>
            </w:r>
            <w:r w:rsidRPr="000F3C73">
              <w:rPr>
                <w:rFonts w:hint="eastAsia"/>
                <w:sz w:val="22"/>
              </w:rPr>
              <w:t>10</w:t>
            </w:r>
            <w:r w:rsidRPr="000F3C73">
              <w:rPr>
                <w:rFonts w:hint="eastAsia"/>
                <w:sz w:val="22"/>
              </w:rPr>
              <w:t>条第</w:t>
            </w:r>
            <w:r w:rsidR="00FD4D64">
              <w:rPr>
                <w:rFonts w:hint="eastAsia"/>
                <w:sz w:val="22"/>
              </w:rPr>
              <w:t>1</w:t>
            </w:r>
            <w:r w:rsidRPr="000F3C73">
              <w:rPr>
                <w:rFonts w:hint="eastAsia"/>
                <w:sz w:val="22"/>
              </w:rPr>
              <w:t>項</w:t>
            </w:r>
          </w:p>
        </w:tc>
      </w:tr>
      <w:tr w:rsidR="00451978" w:rsidRPr="001C2286" w:rsidTr="002D4ED9">
        <w:trPr>
          <w:trHeight w:val="390"/>
        </w:trPr>
        <w:tc>
          <w:tcPr>
            <w:tcW w:w="465" w:type="dxa"/>
            <w:tcBorders>
              <w:left w:val="single" w:sz="18" w:space="0" w:color="auto"/>
              <w:bottom w:val="single" w:sz="4" w:space="0" w:color="auto"/>
            </w:tcBorders>
          </w:tcPr>
          <w:p w:rsidR="00451978" w:rsidRDefault="00D916FD" w:rsidP="00D42E72">
            <w:pPr>
              <w:rPr>
                <w:sz w:val="24"/>
                <w:szCs w:val="24"/>
              </w:rPr>
            </w:pPr>
            <w:r>
              <w:rPr>
                <w:rFonts w:hint="eastAsia"/>
                <w:sz w:val="24"/>
                <w:szCs w:val="24"/>
              </w:rPr>
              <w:t>14</w:t>
            </w:r>
          </w:p>
        </w:tc>
        <w:tc>
          <w:tcPr>
            <w:tcW w:w="1248" w:type="dxa"/>
            <w:tcBorders>
              <w:bottom w:val="single" w:sz="4" w:space="0" w:color="auto"/>
            </w:tcBorders>
          </w:tcPr>
          <w:p w:rsidR="00451978" w:rsidRDefault="00451978" w:rsidP="004F6158">
            <w:pPr>
              <w:rPr>
                <w:sz w:val="24"/>
                <w:szCs w:val="24"/>
              </w:rPr>
            </w:pPr>
            <w:r>
              <w:rPr>
                <w:rFonts w:hint="eastAsia"/>
                <w:sz w:val="24"/>
                <w:szCs w:val="24"/>
              </w:rPr>
              <w:t>公表の方法２</w:t>
            </w:r>
          </w:p>
          <w:p w:rsidR="00451978" w:rsidRDefault="00451978" w:rsidP="004F6158">
            <w:pPr>
              <w:rPr>
                <w:sz w:val="24"/>
                <w:szCs w:val="24"/>
              </w:rPr>
            </w:pPr>
          </w:p>
          <w:p w:rsidR="00451978" w:rsidRDefault="00451978" w:rsidP="004F6158">
            <w:pPr>
              <w:rPr>
                <w:sz w:val="24"/>
                <w:szCs w:val="24"/>
              </w:rPr>
            </w:pPr>
          </w:p>
        </w:tc>
        <w:tc>
          <w:tcPr>
            <w:tcW w:w="3901" w:type="dxa"/>
            <w:tcBorders>
              <w:bottom w:val="single" w:sz="4" w:space="0" w:color="auto"/>
            </w:tcBorders>
          </w:tcPr>
          <w:p w:rsidR="003450B4" w:rsidRDefault="00451978" w:rsidP="004F6158">
            <w:pPr>
              <w:ind w:left="240" w:hangingChars="100" w:hanging="240"/>
              <w:rPr>
                <w:sz w:val="24"/>
                <w:szCs w:val="24"/>
              </w:rPr>
            </w:pPr>
            <w:r>
              <w:rPr>
                <w:rFonts w:hint="eastAsia"/>
                <w:sz w:val="24"/>
                <w:szCs w:val="24"/>
              </w:rPr>
              <w:t>インターネットの利用によるが、</w:t>
            </w:r>
          </w:p>
          <w:p w:rsidR="003450B4" w:rsidRDefault="00451978" w:rsidP="004F6158">
            <w:pPr>
              <w:ind w:left="240" w:hangingChars="100" w:hanging="240"/>
              <w:rPr>
                <w:sz w:val="24"/>
                <w:szCs w:val="24"/>
              </w:rPr>
            </w:pPr>
            <w:r>
              <w:rPr>
                <w:rFonts w:hint="eastAsia"/>
                <w:sz w:val="24"/>
                <w:szCs w:val="24"/>
              </w:rPr>
              <w:t>福祉医療機構の情報処理システム</w:t>
            </w:r>
          </w:p>
          <w:p w:rsidR="003450B4" w:rsidRDefault="00451978" w:rsidP="004F6158">
            <w:pPr>
              <w:ind w:left="240" w:hangingChars="100" w:hanging="240"/>
              <w:rPr>
                <w:sz w:val="24"/>
                <w:szCs w:val="24"/>
              </w:rPr>
            </w:pPr>
            <w:r>
              <w:rPr>
                <w:rFonts w:hint="eastAsia"/>
                <w:sz w:val="24"/>
                <w:szCs w:val="24"/>
              </w:rPr>
              <w:t>に届出した場合も公表したことに</w:t>
            </w:r>
          </w:p>
          <w:p w:rsidR="003450B4" w:rsidRDefault="00451978" w:rsidP="004F6158">
            <w:pPr>
              <w:ind w:left="240" w:hangingChars="100" w:hanging="240"/>
              <w:rPr>
                <w:sz w:val="24"/>
                <w:szCs w:val="24"/>
              </w:rPr>
            </w:pPr>
            <w:r>
              <w:rPr>
                <w:rFonts w:hint="eastAsia"/>
                <w:sz w:val="24"/>
                <w:szCs w:val="24"/>
              </w:rPr>
              <w:t>なる。同機構に届出されていない</w:t>
            </w:r>
          </w:p>
          <w:p w:rsidR="003450B4" w:rsidRDefault="00451978" w:rsidP="004F6158">
            <w:pPr>
              <w:ind w:left="240" w:hangingChars="100" w:hanging="240"/>
              <w:rPr>
                <w:sz w:val="24"/>
                <w:szCs w:val="24"/>
              </w:rPr>
            </w:pPr>
            <w:r>
              <w:rPr>
                <w:rFonts w:hint="eastAsia"/>
                <w:sz w:val="24"/>
                <w:szCs w:val="24"/>
              </w:rPr>
              <w:t>定款や役員等報酬等については、</w:t>
            </w:r>
          </w:p>
          <w:p w:rsidR="003450B4" w:rsidRDefault="00451978" w:rsidP="003450B4">
            <w:pPr>
              <w:ind w:left="240" w:hangingChars="100" w:hanging="240"/>
              <w:rPr>
                <w:sz w:val="24"/>
                <w:szCs w:val="24"/>
              </w:rPr>
            </w:pPr>
            <w:r>
              <w:rPr>
                <w:rFonts w:hint="eastAsia"/>
                <w:sz w:val="24"/>
                <w:szCs w:val="24"/>
              </w:rPr>
              <w:t>インターネットでの公表が必要に</w:t>
            </w:r>
          </w:p>
          <w:p w:rsidR="00451978" w:rsidRDefault="00451978" w:rsidP="003450B4">
            <w:pPr>
              <w:ind w:left="240" w:hangingChars="100" w:hanging="240"/>
              <w:rPr>
                <w:sz w:val="24"/>
                <w:szCs w:val="24"/>
              </w:rPr>
            </w:pPr>
            <w:r>
              <w:rPr>
                <w:rFonts w:hint="eastAsia"/>
                <w:sz w:val="24"/>
                <w:szCs w:val="24"/>
              </w:rPr>
              <w:t>なる。</w:t>
            </w:r>
          </w:p>
        </w:tc>
        <w:tc>
          <w:tcPr>
            <w:tcW w:w="2133" w:type="dxa"/>
            <w:tcBorders>
              <w:bottom w:val="single" w:sz="4" w:space="0" w:color="auto"/>
            </w:tcBorders>
          </w:tcPr>
          <w:p w:rsidR="00451978" w:rsidRPr="00AC69D3" w:rsidRDefault="00451978" w:rsidP="00AC69D3">
            <w:pPr>
              <w:ind w:left="2"/>
              <w:rPr>
                <w:sz w:val="22"/>
              </w:rPr>
            </w:pPr>
            <w:r w:rsidRPr="00AC69D3">
              <w:rPr>
                <w:rFonts w:hint="eastAsia"/>
                <w:sz w:val="22"/>
              </w:rPr>
              <w:t>市に届出された定款等を市が公表する予定はないため、全法人がインターネットで公表のこと。</w:t>
            </w:r>
          </w:p>
        </w:tc>
        <w:tc>
          <w:tcPr>
            <w:tcW w:w="1609" w:type="dxa"/>
            <w:tcBorders>
              <w:right w:val="single" w:sz="18" w:space="0" w:color="auto"/>
            </w:tcBorders>
          </w:tcPr>
          <w:p w:rsidR="00451978" w:rsidRPr="000F3C73" w:rsidRDefault="00451978" w:rsidP="00F546E2">
            <w:pPr>
              <w:rPr>
                <w:sz w:val="22"/>
              </w:rPr>
            </w:pPr>
            <w:r w:rsidRPr="000F3C73">
              <w:rPr>
                <w:rFonts w:hint="eastAsia"/>
                <w:sz w:val="22"/>
              </w:rPr>
              <w:t>法第</w:t>
            </w:r>
            <w:r w:rsidRPr="000F3C73">
              <w:rPr>
                <w:rFonts w:hint="eastAsia"/>
                <w:sz w:val="22"/>
              </w:rPr>
              <w:t>59</w:t>
            </w:r>
            <w:r w:rsidRPr="000F3C73">
              <w:rPr>
                <w:rFonts w:hint="eastAsia"/>
                <w:sz w:val="22"/>
              </w:rPr>
              <w:t>条の</w:t>
            </w:r>
            <w:r w:rsidRPr="000F3C73">
              <w:rPr>
                <w:rFonts w:hint="eastAsia"/>
                <w:sz w:val="22"/>
              </w:rPr>
              <w:t>2</w:t>
            </w:r>
            <w:r w:rsidRPr="000F3C73">
              <w:rPr>
                <w:rFonts w:hint="eastAsia"/>
                <w:sz w:val="22"/>
              </w:rPr>
              <w:t>第</w:t>
            </w:r>
            <w:r w:rsidRPr="000F3C73">
              <w:rPr>
                <w:rFonts w:hint="eastAsia"/>
                <w:sz w:val="22"/>
              </w:rPr>
              <w:t>1</w:t>
            </w:r>
            <w:r w:rsidRPr="000F3C73">
              <w:rPr>
                <w:rFonts w:hint="eastAsia"/>
                <w:sz w:val="22"/>
              </w:rPr>
              <w:t>項、規則第</w:t>
            </w:r>
            <w:r w:rsidRPr="000F3C73">
              <w:rPr>
                <w:rFonts w:hint="eastAsia"/>
                <w:sz w:val="22"/>
              </w:rPr>
              <w:t>10</w:t>
            </w:r>
            <w:r w:rsidRPr="000F3C73">
              <w:rPr>
                <w:rFonts w:hint="eastAsia"/>
                <w:sz w:val="22"/>
              </w:rPr>
              <w:t>条第</w:t>
            </w:r>
            <w:r w:rsidR="00F546E2">
              <w:rPr>
                <w:rFonts w:hint="eastAsia"/>
                <w:sz w:val="22"/>
              </w:rPr>
              <w:t>1</w:t>
            </w:r>
            <w:r w:rsidRPr="000F3C73">
              <w:rPr>
                <w:rFonts w:hint="eastAsia"/>
                <w:sz w:val="22"/>
              </w:rPr>
              <w:t>項、第</w:t>
            </w:r>
            <w:r w:rsidRPr="000F3C73">
              <w:rPr>
                <w:rFonts w:hint="eastAsia"/>
                <w:sz w:val="22"/>
              </w:rPr>
              <w:t>2</w:t>
            </w:r>
            <w:r w:rsidRPr="000F3C73">
              <w:rPr>
                <w:rFonts w:hint="eastAsia"/>
                <w:sz w:val="22"/>
              </w:rPr>
              <w:t>項</w:t>
            </w:r>
          </w:p>
        </w:tc>
      </w:tr>
      <w:tr w:rsidR="00451978" w:rsidRPr="001C2286" w:rsidTr="002D4ED9">
        <w:trPr>
          <w:trHeight w:val="2049"/>
        </w:trPr>
        <w:tc>
          <w:tcPr>
            <w:tcW w:w="465" w:type="dxa"/>
            <w:tcBorders>
              <w:left w:val="single" w:sz="18" w:space="0" w:color="auto"/>
            </w:tcBorders>
          </w:tcPr>
          <w:p w:rsidR="00451978" w:rsidRDefault="00D916FD" w:rsidP="00D42E72">
            <w:pPr>
              <w:rPr>
                <w:sz w:val="24"/>
                <w:szCs w:val="24"/>
              </w:rPr>
            </w:pPr>
            <w:r>
              <w:rPr>
                <w:rFonts w:hint="eastAsia"/>
                <w:sz w:val="24"/>
                <w:szCs w:val="24"/>
              </w:rPr>
              <w:t>15</w:t>
            </w:r>
          </w:p>
          <w:p w:rsidR="00451978" w:rsidRDefault="00451978" w:rsidP="00D42E72">
            <w:pPr>
              <w:rPr>
                <w:sz w:val="24"/>
                <w:szCs w:val="24"/>
              </w:rPr>
            </w:pPr>
          </w:p>
          <w:p w:rsidR="00451978" w:rsidRDefault="00451978" w:rsidP="00D42E72">
            <w:pPr>
              <w:rPr>
                <w:sz w:val="24"/>
                <w:szCs w:val="24"/>
              </w:rPr>
            </w:pPr>
          </w:p>
          <w:p w:rsidR="00451978" w:rsidRDefault="00451978" w:rsidP="00D42E72">
            <w:pPr>
              <w:rPr>
                <w:sz w:val="24"/>
                <w:szCs w:val="24"/>
              </w:rPr>
            </w:pPr>
          </w:p>
          <w:p w:rsidR="00451978" w:rsidRDefault="00451978" w:rsidP="00D42E72">
            <w:pPr>
              <w:rPr>
                <w:sz w:val="24"/>
                <w:szCs w:val="24"/>
              </w:rPr>
            </w:pPr>
          </w:p>
        </w:tc>
        <w:tc>
          <w:tcPr>
            <w:tcW w:w="1248" w:type="dxa"/>
          </w:tcPr>
          <w:p w:rsidR="00451978" w:rsidRDefault="00451978" w:rsidP="00D42E72">
            <w:pPr>
              <w:rPr>
                <w:sz w:val="24"/>
                <w:szCs w:val="24"/>
              </w:rPr>
            </w:pPr>
            <w:r>
              <w:rPr>
                <w:rFonts w:hint="eastAsia"/>
                <w:sz w:val="24"/>
                <w:szCs w:val="24"/>
              </w:rPr>
              <w:t>計算書類の公表範囲</w:t>
            </w:r>
          </w:p>
          <w:p w:rsidR="00451978" w:rsidRDefault="00451978" w:rsidP="00D42E72">
            <w:pPr>
              <w:rPr>
                <w:sz w:val="24"/>
                <w:szCs w:val="24"/>
              </w:rPr>
            </w:pPr>
          </w:p>
          <w:p w:rsidR="00451978" w:rsidRDefault="00451978" w:rsidP="00D42E72">
            <w:pPr>
              <w:rPr>
                <w:sz w:val="24"/>
                <w:szCs w:val="24"/>
              </w:rPr>
            </w:pPr>
          </w:p>
        </w:tc>
        <w:tc>
          <w:tcPr>
            <w:tcW w:w="3901" w:type="dxa"/>
          </w:tcPr>
          <w:p w:rsidR="00451978" w:rsidRPr="008A0E71" w:rsidRDefault="00451978" w:rsidP="008A0E71">
            <w:pPr>
              <w:pStyle w:val="a9"/>
              <w:numPr>
                <w:ilvl w:val="0"/>
                <w:numId w:val="12"/>
              </w:numPr>
              <w:ind w:leftChars="0"/>
              <w:rPr>
                <w:sz w:val="24"/>
                <w:szCs w:val="24"/>
              </w:rPr>
            </w:pPr>
            <w:r w:rsidRPr="008A0E71">
              <w:rPr>
                <w:rFonts w:hint="eastAsia"/>
                <w:sz w:val="24"/>
                <w:szCs w:val="24"/>
              </w:rPr>
              <w:t>計算書類は、収支計算書（資金収支計算書、事業活動計算書）、貸借対照表の４号様式まで公表すること。</w:t>
            </w:r>
          </w:p>
          <w:p w:rsidR="00451978" w:rsidRPr="008A0E71" w:rsidRDefault="00451978" w:rsidP="006B4C80">
            <w:pPr>
              <w:ind w:left="240" w:hangingChars="100" w:hanging="240"/>
              <w:rPr>
                <w:sz w:val="24"/>
                <w:szCs w:val="24"/>
              </w:rPr>
            </w:pPr>
          </w:p>
        </w:tc>
        <w:tc>
          <w:tcPr>
            <w:tcW w:w="2133" w:type="dxa"/>
          </w:tcPr>
          <w:p w:rsidR="00451978" w:rsidRPr="00AC69D3" w:rsidRDefault="00451978" w:rsidP="000F3C73">
            <w:pPr>
              <w:ind w:left="220" w:hangingChars="100" w:hanging="220"/>
              <w:rPr>
                <w:sz w:val="22"/>
              </w:rPr>
            </w:pPr>
            <w:r w:rsidRPr="00AC69D3">
              <w:rPr>
                <w:rFonts w:hint="eastAsia"/>
                <w:sz w:val="22"/>
              </w:rPr>
              <w:t>＊社会福祉事業しか</w:t>
            </w:r>
            <w:r w:rsidRPr="00783E8C">
              <w:rPr>
                <w:rFonts w:hint="eastAsia"/>
                <w:sz w:val="22"/>
              </w:rPr>
              <w:t>行っていな</w:t>
            </w:r>
            <w:r w:rsidR="000F3C73" w:rsidRPr="00783E8C">
              <w:rPr>
                <w:rFonts w:hint="eastAsia"/>
                <w:sz w:val="22"/>
              </w:rPr>
              <w:t>い場合や</w:t>
            </w:r>
            <w:r w:rsidR="000F3C73" w:rsidRPr="00AC69D3">
              <w:rPr>
                <w:rFonts w:hint="eastAsia"/>
                <w:sz w:val="22"/>
              </w:rPr>
              <w:t>、</w:t>
            </w:r>
            <w:r w:rsidRPr="00AC69D3">
              <w:rPr>
                <w:rFonts w:hint="eastAsia"/>
                <w:sz w:val="22"/>
              </w:rPr>
              <w:t>拠点区分が１つしかない場合などは、様式を省略できる。</w:t>
            </w:r>
          </w:p>
        </w:tc>
        <w:tc>
          <w:tcPr>
            <w:tcW w:w="1609" w:type="dxa"/>
            <w:tcBorders>
              <w:right w:val="single" w:sz="18" w:space="0" w:color="auto"/>
            </w:tcBorders>
          </w:tcPr>
          <w:p w:rsidR="00451978" w:rsidRPr="000F3C73" w:rsidRDefault="00FF66D9" w:rsidP="006B4C80">
            <w:pPr>
              <w:rPr>
                <w:sz w:val="22"/>
              </w:rPr>
            </w:pPr>
            <w:r w:rsidRPr="000F3C73">
              <w:rPr>
                <w:rFonts w:hint="eastAsia"/>
                <w:sz w:val="22"/>
              </w:rPr>
              <w:t>法第</w:t>
            </w:r>
            <w:r w:rsidRPr="000F3C73">
              <w:rPr>
                <w:rFonts w:hint="eastAsia"/>
                <w:sz w:val="22"/>
              </w:rPr>
              <w:t>59</w:t>
            </w:r>
            <w:r w:rsidRPr="000F3C73">
              <w:rPr>
                <w:rFonts w:hint="eastAsia"/>
                <w:sz w:val="22"/>
              </w:rPr>
              <w:t>条の</w:t>
            </w:r>
            <w:r w:rsidRPr="000F3C73">
              <w:rPr>
                <w:rFonts w:hint="eastAsia"/>
                <w:sz w:val="22"/>
              </w:rPr>
              <w:t>2</w:t>
            </w:r>
            <w:r w:rsidRPr="000F3C73">
              <w:rPr>
                <w:rFonts w:hint="eastAsia"/>
                <w:sz w:val="22"/>
              </w:rPr>
              <w:t>第</w:t>
            </w:r>
            <w:r w:rsidRPr="000F3C73">
              <w:rPr>
                <w:rFonts w:hint="eastAsia"/>
                <w:sz w:val="22"/>
              </w:rPr>
              <w:t>1</w:t>
            </w:r>
            <w:r w:rsidRPr="000F3C73">
              <w:rPr>
                <w:rFonts w:hint="eastAsia"/>
                <w:sz w:val="22"/>
              </w:rPr>
              <w:t>項</w:t>
            </w:r>
          </w:p>
          <w:p w:rsidR="00451978" w:rsidRPr="000F3C73" w:rsidRDefault="00451978" w:rsidP="006B4C80">
            <w:pPr>
              <w:rPr>
                <w:sz w:val="22"/>
              </w:rPr>
            </w:pPr>
          </w:p>
          <w:p w:rsidR="00451978" w:rsidRPr="000F3C73" w:rsidRDefault="00451978" w:rsidP="006B4C80">
            <w:pPr>
              <w:rPr>
                <w:sz w:val="22"/>
              </w:rPr>
            </w:pPr>
          </w:p>
          <w:p w:rsidR="00451978" w:rsidRPr="000F3C73" w:rsidRDefault="00451978" w:rsidP="006B4C80">
            <w:pPr>
              <w:rPr>
                <w:sz w:val="22"/>
              </w:rPr>
            </w:pPr>
          </w:p>
        </w:tc>
      </w:tr>
      <w:tr w:rsidR="00451978" w:rsidRPr="001C2286" w:rsidTr="002D4ED9">
        <w:trPr>
          <w:trHeight w:val="1675"/>
        </w:trPr>
        <w:tc>
          <w:tcPr>
            <w:tcW w:w="465" w:type="dxa"/>
            <w:tcBorders>
              <w:left w:val="single" w:sz="18" w:space="0" w:color="auto"/>
            </w:tcBorders>
          </w:tcPr>
          <w:p w:rsidR="00451978" w:rsidRDefault="00D916FD" w:rsidP="00D42E72">
            <w:pPr>
              <w:rPr>
                <w:sz w:val="24"/>
                <w:szCs w:val="24"/>
              </w:rPr>
            </w:pPr>
            <w:r>
              <w:rPr>
                <w:rFonts w:hint="eastAsia"/>
                <w:sz w:val="24"/>
                <w:szCs w:val="24"/>
              </w:rPr>
              <w:t>16</w:t>
            </w:r>
          </w:p>
          <w:p w:rsidR="00451978" w:rsidRDefault="00451978" w:rsidP="00D42E72">
            <w:pPr>
              <w:rPr>
                <w:sz w:val="24"/>
                <w:szCs w:val="24"/>
              </w:rPr>
            </w:pPr>
          </w:p>
          <w:p w:rsidR="00451978" w:rsidRDefault="00451978" w:rsidP="00D42E72">
            <w:pPr>
              <w:rPr>
                <w:sz w:val="24"/>
                <w:szCs w:val="24"/>
              </w:rPr>
            </w:pPr>
          </w:p>
          <w:p w:rsidR="00451978" w:rsidRDefault="00451978" w:rsidP="00D42E72">
            <w:pPr>
              <w:rPr>
                <w:sz w:val="24"/>
                <w:szCs w:val="24"/>
              </w:rPr>
            </w:pPr>
          </w:p>
          <w:p w:rsidR="00451978" w:rsidRDefault="00451978" w:rsidP="00D42E72">
            <w:pPr>
              <w:rPr>
                <w:sz w:val="24"/>
                <w:szCs w:val="24"/>
              </w:rPr>
            </w:pPr>
          </w:p>
        </w:tc>
        <w:tc>
          <w:tcPr>
            <w:tcW w:w="1248" w:type="dxa"/>
          </w:tcPr>
          <w:p w:rsidR="00451978" w:rsidRPr="001C2286" w:rsidRDefault="00451978" w:rsidP="006B4C80">
            <w:pPr>
              <w:rPr>
                <w:sz w:val="24"/>
                <w:szCs w:val="24"/>
              </w:rPr>
            </w:pPr>
            <w:r>
              <w:rPr>
                <w:rFonts w:hint="eastAsia"/>
                <w:sz w:val="24"/>
                <w:szCs w:val="24"/>
              </w:rPr>
              <w:t>ホームページ</w:t>
            </w:r>
          </w:p>
        </w:tc>
        <w:tc>
          <w:tcPr>
            <w:tcW w:w="3901" w:type="dxa"/>
          </w:tcPr>
          <w:p w:rsidR="00451978" w:rsidRPr="001C2286" w:rsidRDefault="00451978" w:rsidP="006B4C80">
            <w:pPr>
              <w:rPr>
                <w:sz w:val="24"/>
                <w:szCs w:val="24"/>
              </w:rPr>
            </w:pPr>
            <w:r>
              <w:rPr>
                <w:rFonts w:hint="eastAsia"/>
                <w:sz w:val="24"/>
                <w:szCs w:val="24"/>
              </w:rPr>
              <w:t>情報公開が強化・拡大されているが、自法人のトップページから「情報公開」がすぐに分かるようになっているか。</w:t>
            </w:r>
          </w:p>
        </w:tc>
        <w:tc>
          <w:tcPr>
            <w:tcW w:w="2133" w:type="dxa"/>
          </w:tcPr>
          <w:p w:rsidR="00451978" w:rsidRPr="00AC69D3" w:rsidRDefault="00451978" w:rsidP="006B4C80">
            <w:pPr>
              <w:rPr>
                <w:sz w:val="22"/>
              </w:rPr>
            </w:pPr>
            <w:r w:rsidRPr="00AC69D3">
              <w:rPr>
                <w:rFonts w:hint="eastAsia"/>
                <w:sz w:val="22"/>
              </w:rPr>
              <w:t>事業の運営と同様に、「情報公開」を重視し、すぐに検索できるように配慮すること。</w:t>
            </w:r>
          </w:p>
        </w:tc>
        <w:tc>
          <w:tcPr>
            <w:tcW w:w="1609" w:type="dxa"/>
            <w:tcBorders>
              <w:right w:val="single" w:sz="18" w:space="0" w:color="auto"/>
            </w:tcBorders>
          </w:tcPr>
          <w:p w:rsidR="00FF66D9" w:rsidRPr="000F3C73" w:rsidRDefault="00FF66D9" w:rsidP="00FF66D9">
            <w:pPr>
              <w:rPr>
                <w:sz w:val="22"/>
              </w:rPr>
            </w:pPr>
            <w:r w:rsidRPr="000F3C73">
              <w:rPr>
                <w:rFonts w:hint="eastAsia"/>
                <w:sz w:val="22"/>
              </w:rPr>
              <w:t>法第</w:t>
            </w:r>
            <w:r w:rsidRPr="000F3C73">
              <w:rPr>
                <w:rFonts w:hint="eastAsia"/>
                <w:sz w:val="22"/>
              </w:rPr>
              <w:t>59</w:t>
            </w:r>
            <w:r w:rsidRPr="000F3C73">
              <w:rPr>
                <w:rFonts w:hint="eastAsia"/>
                <w:sz w:val="22"/>
              </w:rPr>
              <w:t>条の</w:t>
            </w:r>
            <w:r w:rsidRPr="000F3C73">
              <w:rPr>
                <w:rFonts w:hint="eastAsia"/>
                <w:sz w:val="22"/>
              </w:rPr>
              <w:t>2</w:t>
            </w:r>
            <w:r w:rsidRPr="000F3C73">
              <w:rPr>
                <w:rFonts w:hint="eastAsia"/>
                <w:sz w:val="22"/>
              </w:rPr>
              <w:t>第</w:t>
            </w:r>
            <w:r w:rsidRPr="000F3C73">
              <w:rPr>
                <w:rFonts w:hint="eastAsia"/>
                <w:sz w:val="22"/>
              </w:rPr>
              <w:t>2</w:t>
            </w:r>
            <w:r w:rsidRPr="000F3C73">
              <w:rPr>
                <w:rFonts w:hint="eastAsia"/>
                <w:sz w:val="22"/>
              </w:rPr>
              <w:t>項</w:t>
            </w:r>
          </w:p>
          <w:p w:rsidR="00451978" w:rsidRPr="000F3C73" w:rsidRDefault="00451978" w:rsidP="006B4C80">
            <w:pPr>
              <w:rPr>
                <w:sz w:val="22"/>
              </w:rPr>
            </w:pPr>
          </w:p>
        </w:tc>
      </w:tr>
      <w:tr w:rsidR="00451978" w:rsidRPr="001C2286" w:rsidTr="002D4ED9">
        <w:trPr>
          <w:trHeight w:val="1230"/>
        </w:trPr>
        <w:tc>
          <w:tcPr>
            <w:tcW w:w="465" w:type="dxa"/>
            <w:tcBorders>
              <w:left w:val="single" w:sz="18" w:space="0" w:color="auto"/>
              <w:bottom w:val="dashSmallGap" w:sz="4" w:space="0" w:color="auto"/>
            </w:tcBorders>
          </w:tcPr>
          <w:p w:rsidR="00451978" w:rsidRDefault="00D916FD" w:rsidP="00D42E72">
            <w:pPr>
              <w:rPr>
                <w:sz w:val="24"/>
                <w:szCs w:val="24"/>
              </w:rPr>
            </w:pPr>
            <w:r>
              <w:rPr>
                <w:rFonts w:hint="eastAsia"/>
                <w:sz w:val="24"/>
                <w:szCs w:val="24"/>
              </w:rPr>
              <w:t>17</w:t>
            </w:r>
          </w:p>
        </w:tc>
        <w:tc>
          <w:tcPr>
            <w:tcW w:w="1248" w:type="dxa"/>
            <w:tcBorders>
              <w:bottom w:val="dashSmallGap" w:sz="4" w:space="0" w:color="auto"/>
            </w:tcBorders>
          </w:tcPr>
          <w:p w:rsidR="00451978" w:rsidRDefault="00451978" w:rsidP="006B4C80">
            <w:pPr>
              <w:rPr>
                <w:sz w:val="24"/>
                <w:szCs w:val="24"/>
              </w:rPr>
            </w:pPr>
            <w:r>
              <w:rPr>
                <w:rFonts w:hint="eastAsia"/>
                <w:sz w:val="24"/>
                <w:szCs w:val="24"/>
              </w:rPr>
              <w:t>個人情報への配慮</w:t>
            </w:r>
          </w:p>
        </w:tc>
        <w:tc>
          <w:tcPr>
            <w:tcW w:w="3901" w:type="dxa"/>
            <w:tcBorders>
              <w:bottom w:val="dashSmallGap" w:sz="4" w:space="0" w:color="auto"/>
            </w:tcBorders>
          </w:tcPr>
          <w:p w:rsidR="00451978" w:rsidRDefault="00451978" w:rsidP="006B4C80">
            <w:pPr>
              <w:rPr>
                <w:sz w:val="24"/>
                <w:szCs w:val="24"/>
              </w:rPr>
            </w:pPr>
            <w:r>
              <w:rPr>
                <w:rFonts w:hint="eastAsia"/>
                <w:sz w:val="24"/>
                <w:szCs w:val="24"/>
              </w:rPr>
              <w:t>情報の公開は、広く求められているが、個人のプライバシーに関する情報の開示・公表には配慮すること。</w:t>
            </w:r>
          </w:p>
        </w:tc>
        <w:tc>
          <w:tcPr>
            <w:tcW w:w="2133" w:type="dxa"/>
            <w:tcBorders>
              <w:bottom w:val="dashSmallGap" w:sz="4" w:space="0" w:color="auto"/>
            </w:tcBorders>
          </w:tcPr>
          <w:p w:rsidR="00451978" w:rsidRPr="00AC69D3" w:rsidRDefault="00451978" w:rsidP="006B4C80">
            <w:pPr>
              <w:rPr>
                <w:sz w:val="22"/>
              </w:rPr>
            </w:pPr>
          </w:p>
          <w:p w:rsidR="00B14F7E" w:rsidRPr="00AC69D3" w:rsidRDefault="00B14F7E" w:rsidP="006B4C80">
            <w:pPr>
              <w:rPr>
                <w:sz w:val="22"/>
              </w:rPr>
            </w:pPr>
          </w:p>
          <w:p w:rsidR="00B14F7E" w:rsidRPr="00AC69D3" w:rsidRDefault="00B14F7E" w:rsidP="006B4C80">
            <w:pPr>
              <w:rPr>
                <w:sz w:val="22"/>
              </w:rPr>
            </w:pPr>
          </w:p>
        </w:tc>
        <w:tc>
          <w:tcPr>
            <w:tcW w:w="1609" w:type="dxa"/>
            <w:tcBorders>
              <w:bottom w:val="dashSmallGap" w:sz="4" w:space="0" w:color="auto"/>
              <w:right w:val="single" w:sz="18" w:space="0" w:color="auto"/>
            </w:tcBorders>
          </w:tcPr>
          <w:p w:rsidR="00451978" w:rsidRPr="001C2286" w:rsidRDefault="00451978" w:rsidP="006B4C80">
            <w:pPr>
              <w:rPr>
                <w:sz w:val="24"/>
                <w:szCs w:val="24"/>
              </w:rPr>
            </w:pPr>
          </w:p>
        </w:tc>
      </w:tr>
      <w:tr w:rsidR="00B14F7E" w:rsidRPr="001C2286" w:rsidTr="008C4473">
        <w:trPr>
          <w:trHeight w:val="1855"/>
        </w:trPr>
        <w:tc>
          <w:tcPr>
            <w:tcW w:w="465" w:type="dxa"/>
            <w:tcBorders>
              <w:top w:val="dashSmallGap" w:sz="4" w:space="0" w:color="auto"/>
              <w:left w:val="single" w:sz="18" w:space="0" w:color="auto"/>
              <w:bottom w:val="single" w:sz="18" w:space="0" w:color="auto"/>
            </w:tcBorders>
          </w:tcPr>
          <w:p w:rsidR="00B14F7E" w:rsidRDefault="00D916FD" w:rsidP="00D42E72">
            <w:pPr>
              <w:rPr>
                <w:sz w:val="24"/>
                <w:szCs w:val="24"/>
              </w:rPr>
            </w:pPr>
            <w:r>
              <w:rPr>
                <w:rFonts w:hint="eastAsia"/>
                <w:sz w:val="24"/>
                <w:szCs w:val="24"/>
              </w:rPr>
              <w:t>18</w:t>
            </w:r>
          </w:p>
        </w:tc>
        <w:tc>
          <w:tcPr>
            <w:tcW w:w="1248" w:type="dxa"/>
            <w:tcBorders>
              <w:top w:val="dashSmallGap" w:sz="4" w:space="0" w:color="auto"/>
              <w:bottom w:val="single" w:sz="18" w:space="0" w:color="auto"/>
            </w:tcBorders>
          </w:tcPr>
          <w:p w:rsidR="00B14F7E" w:rsidRDefault="00B14F7E" w:rsidP="006B4C80">
            <w:pPr>
              <w:rPr>
                <w:sz w:val="24"/>
                <w:szCs w:val="24"/>
              </w:rPr>
            </w:pPr>
            <w:r w:rsidRPr="00D916FD">
              <w:rPr>
                <w:rFonts w:hint="eastAsia"/>
                <w:sz w:val="24"/>
                <w:szCs w:val="24"/>
              </w:rPr>
              <w:t>備置きと閲覧・</w:t>
            </w:r>
            <w:r w:rsidR="004D537A" w:rsidRPr="00D916FD">
              <w:rPr>
                <w:rFonts w:hint="eastAsia"/>
                <w:sz w:val="24"/>
                <w:szCs w:val="24"/>
              </w:rPr>
              <w:t>公表</w:t>
            </w:r>
            <w:r w:rsidR="002B1667" w:rsidRPr="00D916FD">
              <w:rPr>
                <w:rFonts w:hint="eastAsia"/>
                <w:sz w:val="24"/>
                <w:szCs w:val="24"/>
              </w:rPr>
              <w:t>と</w:t>
            </w:r>
            <w:r w:rsidR="004D537A" w:rsidRPr="00D916FD">
              <w:rPr>
                <w:rFonts w:hint="eastAsia"/>
                <w:sz w:val="24"/>
                <w:szCs w:val="24"/>
              </w:rPr>
              <w:t>の違い</w:t>
            </w:r>
          </w:p>
        </w:tc>
        <w:tc>
          <w:tcPr>
            <w:tcW w:w="3901" w:type="dxa"/>
            <w:tcBorders>
              <w:top w:val="dashSmallGap" w:sz="4" w:space="0" w:color="auto"/>
              <w:bottom w:val="single" w:sz="18" w:space="0" w:color="auto"/>
            </w:tcBorders>
          </w:tcPr>
          <w:p w:rsidR="008A0E71" w:rsidRDefault="002B5847" w:rsidP="00BD1BF4">
            <w:pPr>
              <w:ind w:left="240" w:hangingChars="100" w:hanging="240"/>
              <w:rPr>
                <w:sz w:val="24"/>
                <w:szCs w:val="24"/>
              </w:rPr>
            </w:pPr>
            <w:r>
              <w:rPr>
                <w:rFonts w:hint="eastAsia"/>
                <w:sz w:val="24"/>
                <w:szCs w:val="24"/>
              </w:rPr>
              <w:t>＊</w:t>
            </w:r>
            <w:r w:rsidR="004D537A">
              <w:rPr>
                <w:rFonts w:hint="eastAsia"/>
                <w:sz w:val="24"/>
                <w:szCs w:val="24"/>
              </w:rPr>
              <w:t>「備置き」は、事務所にありのままのものを備え置く。</w:t>
            </w:r>
          </w:p>
          <w:p w:rsidR="00B14F7E" w:rsidRPr="004D537A" w:rsidRDefault="002B5847" w:rsidP="00BD1BF4">
            <w:pPr>
              <w:ind w:left="240" w:hangingChars="100" w:hanging="240"/>
              <w:rPr>
                <w:sz w:val="24"/>
                <w:szCs w:val="24"/>
              </w:rPr>
            </w:pPr>
            <w:r>
              <w:rPr>
                <w:rFonts w:hint="eastAsia"/>
                <w:sz w:val="24"/>
                <w:szCs w:val="24"/>
              </w:rPr>
              <w:t>＊</w:t>
            </w:r>
            <w:r w:rsidR="004D537A">
              <w:rPr>
                <w:rFonts w:hint="eastAsia"/>
                <w:sz w:val="24"/>
                <w:szCs w:val="24"/>
              </w:rPr>
              <w:t>「閲覧」や「公表」は個人情報に配慮し、備置きのものを一部黒塗り</w:t>
            </w:r>
            <w:r w:rsidR="006D20D3">
              <w:rPr>
                <w:rFonts w:hint="eastAsia"/>
                <w:sz w:val="24"/>
                <w:szCs w:val="24"/>
              </w:rPr>
              <w:t>（非公表）</w:t>
            </w:r>
            <w:r w:rsidR="004D537A">
              <w:rPr>
                <w:rFonts w:hint="eastAsia"/>
                <w:sz w:val="24"/>
                <w:szCs w:val="24"/>
              </w:rPr>
              <w:t>する。</w:t>
            </w:r>
          </w:p>
        </w:tc>
        <w:tc>
          <w:tcPr>
            <w:tcW w:w="2133" w:type="dxa"/>
            <w:tcBorders>
              <w:top w:val="dashSmallGap" w:sz="4" w:space="0" w:color="auto"/>
              <w:bottom w:val="single" w:sz="18" w:space="0" w:color="auto"/>
            </w:tcBorders>
          </w:tcPr>
          <w:p w:rsidR="00B14F7E" w:rsidRPr="00AC69D3" w:rsidRDefault="006D20D3" w:rsidP="006B4C80">
            <w:pPr>
              <w:rPr>
                <w:sz w:val="22"/>
              </w:rPr>
            </w:pPr>
            <w:r w:rsidRPr="00AC69D3">
              <w:rPr>
                <w:rFonts w:hint="eastAsia"/>
                <w:sz w:val="22"/>
              </w:rPr>
              <w:t>閲覧や公表で、どこを非公表にするかは、</w:t>
            </w:r>
            <w:r w:rsidR="00A0710F" w:rsidRPr="00783E8C">
              <w:rPr>
                <w:rFonts w:hint="eastAsia"/>
                <w:sz w:val="22"/>
              </w:rPr>
              <w:t>あらかじめ本人の意思確認をしておくこと</w:t>
            </w:r>
            <w:r w:rsidR="0050366A" w:rsidRPr="00783E8C">
              <w:rPr>
                <w:rFonts w:hint="eastAsia"/>
                <w:sz w:val="22"/>
              </w:rPr>
              <w:t>。</w:t>
            </w:r>
          </w:p>
        </w:tc>
        <w:tc>
          <w:tcPr>
            <w:tcW w:w="1609" w:type="dxa"/>
            <w:tcBorders>
              <w:top w:val="dashSmallGap" w:sz="4" w:space="0" w:color="auto"/>
              <w:bottom w:val="single" w:sz="18" w:space="0" w:color="auto"/>
              <w:right w:val="single" w:sz="18" w:space="0" w:color="auto"/>
            </w:tcBorders>
          </w:tcPr>
          <w:p w:rsidR="00B14F7E" w:rsidRPr="001C2286" w:rsidRDefault="00B14F7E" w:rsidP="006B4C80">
            <w:pPr>
              <w:rPr>
                <w:sz w:val="24"/>
                <w:szCs w:val="24"/>
              </w:rPr>
            </w:pPr>
          </w:p>
        </w:tc>
      </w:tr>
    </w:tbl>
    <w:p w:rsidR="00451978" w:rsidRDefault="00451978" w:rsidP="002D4ED9">
      <w:pPr>
        <w:spacing w:line="360" w:lineRule="auto"/>
        <w:rPr>
          <w:rFonts w:ascii="ＤＨＰ平成ゴシックW5" w:eastAsia="ＤＨＰ平成ゴシックW5" w:hAnsi="ＤＨＰ平成ゴシックW5"/>
          <w:sz w:val="24"/>
          <w:szCs w:val="24"/>
        </w:rPr>
      </w:pPr>
    </w:p>
    <w:p w:rsidR="00D84740" w:rsidRDefault="00D84740" w:rsidP="002D4ED9">
      <w:pPr>
        <w:spacing w:line="360" w:lineRule="auto"/>
        <w:rPr>
          <w:rFonts w:ascii="ＤＨＰ平成ゴシックW5" w:eastAsia="ＤＨＰ平成ゴシックW5" w:hAnsi="ＤＨＰ平成ゴシックW5"/>
          <w:sz w:val="24"/>
          <w:szCs w:val="24"/>
        </w:rPr>
      </w:pPr>
    </w:p>
    <w:p w:rsidR="00015F2F" w:rsidRDefault="00015F2F" w:rsidP="002D4ED9">
      <w:pPr>
        <w:spacing w:line="360" w:lineRule="auto"/>
        <w:rPr>
          <w:rFonts w:ascii="ＤＨＰ平成ゴシックW5" w:eastAsia="ＤＨＰ平成ゴシックW5" w:hAnsi="ＤＨＰ平成ゴシックW5"/>
          <w:sz w:val="24"/>
          <w:szCs w:val="24"/>
        </w:rPr>
      </w:pPr>
    </w:p>
    <w:p w:rsidR="002C420E" w:rsidRPr="00887BDF" w:rsidRDefault="00F1219B" w:rsidP="002C420E">
      <w:pPr>
        <w:rPr>
          <w:rFonts w:ascii="ＤＨＰ平成ゴシックW5" w:eastAsia="ＤＨＰ平成ゴシックW5" w:hAnsi="ＤＨＰ平成ゴシックW5"/>
          <w:sz w:val="28"/>
          <w:szCs w:val="28"/>
        </w:rPr>
      </w:pPr>
      <w:r w:rsidRPr="00887BDF">
        <w:rPr>
          <w:rFonts w:ascii="ＤＨＰ平成ゴシックW5" w:eastAsia="ＤＨＰ平成ゴシックW5" w:hAnsi="ＤＨＰ平成ゴシックW5" w:hint="eastAsia"/>
          <w:sz w:val="28"/>
          <w:szCs w:val="28"/>
        </w:rPr>
        <w:t>１２</w:t>
      </w:r>
      <w:r w:rsidR="000A4679" w:rsidRPr="00887BDF">
        <w:rPr>
          <w:rFonts w:ascii="ＤＨＰ平成ゴシックW5" w:eastAsia="ＤＨＰ平成ゴシックW5" w:hAnsi="ＤＨＰ平成ゴシックW5" w:hint="eastAsia"/>
          <w:sz w:val="28"/>
          <w:szCs w:val="28"/>
        </w:rPr>
        <w:t xml:space="preserve">　社会福祉事業</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250"/>
        <w:gridCol w:w="3920"/>
        <w:gridCol w:w="2143"/>
        <w:gridCol w:w="1605"/>
      </w:tblGrid>
      <w:tr w:rsidR="00AC786A" w:rsidRPr="001C2286" w:rsidTr="0044125B">
        <w:trPr>
          <w:trHeight w:val="355"/>
        </w:trPr>
        <w:tc>
          <w:tcPr>
            <w:tcW w:w="438" w:type="dxa"/>
            <w:tcBorders>
              <w:top w:val="single" w:sz="18" w:space="0" w:color="auto"/>
              <w:left w:val="single" w:sz="18" w:space="0" w:color="auto"/>
              <w:bottom w:val="single" w:sz="18" w:space="0" w:color="auto"/>
            </w:tcBorders>
          </w:tcPr>
          <w:p w:rsidR="00AC786A" w:rsidRPr="001C2286" w:rsidRDefault="00AC786A" w:rsidP="00D42E72">
            <w:pPr>
              <w:rPr>
                <w:sz w:val="24"/>
                <w:szCs w:val="24"/>
              </w:rPr>
            </w:pPr>
          </w:p>
        </w:tc>
        <w:tc>
          <w:tcPr>
            <w:tcW w:w="1250" w:type="dxa"/>
            <w:tcBorders>
              <w:top w:val="single" w:sz="18" w:space="0" w:color="auto"/>
              <w:bottom w:val="single" w:sz="18" w:space="0" w:color="auto"/>
            </w:tcBorders>
          </w:tcPr>
          <w:p w:rsidR="00AC786A" w:rsidRPr="001C2286" w:rsidRDefault="00AC786A" w:rsidP="00D42E72">
            <w:pPr>
              <w:ind w:firstLineChars="50" w:firstLine="120"/>
              <w:rPr>
                <w:sz w:val="24"/>
                <w:szCs w:val="24"/>
              </w:rPr>
            </w:pPr>
            <w:r w:rsidRPr="001C2286">
              <w:rPr>
                <w:rFonts w:hint="eastAsia"/>
                <w:sz w:val="24"/>
                <w:szCs w:val="24"/>
              </w:rPr>
              <w:t>項　目</w:t>
            </w:r>
          </w:p>
        </w:tc>
        <w:tc>
          <w:tcPr>
            <w:tcW w:w="3920" w:type="dxa"/>
            <w:tcBorders>
              <w:top w:val="single" w:sz="18" w:space="0" w:color="auto"/>
              <w:bottom w:val="single" w:sz="18" w:space="0" w:color="auto"/>
            </w:tcBorders>
          </w:tcPr>
          <w:p w:rsidR="00AC786A" w:rsidRPr="001C2286" w:rsidRDefault="00B51911" w:rsidP="00D42E72">
            <w:pPr>
              <w:rPr>
                <w:sz w:val="24"/>
                <w:szCs w:val="24"/>
              </w:rPr>
            </w:pPr>
            <w:r>
              <w:rPr>
                <w:rFonts w:hint="eastAsia"/>
                <w:sz w:val="24"/>
                <w:szCs w:val="24"/>
              </w:rPr>
              <w:t xml:space="preserve">　　　　ポ　イ　ン　ト</w:t>
            </w:r>
          </w:p>
        </w:tc>
        <w:tc>
          <w:tcPr>
            <w:tcW w:w="2143" w:type="dxa"/>
            <w:tcBorders>
              <w:top w:val="single" w:sz="18" w:space="0" w:color="auto"/>
              <w:bottom w:val="single" w:sz="18" w:space="0" w:color="auto"/>
            </w:tcBorders>
          </w:tcPr>
          <w:p w:rsidR="00AC786A" w:rsidRDefault="00AC786A" w:rsidP="00D42E72">
            <w:pPr>
              <w:ind w:firstLineChars="200" w:firstLine="480"/>
              <w:rPr>
                <w:sz w:val="24"/>
                <w:szCs w:val="24"/>
              </w:rPr>
            </w:pPr>
            <w:r>
              <w:rPr>
                <w:rFonts w:hint="eastAsia"/>
                <w:sz w:val="24"/>
                <w:szCs w:val="24"/>
              </w:rPr>
              <w:t>特記事項</w:t>
            </w:r>
          </w:p>
        </w:tc>
        <w:tc>
          <w:tcPr>
            <w:tcW w:w="1605" w:type="dxa"/>
            <w:tcBorders>
              <w:top w:val="single" w:sz="18" w:space="0" w:color="auto"/>
              <w:bottom w:val="single" w:sz="18" w:space="0" w:color="auto"/>
              <w:right w:val="single" w:sz="18" w:space="0" w:color="auto"/>
            </w:tcBorders>
          </w:tcPr>
          <w:p w:rsidR="00AC786A" w:rsidRPr="001C2286" w:rsidRDefault="00AC786A" w:rsidP="00D42E72">
            <w:pPr>
              <w:rPr>
                <w:sz w:val="24"/>
                <w:szCs w:val="24"/>
              </w:rPr>
            </w:pPr>
            <w:r w:rsidRPr="001C2286">
              <w:rPr>
                <w:rFonts w:hint="eastAsia"/>
                <w:sz w:val="24"/>
                <w:szCs w:val="24"/>
              </w:rPr>
              <w:t>根拠法令</w:t>
            </w:r>
          </w:p>
        </w:tc>
      </w:tr>
      <w:tr w:rsidR="00AC786A" w:rsidRPr="001C2286" w:rsidTr="0044125B">
        <w:trPr>
          <w:trHeight w:val="340"/>
        </w:trPr>
        <w:tc>
          <w:tcPr>
            <w:tcW w:w="438" w:type="dxa"/>
            <w:tcBorders>
              <w:top w:val="single" w:sz="18" w:space="0" w:color="auto"/>
              <w:left w:val="single" w:sz="18" w:space="0" w:color="auto"/>
              <w:bottom w:val="single" w:sz="18" w:space="0" w:color="auto"/>
            </w:tcBorders>
          </w:tcPr>
          <w:p w:rsidR="00AC786A" w:rsidRPr="001C2286" w:rsidRDefault="00D916FD" w:rsidP="00D42E72">
            <w:pPr>
              <w:rPr>
                <w:sz w:val="24"/>
                <w:szCs w:val="24"/>
              </w:rPr>
            </w:pPr>
            <w:r>
              <w:rPr>
                <w:rFonts w:hint="eastAsia"/>
                <w:sz w:val="24"/>
                <w:szCs w:val="24"/>
              </w:rPr>
              <w:t>１</w:t>
            </w:r>
          </w:p>
        </w:tc>
        <w:tc>
          <w:tcPr>
            <w:tcW w:w="1250" w:type="dxa"/>
            <w:tcBorders>
              <w:top w:val="single" w:sz="18" w:space="0" w:color="auto"/>
              <w:bottom w:val="single" w:sz="18" w:space="0" w:color="auto"/>
            </w:tcBorders>
          </w:tcPr>
          <w:p w:rsidR="00AC786A" w:rsidRPr="001C2286" w:rsidRDefault="00007D2F" w:rsidP="00D42E72">
            <w:pPr>
              <w:rPr>
                <w:sz w:val="24"/>
                <w:szCs w:val="24"/>
              </w:rPr>
            </w:pPr>
            <w:r>
              <w:rPr>
                <w:rFonts w:hint="eastAsia"/>
                <w:sz w:val="24"/>
                <w:szCs w:val="24"/>
              </w:rPr>
              <w:t>定款</w:t>
            </w:r>
          </w:p>
        </w:tc>
        <w:tc>
          <w:tcPr>
            <w:tcW w:w="3920" w:type="dxa"/>
            <w:tcBorders>
              <w:top w:val="single" w:sz="18" w:space="0" w:color="auto"/>
              <w:bottom w:val="single" w:sz="18" w:space="0" w:color="auto"/>
            </w:tcBorders>
          </w:tcPr>
          <w:p w:rsidR="00AC786A" w:rsidRPr="001C2286" w:rsidRDefault="00007D2F" w:rsidP="00D42E72">
            <w:pPr>
              <w:rPr>
                <w:sz w:val="24"/>
                <w:szCs w:val="24"/>
              </w:rPr>
            </w:pPr>
            <w:r>
              <w:rPr>
                <w:rFonts w:hint="eastAsia"/>
                <w:sz w:val="24"/>
                <w:szCs w:val="24"/>
              </w:rPr>
              <w:t>定款に記載すべき事業が記載され、当該事業が適切に行われているか。</w:t>
            </w:r>
          </w:p>
        </w:tc>
        <w:tc>
          <w:tcPr>
            <w:tcW w:w="2143" w:type="dxa"/>
            <w:tcBorders>
              <w:top w:val="single" w:sz="18" w:space="0" w:color="auto"/>
              <w:bottom w:val="single" w:sz="18" w:space="0" w:color="auto"/>
            </w:tcBorders>
          </w:tcPr>
          <w:p w:rsidR="00AC786A" w:rsidRPr="00AC69D3" w:rsidRDefault="00007D2F" w:rsidP="00D42E72">
            <w:pPr>
              <w:rPr>
                <w:sz w:val="22"/>
              </w:rPr>
            </w:pPr>
            <w:r w:rsidRPr="00AC69D3">
              <w:rPr>
                <w:rFonts w:hint="eastAsia"/>
                <w:sz w:val="22"/>
              </w:rPr>
              <w:t>廃止した事業があれば、定款から削除しなければならない。</w:t>
            </w:r>
            <w:r w:rsidR="006046FA" w:rsidRPr="00AC69D3">
              <w:rPr>
                <w:rFonts w:hint="eastAsia"/>
                <w:sz w:val="22"/>
              </w:rPr>
              <w:t>定款変更の認可申請が必要</w:t>
            </w:r>
          </w:p>
        </w:tc>
        <w:tc>
          <w:tcPr>
            <w:tcW w:w="1605" w:type="dxa"/>
            <w:tcBorders>
              <w:top w:val="single" w:sz="18" w:space="0" w:color="auto"/>
              <w:bottom w:val="single" w:sz="18" w:space="0" w:color="auto"/>
              <w:right w:val="single" w:sz="18" w:space="0" w:color="auto"/>
            </w:tcBorders>
          </w:tcPr>
          <w:p w:rsidR="00AC786A" w:rsidRPr="000F3C73" w:rsidRDefault="00007D2F" w:rsidP="007940ED">
            <w:pPr>
              <w:rPr>
                <w:sz w:val="22"/>
              </w:rPr>
            </w:pPr>
            <w:r w:rsidRPr="000F3C73">
              <w:rPr>
                <w:rFonts w:hint="eastAsia"/>
                <w:sz w:val="22"/>
              </w:rPr>
              <w:t>法第</w:t>
            </w:r>
            <w:r w:rsidRPr="000F3C73">
              <w:rPr>
                <w:rFonts w:hint="eastAsia"/>
                <w:sz w:val="22"/>
              </w:rPr>
              <w:t>31</w:t>
            </w:r>
            <w:r w:rsidRPr="000F3C73">
              <w:rPr>
                <w:rFonts w:hint="eastAsia"/>
                <w:sz w:val="22"/>
              </w:rPr>
              <w:t>条第</w:t>
            </w:r>
            <w:r w:rsidRPr="000F3C73">
              <w:rPr>
                <w:rFonts w:hint="eastAsia"/>
                <w:sz w:val="22"/>
              </w:rPr>
              <w:t>1</w:t>
            </w:r>
            <w:r w:rsidRPr="000F3C73">
              <w:rPr>
                <w:rFonts w:hint="eastAsia"/>
                <w:sz w:val="22"/>
              </w:rPr>
              <w:t>項第</w:t>
            </w:r>
            <w:r w:rsidRPr="000F3C73">
              <w:rPr>
                <w:rFonts w:hint="eastAsia"/>
                <w:sz w:val="22"/>
              </w:rPr>
              <w:t>3</w:t>
            </w:r>
            <w:r w:rsidRPr="000F3C73">
              <w:rPr>
                <w:rFonts w:hint="eastAsia"/>
                <w:sz w:val="22"/>
              </w:rPr>
              <w:t>号、定款例第</w:t>
            </w:r>
            <w:r w:rsidRPr="000F3C73">
              <w:rPr>
                <w:rFonts w:hint="eastAsia"/>
                <w:sz w:val="22"/>
              </w:rPr>
              <w:t>1</w:t>
            </w:r>
            <w:r w:rsidRPr="000F3C73">
              <w:rPr>
                <w:rFonts w:hint="eastAsia"/>
                <w:sz w:val="22"/>
              </w:rPr>
              <w:t>条</w:t>
            </w:r>
          </w:p>
        </w:tc>
      </w:tr>
      <w:tr w:rsidR="00887BDF" w:rsidRPr="00887BDF" w:rsidTr="0044125B">
        <w:trPr>
          <w:trHeight w:val="70"/>
        </w:trPr>
        <w:tc>
          <w:tcPr>
            <w:tcW w:w="9356" w:type="dxa"/>
            <w:gridSpan w:val="5"/>
            <w:tcBorders>
              <w:top w:val="single" w:sz="18" w:space="0" w:color="auto"/>
              <w:left w:val="nil"/>
              <w:bottom w:val="nil"/>
              <w:right w:val="nil"/>
            </w:tcBorders>
          </w:tcPr>
          <w:p w:rsidR="00FD4D64" w:rsidRPr="00887BDF" w:rsidRDefault="00FD4D64" w:rsidP="002D4ED9">
            <w:pPr>
              <w:spacing w:line="360" w:lineRule="auto"/>
              <w:rPr>
                <w:sz w:val="24"/>
                <w:szCs w:val="24"/>
              </w:rPr>
            </w:pPr>
          </w:p>
          <w:p w:rsidR="00FD4D64" w:rsidRPr="00887BDF" w:rsidRDefault="00FD4D64" w:rsidP="00D42E72">
            <w:pPr>
              <w:rPr>
                <w:rFonts w:ascii="ＤＨＰ平成ゴシックW5" w:eastAsia="ＤＨＰ平成ゴシックW5" w:hAnsi="ＤＨＰ平成ゴシックW5"/>
                <w:sz w:val="24"/>
                <w:szCs w:val="24"/>
              </w:rPr>
            </w:pPr>
            <w:r w:rsidRPr="00887BDF">
              <w:rPr>
                <w:rFonts w:ascii="ＤＨＰ平成ゴシックW5" w:eastAsia="ＤＨＰ平成ゴシックW5" w:hAnsi="ＤＨＰ平成ゴシックW5" w:hint="eastAsia"/>
                <w:b/>
                <w:sz w:val="28"/>
                <w:szCs w:val="28"/>
              </w:rPr>
              <w:t>１３　人事</w:t>
            </w:r>
          </w:p>
        </w:tc>
      </w:tr>
      <w:tr w:rsidR="00B51911" w:rsidRPr="001C2286" w:rsidTr="002D4ED9">
        <w:trPr>
          <w:trHeight w:val="345"/>
        </w:trPr>
        <w:tc>
          <w:tcPr>
            <w:tcW w:w="438" w:type="dxa"/>
            <w:tcBorders>
              <w:top w:val="single" w:sz="18" w:space="0" w:color="auto"/>
              <w:left w:val="single" w:sz="18" w:space="0" w:color="auto"/>
              <w:bottom w:val="single" w:sz="18" w:space="0" w:color="auto"/>
            </w:tcBorders>
          </w:tcPr>
          <w:p w:rsidR="00B51911" w:rsidRPr="001C2286" w:rsidRDefault="00B51911" w:rsidP="00D42E72">
            <w:pPr>
              <w:rPr>
                <w:sz w:val="24"/>
                <w:szCs w:val="24"/>
              </w:rPr>
            </w:pPr>
          </w:p>
        </w:tc>
        <w:tc>
          <w:tcPr>
            <w:tcW w:w="1250" w:type="dxa"/>
            <w:tcBorders>
              <w:top w:val="single" w:sz="18" w:space="0" w:color="auto"/>
              <w:bottom w:val="single" w:sz="18" w:space="0" w:color="auto"/>
            </w:tcBorders>
          </w:tcPr>
          <w:p w:rsidR="00B51911" w:rsidRPr="001C2286" w:rsidRDefault="00B51911" w:rsidP="00D42E72">
            <w:pPr>
              <w:ind w:firstLineChars="50" w:firstLine="120"/>
              <w:rPr>
                <w:sz w:val="24"/>
                <w:szCs w:val="24"/>
              </w:rPr>
            </w:pPr>
            <w:r w:rsidRPr="001C2286">
              <w:rPr>
                <w:rFonts w:hint="eastAsia"/>
                <w:sz w:val="24"/>
                <w:szCs w:val="24"/>
              </w:rPr>
              <w:t>項　目</w:t>
            </w:r>
          </w:p>
        </w:tc>
        <w:tc>
          <w:tcPr>
            <w:tcW w:w="3920" w:type="dxa"/>
            <w:tcBorders>
              <w:top w:val="single" w:sz="18" w:space="0" w:color="auto"/>
              <w:bottom w:val="single" w:sz="18" w:space="0" w:color="auto"/>
            </w:tcBorders>
          </w:tcPr>
          <w:p w:rsidR="00B51911" w:rsidRPr="001C2286" w:rsidRDefault="00B51911" w:rsidP="00FD2CD7">
            <w:pPr>
              <w:rPr>
                <w:sz w:val="24"/>
                <w:szCs w:val="24"/>
              </w:rPr>
            </w:pPr>
            <w:r>
              <w:rPr>
                <w:rFonts w:hint="eastAsia"/>
                <w:sz w:val="24"/>
                <w:szCs w:val="24"/>
              </w:rPr>
              <w:t xml:space="preserve">　　　　ポ　イ　ン　ト</w:t>
            </w:r>
          </w:p>
        </w:tc>
        <w:tc>
          <w:tcPr>
            <w:tcW w:w="2143" w:type="dxa"/>
            <w:tcBorders>
              <w:top w:val="single" w:sz="18" w:space="0" w:color="auto"/>
              <w:bottom w:val="single" w:sz="18" w:space="0" w:color="auto"/>
            </w:tcBorders>
          </w:tcPr>
          <w:p w:rsidR="00B51911" w:rsidRDefault="00B51911" w:rsidP="00D42E72">
            <w:pPr>
              <w:ind w:firstLineChars="200" w:firstLine="480"/>
              <w:rPr>
                <w:sz w:val="24"/>
                <w:szCs w:val="24"/>
              </w:rPr>
            </w:pPr>
            <w:r>
              <w:rPr>
                <w:rFonts w:hint="eastAsia"/>
                <w:sz w:val="24"/>
                <w:szCs w:val="24"/>
              </w:rPr>
              <w:t>特記事項</w:t>
            </w:r>
          </w:p>
        </w:tc>
        <w:tc>
          <w:tcPr>
            <w:tcW w:w="1605" w:type="dxa"/>
            <w:tcBorders>
              <w:top w:val="single" w:sz="18" w:space="0" w:color="auto"/>
              <w:bottom w:val="single" w:sz="18" w:space="0" w:color="auto"/>
              <w:right w:val="single" w:sz="18" w:space="0" w:color="auto"/>
            </w:tcBorders>
          </w:tcPr>
          <w:p w:rsidR="00B51911" w:rsidRPr="001C2286" w:rsidRDefault="00B51911" w:rsidP="00D42E72">
            <w:pPr>
              <w:rPr>
                <w:sz w:val="24"/>
                <w:szCs w:val="24"/>
              </w:rPr>
            </w:pPr>
            <w:r w:rsidRPr="001C2286">
              <w:rPr>
                <w:rFonts w:hint="eastAsia"/>
                <w:sz w:val="24"/>
                <w:szCs w:val="24"/>
              </w:rPr>
              <w:t>根拠法令</w:t>
            </w:r>
          </w:p>
        </w:tc>
      </w:tr>
      <w:tr w:rsidR="00B51911" w:rsidRPr="001C2286" w:rsidTr="002D4ED9">
        <w:trPr>
          <w:trHeight w:val="330"/>
        </w:trPr>
        <w:tc>
          <w:tcPr>
            <w:tcW w:w="438" w:type="dxa"/>
            <w:tcBorders>
              <w:top w:val="single" w:sz="18" w:space="0" w:color="auto"/>
              <w:left w:val="single" w:sz="18" w:space="0" w:color="auto"/>
            </w:tcBorders>
          </w:tcPr>
          <w:p w:rsidR="00B51911" w:rsidRPr="001C2286" w:rsidRDefault="00D916FD" w:rsidP="00D42E72">
            <w:pPr>
              <w:rPr>
                <w:sz w:val="24"/>
                <w:szCs w:val="24"/>
              </w:rPr>
            </w:pPr>
            <w:r>
              <w:rPr>
                <w:rFonts w:hint="eastAsia"/>
                <w:sz w:val="24"/>
                <w:szCs w:val="24"/>
              </w:rPr>
              <w:t>１</w:t>
            </w:r>
          </w:p>
        </w:tc>
        <w:tc>
          <w:tcPr>
            <w:tcW w:w="1250" w:type="dxa"/>
            <w:tcBorders>
              <w:top w:val="single" w:sz="18" w:space="0" w:color="auto"/>
            </w:tcBorders>
          </w:tcPr>
          <w:p w:rsidR="00B51911" w:rsidRPr="001C2286" w:rsidRDefault="00007D2F" w:rsidP="00D42E72">
            <w:pPr>
              <w:rPr>
                <w:sz w:val="24"/>
                <w:szCs w:val="24"/>
              </w:rPr>
            </w:pPr>
            <w:r>
              <w:rPr>
                <w:rFonts w:hint="eastAsia"/>
                <w:sz w:val="24"/>
                <w:szCs w:val="24"/>
              </w:rPr>
              <w:t>施設長</w:t>
            </w:r>
            <w:r w:rsidR="008E3AAF">
              <w:rPr>
                <w:rFonts w:hint="eastAsia"/>
                <w:sz w:val="24"/>
                <w:szCs w:val="24"/>
              </w:rPr>
              <w:t>等</w:t>
            </w:r>
          </w:p>
        </w:tc>
        <w:tc>
          <w:tcPr>
            <w:tcW w:w="3920" w:type="dxa"/>
            <w:tcBorders>
              <w:top w:val="single" w:sz="18" w:space="0" w:color="auto"/>
            </w:tcBorders>
          </w:tcPr>
          <w:p w:rsidR="00B51911" w:rsidRPr="001C2286" w:rsidRDefault="00007D2F" w:rsidP="00D42E72">
            <w:pPr>
              <w:rPr>
                <w:sz w:val="24"/>
                <w:szCs w:val="24"/>
              </w:rPr>
            </w:pPr>
            <w:r>
              <w:rPr>
                <w:rFonts w:hint="eastAsia"/>
                <w:sz w:val="24"/>
                <w:szCs w:val="24"/>
              </w:rPr>
              <w:t>施設長等重要な職員の任免に当たっては、理事会の議決を経て、施設長としての資格を有する者が就任しているか。</w:t>
            </w:r>
          </w:p>
        </w:tc>
        <w:tc>
          <w:tcPr>
            <w:tcW w:w="2143" w:type="dxa"/>
            <w:tcBorders>
              <w:top w:val="single" w:sz="18" w:space="0" w:color="auto"/>
            </w:tcBorders>
          </w:tcPr>
          <w:p w:rsidR="002170D3" w:rsidRPr="001D43E5" w:rsidRDefault="002170D3" w:rsidP="008C4473">
            <w:pPr>
              <w:ind w:left="220" w:hangingChars="100" w:hanging="220"/>
              <w:rPr>
                <w:sz w:val="24"/>
                <w:szCs w:val="24"/>
              </w:rPr>
            </w:pPr>
            <w:r w:rsidRPr="001D43E5">
              <w:rPr>
                <w:rFonts w:hint="eastAsia"/>
                <w:sz w:val="22"/>
                <w:szCs w:val="24"/>
              </w:rPr>
              <w:t>※　「重要な職員」の範囲は</w:t>
            </w:r>
            <w:r w:rsidR="008C4473" w:rsidRPr="001D43E5">
              <w:rPr>
                <w:rFonts w:hint="eastAsia"/>
                <w:sz w:val="22"/>
                <w:szCs w:val="24"/>
              </w:rPr>
              <w:t>あらかじめ</w:t>
            </w:r>
            <w:r w:rsidRPr="001D43E5">
              <w:rPr>
                <w:rFonts w:hint="eastAsia"/>
                <w:sz w:val="22"/>
                <w:szCs w:val="24"/>
              </w:rPr>
              <w:t>法人で定めること。</w:t>
            </w:r>
          </w:p>
        </w:tc>
        <w:tc>
          <w:tcPr>
            <w:tcW w:w="1605" w:type="dxa"/>
            <w:tcBorders>
              <w:top w:val="single" w:sz="18" w:space="0" w:color="auto"/>
              <w:right w:val="single" w:sz="18" w:space="0" w:color="auto"/>
            </w:tcBorders>
          </w:tcPr>
          <w:p w:rsidR="00B51911" w:rsidRPr="000F3C73" w:rsidRDefault="001760CD" w:rsidP="00D42E72">
            <w:pPr>
              <w:rPr>
                <w:sz w:val="22"/>
              </w:rPr>
            </w:pPr>
            <w:r w:rsidRPr="000F3C73">
              <w:rPr>
                <w:rFonts w:hint="eastAsia"/>
                <w:sz w:val="22"/>
              </w:rPr>
              <w:t>法第</w:t>
            </w:r>
            <w:r w:rsidRPr="000F3C73">
              <w:rPr>
                <w:rFonts w:hint="eastAsia"/>
                <w:sz w:val="22"/>
              </w:rPr>
              <w:t>45</w:t>
            </w:r>
            <w:r w:rsidRPr="000F3C73">
              <w:rPr>
                <w:rFonts w:hint="eastAsia"/>
                <w:sz w:val="22"/>
              </w:rPr>
              <w:t>条の</w:t>
            </w:r>
            <w:r w:rsidRPr="000F3C73">
              <w:rPr>
                <w:rFonts w:hint="eastAsia"/>
                <w:sz w:val="22"/>
              </w:rPr>
              <w:t>13</w:t>
            </w:r>
            <w:r w:rsidRPr="000F3C73">
              <w:rPr>
                <w:rFonts w:hint="eastAsia"/>
                <w:sz w:val="22"/>
              </w:rPr>
              <w:t>第</w:t>
            </w:r>
            <w:r w:rsidRPr="000F3C73">
              <w:rPr>
                <w:rFonts w:hint="eastAsia"/>
                <w:sz w:val="22"/>
              </w:rPr>
              <w:t>4</w:t>
            </w:r>
            <w:r w:rsidRPr="000F3C73">
              <w:rPr>
                <w:rFonts w:hint="eastAsia"/>
                <w:sz w:val="22"/>
              </w:rPr>
              <w:t>項第</w:t>
            </w:r>
            <w:r w:rsidRPr="000F3C73">
              <w:rPr>
                <w:rFonts w:hint="eastAsia"/>
                <w:sz w:val="22"/>
              </w:rPr>
              <w:t>3</w:t>
            </w:r>
            <w:r w:rsidRPr="000F3C73">
              <w:rPr>
                <w:rFonts w:hint="eastAsia"/>
                <w:sz w:val="22"/>
              </w:rPr>
              <w:t>号、</w:t>
            </w:r>
          </w:p>
        </w:tc>
      </w:tr>
      <w:tr w:rsidR="00B51911" w:rsidRPr="001C2286" w:rsidTr="002D4ED9">
        <w:trPr>
          <w:trHeight w:val="315"/>
        </w:trPr>
        <w:tc>
          <w:tcPr>
            <w:tcW w:w="438" w:type="dxa"/>
            <w:tcBorders>
              <w:left w:val="single" w:sz="18" w:space="0" w:color="auto"/>
            </w:tcBorders>
          </w:tcPr>
          <w:p w:rsidR="00B51911" w:rsidRPr="001C2286" w:rsidRDefault="00D916FD" w:rsidP="00D42E72">
            <w:pPr>
              <w:rPr>
                <w:sz w:val="24"/>
                <w:szCs w:val="24"/>
              </w:rPr>
            </w:pPr>
            <w:r>
              <w:rPr>
                <w:rFonts w:hint="eastAsia"/>
                <w:sz w:val="24"/>
                <w:szCs w:val="24"/>
              </w:rPr>
              <w:t>２</w:t>
            </w:r>
          </w:p>
        </w:tc>
        <w:tc>
          <w:tcPr>
            <w:tcW w:w="1250" w:type="dxa"/>
          </w:tcPr>
          <w:p w:rsidR="00B51911" w:rsidRPr="001C2286" w:rsidRDefault="001760CD" w:rsidP="00D42E72">
            <w:pPr>
              <w:rPr>
                <w:sz w:val="24"/>
                <w:szCs w:val="24"/>
              </w:rPr>
            </w:pPr>
            <w:r>
              <w:rPr>
                <w:rFonts w:hint="eastAsia"/>
                <w:sz w:val="24"/>
                <w:szCs w:val="24"/>
              </w:rPr>
              <w:t>職員</w:t>
            </w:r>
          </w:p>
        </w:tc>
        <w:tc>
          <w:tcPr>
            <w:tcW w:w="3920" w:type="dxa"/>
          </w:tcPr>
          <w:p w:rsidR="00B51911" w:rsidRPr="001C2286" w:rsidRDefault="001760CD" w:rsidP="00D42E72">
            <w:pPr>
              <w:rPr>
                <w:sz w:val="24"/>
                <w:szCs w:val="24"/>
              </w:rPr>
            </w:pPr>
            <w:r>
              <w:rPr>
                <w:rFonts w:hint="eastAsia"/>
                <w:sz w:val="24"/>
                <w:szCs w:val="24"/>
              </w:rPr>
              <w:t>施設長以外の職員の任免が適正に行われているか。</w:t>
            </w:r>
          </w:p>
        </w:tc>
        <w:tc>
          <w:tcPr>
            <w:tcW w:w="2143" w:type="dxa"/>
          </w:tcPr>
          <w:p w:rsidR="00B51911" w:rsidRPr="001C2286" w:rsidRDefault="00B51911" w:rsidP="00D42E72">
            <w:pPr>
              <w:rPr>
                <w:sz w:val="24"/>
                <w:szCs w:val="24"/>
              </w:rPr>
            </w:pPr>
          </w:p>
        </w:tc>
        <w:tc>
          <w:tcPr>
            <w:tcW w:w="1605" w:type="dxa"/>
            <w:tcBorders>
              <w:right w:val="single" w:sz="18" w:space="0" w:color="auto"/>
            </w:tcBorders>
          </w:tcPr>
          <w:p w:rsidR="00B51911" w:rsidRPr="000F3C73" w:rsidRDefault="001760CD" w:rsidP="00D42E72">
            <w:pPr>
              <w:rPr>
                <w:sz w:val="22"/>
              </w:rPr>
            </w:pPr>
            <w:r w:rsidRPr="000F3C73">
              <w:rPr>
                <w:rFonts w:hint="eastAsia"/>
                <w:sz w:val="22"/>
              </w:rPr>
              <w:t>定款例第</w:t>
            </w:r>
            <w:r w:rsidRPr="000F3C73">
              <w:rPr>
                <w:rFonts w:hint="eastAsia"/>
                <w:sz w:val="22"/>
              </w:rPr>
              <w:t>22</w:t>
            </w:r>
            <w:r w:rsidRPr="000F3C73">
              <w:rPr>
                <w:rFonts w:hint="eastAsia"/>
                <w:sz w:val="22"/>
              </w:rPr>
              <w:t>条第</w:t>
            </w:r>
            <w:r w:rsidRPr="000F3C73">
              <w:rPr>
                <w:rFonts w:hint="eastAsia"/>
                <w:sz w:val="22"/>
              </w:rPr>
              <w:t>3</w:t>
            </w:r>
            <w:r w:rsidRPr="000F3C73">
              <w:rPr>
                <w:rFonts w:hint="eastAsia"/>
                <w:sz w:val="22"/>
              </w:rPr>
              <w:t>項</w:t>
            </w:r>
          </w:p>
        </w:tc>
      </w:tr>
      <w:tr w:rsidR="00B51911" w:rsidRPr="001C2286" w:rsidTr="002D4ED9">
        <w:trPr>
          <w:trHeight w:val="315"/>
        </w:trPr>
        <w:tc>
          <w:tcPr>
            <w:tcW w:w="438" w:type="dxa"/>
            <w:tcBorders>
              <w:left w:val="single" w:sz="18" w:space="0" w:color="auto"/>
            </w:tcBorders>
          </w:tcPr>
          <w:p w:rsidR="00B51911" w:rsidRPr="001C2286" w:rsidRDefault="00D916FD" w:rsidP="00D42E72">
            <w:pPr>
              <w:rPr>
                <w:sz w:val="24"/>
                <w:szCs w:val="24"/>
              </w:rPr>
            </w:pPr>
            <w:r>
              <w:rPr>
                <w:rFonts w:hint="eastAsia"/>
                <w:sz w:val="24"/>
                <w:szCs w:val="24"/>
              </w:rPr>
              <w:t>３</w:t>
            </w:r>
          </w:p>
        </w:tc>
        <w:tc>
          <w:tcPr>
            <w:tcW w:w="1250" w:type="dxa"/>
          </w:tcPr>
          <w:p w:rsidR="00B51911" w:rsidRPr="001C2286" w:rsidRDefault="001760CD" w:rsidP="00D42E72">
            <w:pPr>
              <w:rPr>
                <w:sz w:val="24"/>
                <w:szCs w:val="24"/>
              </w:rPr>
            </w:pPr>
            <w:r>
              <w:rPr>
                <w:rFonts w:hint="eastAsia"/>
                <w:sz w:val="24"/>
                <w:szCs w:val="24"/>
              </w:rPr>
              <w:t>就業規則</w:t>
            </w:r>
          </w:p>
        </w:tc>
        <w:tc>
          <w:tcPr>
            <w:tcW w:w="3920" w:type="dxa"/>
          </w:tcPr>
          <w:p w:rsidR="00B51911" w:rsidRPr="001C2286" w:rsidRDefault="001760CD" w:rsidP="00D42E72">
            <w:pPr>
              <w:rPr>
                <w:sz w:val="24"/>
                <w:szCs w:val="24"/>
              </w:rPr>
            </w:pPr>
            <w:r>
              <w:rPr>
                <w:rFonts w:hint="eastAsia"/>
                <w:sz w:val="24"/>
                <w:szCs w:val="24"/>
              </w:rPr>
              <w:t>職員の定年、再雇用の規定が整備されているか。</w:t>
            </w:r>
          </w:p>
        </w:tc>
        <w:tc>
          <w:tcPr>
            <w:tcW w:w="2143" w:type="dxa"/>
          </w:tcPr>
          <w:p w:rsidR="00B51911" w:rsidRPr="00AC69D3" w:rsidRDefault="001760CD" w:rsidP="0030262D">
            <w:pPr>
              <w:rPr>
                <w:sz w:val="22"/>
              </w:rPr>
            </w:pPr>
            <w:r w:rsidRPr="00AC69D3">
              <w:rPr>
                <w:rFonts w:hint="eastAsia"/>
                <w:sz w:val="22"/>
              </w:rPr>
              <w:t>「理事長が認める場合は」とし、定年を延長できる規定は、法人として説明が</w:t>
            </w:r>
            <w:r w:rsidR="0030262D" w:rsidRPr="00AC69D3">
              <w:rPr>
                <w:rFonts w:hint="eastAsia"/>
                <w:sz w:val="22"/>
              </w:rPr>
              <w:t>できること。</w:t>
            </w:r>
          </w:p>
        </w:tc>
        <w:tc>
          <w:tcPr>
            <w:tcW w:w="1605" w:type="dxa"/>
            <w:tcBorders>
              <w:right w:val="single" w:sz="18" w:space="0" w:color="auto"/>
            </w:tcBorders>
          </w:tcPr>
          <w:p w:rsidR="00B51911" w:rsidRPr="000F3C73" w:rsidRDefault="00404449" w:rsidP="00D42E72">
            <w:pPr>
              <w:rPr>
                <w:sz w:val="22"/>
              </w:rPr>
            </w:pPr>
            <w:r w:rsidRPr="000F3C73">
              <w:rPr>
                <w:rFonts w:hint="eastAsia"/>
                <w:sz w:val="22"/>
              </w:rPr>
              <w:t>労働基準法第</w:t>
            </w:r>
            <w:r w:rsidRPr="000F3C73">
              <w:rPr>
                <w:rFonts w:hint="eastAsia"/>
                <w:sz w:val="22"/>
              </w:rPr>
              <w:t>89</w:t>
            </w:r>
            <w:r w:rsidRPr="000F3C73">
              <w:rPr>
                <w:rFonts w:hint="eastAsia"/>
                <w:sz w:val="22"/>
              </w:rPr>
              <w:t>条</w:t>
            </w:r>
          </w:p>
        </w:tc>
      </w:tr>
      <w:tr w:rsidR="00B51911" w:rsidRPr="001C2286" w:rsidTr="002D4ED9">
        <w:trPr>
          <w:trHeight w:val="300"/>
        </w:trPr>
        <w:tc>
          <w:tcPr>
            <w:tcW w:w="438" w:type="dxa"/>
            <w:tcBorders>
              <w:left w:val="single" w:sz="18" w:space="0" w:color="auto"/>
            </w:tcBorders>
          </w:tcPr>
          <w:p w:rsidR="00B51911" w:rsidRPr="001C2286" w:rsidRDefault="00D916FD" w:rsidP="00D42E72">
            <w:pPr>
              <w:rPr>
                <w:sz w:val="24"/>
                <w:szCs w:val="24"/>
              </w:rPr>
            </w:pPr>
            <w:r>
              <w:rPr>
                <w:rFonts w:hint="eastAsia"/>
                <w:sz w:val="24"/>
                <w:szCs w:val="24"/>
              </w:rPr>
              <w:t>４</w:t>
            </w:r>
          </w:p>
        </w:tc>
        <w:tc>
          <w:tcPr>
            <w:tcW w:w="1250" w:type="dxa"/>
          </w:tcPr>
          <w:p w:rsidR="00B51911" w:rsidRPr="001C2286" w:rsidRDefault="00B6483B" w:rsidP="00A17FED">
            <w:pPr>
              <w:rPr>
                <w:sz w:val="24"/>
                <w:szCs w:val="24"/>
              </w:rPr>
            </w:pPr>
            <w:r>
              <w:rPr>
                <w:rFonts w:hint="eastAsia"/>
                <w:sz w:val="24"/>
                <w:szCs w:val="24"/>
              </w:rPr>
              <w:t>給与</w:t>
            </w:r>
            <w:r w:rsidR="00A17FED">
              <w:rPr>
                <w:rFonts w:hint="eastAsia"/>
                <w:sz w:val="24"/>
                <w:szCs w:val="24"/>
              </w:rPr>
              <w:t>規程</w:t>
            </w:r>
          </w:p>
        </w:tc>
        <w:tc>
          <w:tcPr>
            <w:tcW w:w="3920" w:type="dxa"/>
          </w:tcPr>
          <w:p w:rsidR="00B51911" w:rsidRPr="001C2286" w:rsidRDefault="00A17FED" w:rsidP="00D42E72">
            <w:pPr>
              <w:rPr>
                <w:sz w:val="24"/>
                <w:szCs w:val="24"/>
              </w:rPr>
            </w:pPr>
            <w:r>
              <w:rPr>
                <w:rFonts w:hint="eastAsia"/>
                <w:sz w:val="24"/>
                <w:szCs w:val="24"/>
              </w:rPr>
              <w:t>給与規程</w:t>
            </w:r>
            <w:r w:rsidR="00B6483B">
              <w:rPr>
                <w:rFonts w:hint="eastAsia"/>
                <w:sz w:val="24"/>
                <w:szCs w:val="24"/>
              </w:rPr>
              <w:t>に規定されていない給与が支給されていないか。</w:t>
            </w:r>
          </w:p>
        </w:tc>
        <w:tc>
          <w:tcPr>
            <w:tcW w:w="2143" w:type="dxa"/>
          </w:tcPr>
          <w:p w:rsidR="00B51911" w:rsidRPr="00AC69D3" w:rsidRDefault="00814279" w:rsidP="00D42E72">
            <w:pPr>
              <w:rPr>
                <w:sz w:val="22"/>
              </w:rPr>
            </w:pPr>
            <w:r w:rsidRPr="00AC69D3">
              <w:rPr>
                <w:rFonts w:hint="eastAsia"/>
                <w:sz w:val="22"/>
              </w:rPr>
              <w:t>支給する根拠が必要</w:t>
            </w:r>
          </w:p>
        </w:tc>
        <w:tc>
          <w:tcPr>
            <w:tcW w:w="1605" w:type="dxa"/>
            <w:tcBorders>
              <w:right w:val="single" w:sz="18" w:space="0" w:color="auto"/>
            </w:tcBorders>
          </w:tcPr>
          <w:p w:rsidR="00B51911" w:rsidRPr="000F3C73" w:rsidRDefault="00404449" w:rsidP="00D42E72">
            <w:pPr>
              <w:rPr>
                <w:sz w:val="22"/>
              </w:rPr>
            </w:pPr>
            <w:r w:rsidRPr="000F3C73">
              <w:rPr>
                <w:rFonts w:hint="eastAsia"/>
                <w:sz w:val="22"/>
              </w:rPr>
              <w:t>労働基準法第</w:t>
            </w:r>
            <w:r w:rsidRPr="000F3C73">
              <w:rPr>
                <w:rFonts w:hint="eastAsia"/>
                <w:sz w:val="22"/>
              </w:rPr>
              <w:t>89</w:t>
            </w:r>
            <w:r w:rsidRPr="000F3C73">
              <w:rPr>
                <w:rFonts w:hint="eastAsia"/>
                <w:sz w:val="22"/>
              </w:rPr>
              <w:t>条に包含</w:t>
            </w:r>
          </w:p>
        </w:tc>
      </w:tr>
      <w:tr w:rsidR="00B51911" w:rsidRPr="001C2286" w:rsidTr="002D4ED9">
        <w:trPr>
          <w:trHeight w:val="285"/>
        </w:trPr>
        <w:tc>
          <w:tcPr>
            <w:tcW w:w="438" w:type="dxa"/>
            <w:tcBorders>
              <w:left w:val="single" w:sz="18" w:space="0" w:color="auto"/>
            </w:tcBorders>
          </w:tcPr>
          <w:p w:rsidR="00B51911" w:rsidRPr="001C2286" w:rsidRDefault="00D916FD" w:rsidP="00D42E72">
            <w:pPr>
              <w:rPr>
                <w:sz w:val="24"/>
                <w:szCs w:val="24"/>
              </w:rPr>
            </w:pPr>
            <w:r>
              <w:rPr>
                <w:rFonts w:hint="eastAsia"/>
                <w:sz w:val="24"/>
                <w:szCs w:val="24"/>
              </w:rPr>
              <w:t>５</w:t>
            </w:r>
          </w:p>
        </w:tc>
        <w:tc>
          <w:tcPr>
            <w:tcW w:w="1250" w:type="dxa"/>
            <w:tcBorders>
              <w:bottom w:val="single" w:sz="4" w:space="0" w:color="auto"/>
            </w:tcBorders>
          </w:tcPr>
          <w:p w:rsidR="00B51911" w:rsidRPr="001C2286" w:rsidRDefault="002508A9" w:rsidP="00D42E72">
            <w:pPr>
              <w:rPr>
                <w:sz w:val="24"/>
                <w:szCs w:val="24"/>
              </w:rPr>
            </w:pPr>
            <w:r>
              <w:rPr>
                <w:rFonts w:hint="eastAsia"/>
                <w:sz w:val="24"/>
                <w:szCs w:val="24"/>
              </w:rPr>
              <w:t>研修</w:t>
            </w:r>
          </w:p>
        </w:tc>
        <w:tc>
          <w:tcPr>
            <w:tcW w:w="3920" w:type="dxa"/>
            <w:tcBorders>
              <w:bottom w:val="single" w:sz="4" w:space="0" w:color="auto"/>
            </w:tcBorders>
          </w:tcPr>
          <w:p w:rsidR="00B51911" w:rsidRPr="001C2286" w:rsidRDefault="002508A9" w:rsidP="00D42E72">
            <w:pPr>
              <w:rPr>
                <w:sz w:val="24"/>
                <w:szCs w:val="24"/>
              </w:rPr>
            </w:pPr>
            <w:r>
              <w:rPr>
                <w:rFonts w:hint="eastAsia"/>
                <w:sz w:val="24"/>
                <w:szCs w:val="24"/>
              </w:rPr>
              <w:t>職員の資質向上を図るため、職員研修（職場内外）について具体的な計画を立て、実行しているか。</w:t>
            </w:r>
          </w:p>
        </w:tc>
        <w:tc>
          <w:tcPr>
            <w:tcW w:w="2143" w:type="dxa"/>
          </w:tcPr>
          <w:p w:rsidR="00B51911" w:rsidRPr="00AC69D3" w:rsidRDefault="002508A9" w:rsidP="002508A9">
            <w:pPr>
              <w:rPr>
                <w:sz w:val="22"/>
              </w:rPr>
            </w:pPr>
            <w:r w:rsidRPr="00AC69D3">
              <w:rPr>
                <w:rFonts w:hint="eastAsia"/>
                <w:sz w:val="22"/>
              </w:rPr>
              <w:t>役員等研修も適宜実施のこと。</w:t>
            </w:r>
          </w:p>
        </w:tc>
        <w:tc>
          <w:tcPr>
            <w:tcW w:w="1605" w:type="dxa"/>
            <w:tcBorders>
              <w:right w:val="single" w:sz="18" w:space="0" w:color="auto"/>
            </w:tcBorders>
          </w:tcPr>
          <w:p w:rsidR="00B51911" w:rsidRPr="000F3C73" w:rsidRDefault="002508A9" w:rsidP="00D42E72">
            <w:pPr>
              <w:rPr>
                <w:sz w:val="22"/>
              </w:rPr>
            </w:pPr>
            <w:r w:rsidRPr="000F3C73">
              <w:rPr>
                <w:rFonts w:hint="eastAsia"/>
                <w:sz w:val="22"/>
              </w:rPr>
              <w:t>法第</w:t>
            </w:r>
            <w:r w:rsidRPr="000F3C73">
              <w:rPr>
                <w:rFonts w:hint="eastAsia"/>
                <w:sz w:val="22"/>
              </w:rPr>
              <w:t>90</w:t>
            </w:r>
            <w:r w:rsidRPr="000F3C73">
              <w:rPr>
                <w:rFonts w:hint="eastAsia"/>
                <w:sz w:val="22"/>
              </w:rPr>
              <w:t>条第</w:t>
            </w:r>
            <w:r w:rsidRPr="000F3C73">
              <w:rPr>
                <w:rFonts w:hint="eastAsia"/>
                <w:sz w:val="22"/>
              </w:rPr>
              <w:t>1</w:t>
            </w:r>
            <w:r w:rsidRPr="000F3C73">
              <w:rPr>
                <w:rFonts w:hint="eastAsia"/>
                <w:sz w:val="22"/>
              </w:rPr>
              <w:t>項</w:t>
            </w:r>
          </w:p>
        </w:tc>
      </w:tr>
      <w:tr w:rsidR="00B51911" w:rsidRPr="001C2286" w:rsidTr="002D4ED9">
        <w:trPr>
          <w:trHeight w:val="285"/>
        </w:trPr>
        <w:tc>
          <w:tcPr>
            <w:tcW w:w="438" w:type="dxa"/>
            <w:tcBorders>
              <w:left w:val="single" w:sz="18" w:space="0" w:color="auto"/>
            </w:tcBorders>
          </w:tcPr>
          <w:p w:rsidR="00B51911" w:rsidRPr="001C2286" w:rsidRDefault="00D916FD" w:rsidP="00D42E72">
            <w:pPr>
              <w:rPr>
                <w:sz w:val="24"/>
                <w:szCs w:val="24"/>
              </w:rPr>
            </w:pPr>
            <w:r>
              <w:rPr>
                <w:rFonts w:hint="eastAsia"/>
                <w:sz w:val="24"/>
                <w:szCs w:val="24"/>
              </w:rPr>
              <w:t>６</w:t>
            </w:r>
          </w:p>
        </w:tc>
        <w:tc>
          <w:tcPr>
            <w:tcW w:w="1250" w:type="dxa"/>
          </w:tcPr>
          <w:p w:rsidR="00B51911" w:rsidRPr="001C2286" w:rsidRDefault="006046FA" w:rsidP="00D42E72">
            <w:pPr>
              <w:rPr>
                <w:sz w:val="24"/>
                <w:szCs w:val="24"/>
              </w:rPr>
            </w:pPr>
            <w:r>
              <w:rPr>
                <w:rFonts w:hint="eastAsia"/>
                <w:sz w:val="24"/>
                <w:szCs w:val="24"/>
              </w:rPr>
              <w:t>旅費　１</w:t>
            </w:r>
          </w:p>
        </w:tc>
        <w:tc>
          <w:tcPr>
            <w:tcW w:w="3920" w:type="dxa"/>
          </w:tcPr>
          <w:p w:rsidR="00B51911" w:rsidRPr="001C2286" w:rsidRDefault="006046FA" w:rsidP="00D42E72">
            <w:pPr>
              <w:rPr>
                <w:sz w:val="24"/>
                <w:szCs w:val="24"/>
              </w:rPr>
            </w:pPr>
            <w:r>
              <w:rPr>
                <w:rFonts w:hint="eastAsia"/>
                <w:sz w:val="24"/>
                <w:szCs w:val="24"/>
              </w:rPr>
              <w:t>旅費支給規程等にのっとり適切に支給されていること。</w:t>
            </w:r>
          </w:p>
        </w:tc>
        <w:tc>
          <w:tcPr>
            <w:tcW w:w="2143" w:type="dxa"/>
          </w:tcPr>
          <w:p w:rsidR="00B51911" w:rsidRPr="00AC69D3" w:rsidRDefault="006046FA" w:rsidP="00D42E72">
            <w:pPr>
              <w:rPr>
                <w:sz w:val="22"/>
              </w:rPr>
            </w:pPr>
            <w:r w:rsidRPr="00AC69D3">
              <w:rPr>
                <w:rFonts w:hint="eastAsia"/>
                <w:sz w:val="22"/>
              </w:rPr>
              <w:t>宿泊費を規程に定められている金額以上に支給することは不可</w:t>
            </w:r>
          </w:p>
        </w:tc>
        <w:tc>
          <w:tcPr>
            <w:tcW w:w="1605" w:type="dxa"/>
            <w:tcBorders>
              <w:right w:val="single" w:sz="18" w:space="0" w:color="auto"/>
            </w:tcBorders>
          </w:tcPr>
          <w:p w:rsidR="00B51911" w:rsidRPr="00AC69D3" w:rsidRDefault="00404449" w:rsidP="00D42E72">
            <w:pPr>
              <w:rPr>
                <w:sz w:val="22"/>
              </w:rPr>
            </w:pPr>
            <w:r w:rsidRPr="00AC69D3">
              <w:rPr>
                <w:rFonts w:hint="eastAsia"/>
                <w:sz w:val="22"/>
              </w:rPr>
              <w:t>旅費支給規程</w:t>
            </w:r>
          </w:p>
        </w:tc>
      </w:tr>
      <w:tr w:rsidR="00B51911" w:rsidRPr="001C2286" w:rsidTr="002D4ED9">
        <w:trPr>
          <w:trHeight w:val="70"/>
        </w:trPr>
        <w:tc>
          <w:tcPr>
            <w:tcW w:w="438" w:type="dxa"/>
            <w:tcBorders>
              <w:left w:val="single" w:sz="18" w:space="0" w:color="auto"/>
              <w:bottom w:val="single" w:sz="18" w:space="0" w:color="auto"/>
            </w:tcBorders>
          </w:tcPr>
          <w:p w:rsidR="00B51911" w:rsidRPr="001C2286" w:rsidRDefault="00D916FD" w:rsidP="00D42E72">
            <w:pPr>
              <w:rPr>
                <w:sz w:val="24"/>
                <w:szCs w:val="24"/>
              </w:rPr>
            </w:pPr>
            <w:r>
              <w:rPr>
                <w:rFonts w:hint="eastAsia"/>
                <w:sz w:val="24"/>
                <w:szCs w:val="24"/>
              </w:rPr>
              <w:t>７</w:t>
            </w:r>
          </w:p>
        </w:tc>
        <w:tc>
          <w:tcPr>
            <w:tcW w:w="1250" w:type="dxa"/>
            <w:tcBorders>
              <w:bottom w:val="single" w:sz="18" w:space="0" w:color="auto"/>
            </w:tcBorders>
          </w:tcPr>
          <w:p w:rsidR="00B51911" w:rsidRDefault="006046FA" w:rsidP="00D42E72">
            <w:pPr>
              <w:rPr>
                <w:sz w:val="24"/>
                <w:szCs w:val="24"/>
              </w:rPr>
            </w:pPr>
            <w:r>
              <w:rPr>
                <w:rFonts w:hint="eastAsia"/>
                <w:sz w:val="24"/>
                <w:szCs w:val="24"/>
              </w:rPr>
              <w:t>旅費　２</w:t>
            </w:r>
          </w:p>
          <w:p w:rsidR="006046FA" w:rsidRPr="001C2286" w:rsidRDefault="006046FA" w:rsidP="00D42E72">
            <w:pPr>
              <w:rPr>
                <w:sz w:val="24"/>
                <w:szCs w:val="24"/>
              </w:rPr>
            </w:pPr>
          </w:p>
        </w:tc>
        <w:tc>
          <w:tcPr>
            <w:tcW w:w="3920" w:type="dxa"/>
            <w:tcBorders>
              <w:bottom w:val="single" w:sz="18" w:space="0" w:color="auto"/>
            </w:tcBorders>
          </w:tcPr>
          <w:p w:rsidR="00B51911" w:rsidRPr="001C2286" w:rsidRDefault="006046FA" w:rsidP="00D42E72">
            <w:pPr>
              <w:rPr>
                <w:sz w:val="24"/>
                <w:szCs w:val="24"/>
              </w:rPr>
            </w:pPr>
            <w:r>
              <w:rPr>
                <w:rFonts w:hint="eastAsia"/>
                <w:sz w:val="24"/>
                <w:szCs w:val="24"/>
              </w:rPr>
              <w:t>旅費は、本人に現金で支給するか、本人</w:t>
            </w:r>
            <w:r w:rsidR="007F1D17" w:rsidRPr="00BB668E">
              <w:rPr>
                <w:rFonts w:hint="eastAsia"/>
                <w:sz w:val="24"/>
                <w:szCs w:val="24"/>
              </w:rPr>
              <w:t>名義の</w:t>
            </w:r>
            <w:r>
              <w:rPr>
                <w:rFonts w:hint="eastAsia"/>
                <w:sz w:val="24"/>
                <w:szCs w:val="24"/>
              </w:rPr>
              <w:t>口座に振り込むのが原則</w:t>
            </w:r>
          </w:p>
        </w:tc>
        <w:tc>
          <w:tcPr>
            <w:tcW w:w="2143" w:type="dxa"/>
            <w:tcBorders>
              <w:bottom w:val="single" w:sz="18" w:space="0" w:color="auto"/>
            </w:tcBorders>
          </w:tcPr>
          <w:p w:rsidR="00B51911" w:rsidRPr="001C2286" w:rsidRDefault="00B51911" w:rsidP="00D42E72">
            <w:pPr>
              <w:rPr>
                <w:sz w:val="24"/>
                <w:szCs w:val="24"/>
              </w:rPr>
            </w:pPr>
          </w:p>
        </w:tc>
        <w:tc>
          <w:tcPr>
            <w:tcW w:w="1605" w:type="dxa"/>
            <w:tcBorders>
              <w:bottom w:val="single" w:sz="18" w:space="0" w:color="auto"/>
              <w:right w:val="single" w:sz="18" w:space="0" w:color="auto"/>
            </w:tcBorders>
          </w:tcPr>
          <w:p w:rsidR="00B51911" w:rsidRPr="000F3C73" w:rsidRDefault="00404449" w:rsidP="00D42E72">
            <w:pPr>
              <w:rPr>
                <w:sz w:val="22"/>
              </w:rPr>
            </w:pPr>
            <w:r w:rsidRPr="000F3C73">
              <w:rPr>
                <w:rFonts w:hint="eastAsia"/>
                <w:sz w:val="22"/>
              </w:rPr>
              <w:t>旅費支給規程</w:t>
            </w:r>
          </w:p>
        </w:tc>
      </w:tr>
    </w:tbl>
    <w:p w:rsidR="002C420E" w:rsidRDefault="002C420E" w:rsidP="002D4ED9">
      <w:pPr>
        <w:spacing w:line="360" w:lineRule="auto"/>
        <w:rPr>
          <w:sz w:val="24"/>
          <w:szCs w:val="24"/>
        </w:rPr>
      </w:pPr>
    </w:p>
    <w:p w:rsidR="007D4874" w:rsidRDefault="007D4874" w:rsidP="002D4ED9">
      <w:pPr>
        <w:spacing w:line="360" w:lineRule="auto"/>
        <w:rPr>
          <w:sz w:val="24"/>
          <w:szCs w:val="24"/>
        </w:rPr>
      </w:pPr>
    </w:p>
    <w:p w:rsidR="002C420E" w:rsidRPr="00887BDF" w:rsidRDefault="000A4679" w:rsidP="002C420E">
      <w:pPr>
        <w:rPr>
          <w:rFonts w:ascii="ＤＨＰ平成ゴシックW5" w:eastAsia="ＤＨＰ平成ゴシックW5" w:hAnsi="ＤＨＰ平成ゴシックW5"/>
          <w:sz w:val="28"/>
          <w:szCs w:val="28"/>
        </w:rPr>
      </w:pPr>
      <w:r w:rsidRPr="00887BDF">
        <w:rPr>
          <w:rFonts w:ascii="ＤＨＰ平成ゴシックW5" w:eastAsia="ＤＨＰ平成ゴシックW5" w:hAnsi="ＤＨＰ平成ゴシックW5" w:hint="eastAsia"/>
          <w:sz w:val="28"/>
          <w:szCs w:val="28"/>
        </w:rPr>
        <w:t>１</w:t>
      </w:r>
      <w:r w:rsidR="00F1219B" w:rsidRPr="00887BDF">
        <w:rPr>
          <w:rFonts w:ascii="ＤＨＰ平成ゴシックW5" w:eastAsia="ＤＨＰ平成ゴシックW5" w:hAnsi="ＤＨＰ平成ゴシックW5" w:hint="eastAsia"/>
          <w:sz w:val="28"/>
          <w:szCs w:val="28"/>
        </w:rPr>
        <w:t>４</w:t>
      </w:r>
      <w:r w:rsidRPr="00887BDF">
        <w:rPr>
          <w:rFonts w:ascii="ＤＨＰ平成ゴシックW5" w:eastAsia="ＤＨＰ平成ゴシックW5" w:hAnsi="ＤＨＰ平成ゴシックW5" w:hint="eastAsia"/>
          <w:sz w:val="28"/>
          <w:szCs w:val="28"/>
        </w:rPr>
        <w:t xml:space="preserve">　資産管理</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1252"/>
        <w:gridCol w:w="3917"/>
        <w:gridCol w:w="2140"/>
        <w:gridCol w:w="1608"/>
      </w:tblGrid>
      <w:tr w:rsidR="00B51911" w:rsidRPr="001C2286" w:rsidTr="002D4ED9">
        <w:trPr>
          <w:trHeight w:val="345"/>
        </w:trPr>
        <w:tc>
          <w:tcPr>
            <w:tcW w:w="439" w:type="dxa"/>
            <w:tcBorders>
              <w:top w:val="single" w:sz="18" w:space="0" w:color="auto"/>
              <w:left w:val="single" w:sz="18" w:space="0" w:color="auto"/>
              <w:bottom w:val="single" w:sz="18" w:space="0" w:color="auto"/>
            </w:tcBorders>
          </w:tcPr>
          <w:p w:rsidR="00B51911" w:rsidRPr="001C2286" w:rsidRDefault="00B51911" w:rsidP="00D42E72">
            <w:pPr>
              <w:rPr>
                <w:sz w:val="24"/>
                <w:szCs w:val="24"/>
              </w:rPr>
            </w:pPr>
          </w:p>
        </w:tc>
        <w:tc>
          <w:tcPr>
            <w:tcW w:w="1252" w:type="dxa"/>
            <w:tcBorders>
              <w:top w:val="single" w:sz="18" w:space="0" w:color="auto"/>
              <w:bottom w:val="single" w:sz="18" w:space="0" w:color="auto"/>
            </w:tcBorders>
          </w:tcPr>
          <w:p w:rsidR="00B51911" w:rsidRPr="001C2286" w:rsidRDefault="00B51911" w:rsidP="00D42E72">
            <w:pPr>
              <w:ind w:firstLineChars="50" w:firstLine="120"/>
              <w:rPr>
                <w:sz w:val="24"/>
                <w:szCs w:val="24"/>
              </w:rPr>
            </w:pPr>
            <w:r w:rsidRPr="001C2286">
              <w:rPr>
                <w:rFonts w:hint="eastAsia"/>
                <w:sz w:val="24"/>
                <w:szCs w:val="24"/>
              </w:rPr>
              <w:t>項　目</w:t>
            </w:r>
          </w:p>
        </w:tc>
        <w:tc>
          <w:tcPr>
            <w:tcW w:w="3917" w:type="dxa"/>
            <w:tcBorders>
              <w:top w:val="single" w:sz="18" w:space="0" w:color="auto"/>
              <w:bottom w:val="single" w:sz="18" w:space="0" w:color="auto"/>
            </w:tcBorders>
          </w:tcPr>
          <w:p w:rsidR="00B51911" w:rsidRPr="001C2286" w:rsidRDefault="00B51911" w:rsidP="00FD2CD7">
            <w:pPr>
              <w:rPr>
                <w:sz w:val="24"/>
                <w:szCs w:val="24"/>
              </w:rPr>
            </w:pPr>
            <w:r>
              <w:rPr>
                <w:rFonts w:hint="eastAsia"/>
                <w:sz w:val="24"/>
                <w:szCs w:val="24"/>
              </w:rPr>
              <w:t xml:space="preserve">　　　　ポ　イ　ン　ト</w:t>
            </w:r>
          </w:p>
        </w:tc>
        <w:tc>
          <w:tcPr>
            <w:tcW w:w="2140" w:type="dxa"/>
            <w:tcBorders>
              <w:top w:val="single" w:sz="18" w:space="0" w:color="auto"/>
              <w:bottom w:val="single" w:sz="18" w:space="0" w:color="auto"/>
            </w:tcBorders>
          </w:tcPr>
          <w:p w:rsidR="00B51911" w:rsidRDefault="00B51911" w:rsidP="00D42E72">
            <w:pPr>
              <w:ind w:firstLineChars="200" w:firstLine="480"/>
              <w:rPr>
                <w:sz w:val="24"/>
                <w:szCs w:val="24"/>
              </w:rPr>
            </w:pPr>
            <w:r>
              <w:rPr>
                <w:rFonts w:hint="eastAsia"/>
                <w:sz w:val="24"/>
                <w:szCs w:val="24"/>
              </w:rPr>
              <w:t>特記事項</w:t>
            </w:r>
          </w:p>
        </w:tc>
        <w:tc>
          <w:tcPr>
            <w:tcW w:w="1608" w:type="dxa"/>
            <w:tcBorders>
              <w:top w:val="single" w:sz="18" w:space="0" w:color="auto"/>
              <w:bottom w:val="single" w:sz="18" w:space="0" w:color="auto"/>
              <w:right w:val="single" w:sz="18" w:space="0" w:color="auto"/>
            </w:tcBorders>
          </w:tcPr>
          <w:p w:rsidR="00B51911" w:rsidRPr="001C2286" w:rsidRDefault="00B51911" w:rsidP="00D42E72">
            <w:pPr>
              <w:rPr>
                <w:sz w:val="24"/>
                <w:szCs w:val="24"/>
              </w:rPr>
            </w:pPr>
            <w:r w:rsidRPr="001C2286">
              <w:rPr>
                <w:rFonts w:hint="eastAsia"/>
                <w:sz w:val="24"/>
                <w:szCs w:val="24"/>
              </w:rPr>
              <w:t>根拠法令</w:t>
            </w:r>
          </w:p>
        </w:tc>
      </w:tr>
      <w:tr w:rsidR="00B51911" w:rsidRPr="001C2286" w:rsidTr="002D4ED9">
        <w:trPr>
          <w:trHeight w:val="330"/>
        </w:trPr>
        <w:tc>
          <w:tcPr>
            <w:tcW w:w="439" w:type="dxa"/>
            <w:tcBorders>
              <w:top w:val="single" w:sz="18" w:space="0" w:color="auto"/>
              <w:left w:val="single" w:sz="18" w:space="0" w:color="auto"/>
            </w:tcBorders>
          </w:tcPr>
          <w:p w:rsidR="00B51911" w:rsidRPr="001C2286" w:rsidRDefault="00D916FD" w:rsidP="00D42E72">
            <w:pPr>
              <w:rPr>
                <w:sz w:val="24"/>
                <w:szCs w:val="24"/>
              </w:rPr>
            </w:pPr>
            <w:r>
              <w:rPr>
                <w:rFonts w:hint="eastAsia"/>
                <w:sz w:val="24"/>
                <w:szCs w:val="24"/>
              </w:rPr>
              <w:t>１</w:t>
            </w:r>
          </w:p>
        </w:tc>
        <w:tc>
          <w:tcPr>
            <w:tcW w:w="1252" w:type="dxa"/>
            <w:tcBorders>
              <w:top w:val="single" w:sz="18" w:space="0" w:color="auto"/>
            </w:tcBorders>
          </w:tcPr>
          <w:p w:rsidR="00B51911" w:rsidRPr="001C2286" w:rsidRDefault="00E1160F" w:rsidP="00D42E72">
            <w:pPr>
              <w:rPr>
                <w:sz w:val="24"/>
                <w:szCs w:val="24"/>
              </w:rPr>
            </w:pPr>
            <w:r>
              <w:rPr>
                <w:rFonts w:hint="eastAsia"/>
                <w:sz w:val="24"/>
                <w:szCs w:val="24"/>
              </w:rPr>
              <w:t>財産</w:t>
            </w:r>
          </w:p>
        </w:tc>
        <w:tc>
          <w:tcPr>
            <w:tcW w:w="3917" w:type="dxa"/>
            <w:tcBorders>
              <w:top w:val="single" w:sz="18" w:space="0" w:color="auto"/>
            </w:tcBorders>
          </w:tcPr>
          <w:p w:rsidR="00B51911" w:rsidRPr="001C2286" w:rsidRDefault="00E1160F" w:rsidP="00FD4D64">
            <w:pPr>
              <w:rPr>
                <w:sz w:val="24"/>
                <w:szCs w:val="24"/>
              </w:rPr>
            </w:pPr>
            <w:r>
              <w:rPr>
                <w:rFonts w:hint="eastAsia"/>
                <w:sz w:val="24"/>
                <w:szCs w:val="24"/>
              </w:rPr>
              <w:t>法人の所有する財産がすべて財産目録に記載され、登記も行われているか。</w:t>
            </w:r>
          </w:p>
        </w:tc>
        <w:tc>
          <w:tcPr>
            <w:tcW w:w="2140" w:type="dxa"/>
            <w:tcBorders>
              <w:top w:val="single" w:sz="18" w:space="0" w:color="auto"/>
            </w:tcBorders>
          </w:tcPr>
          <w:p w:rsidR="00B51911" w:rsidRPr="00AC69D3" w:rsidRDefault="00B03B1D" w:rsidP="00D42E72">
            <w:pPr>
              <w:rPr>
                <w:sz w:val="22"/>
              </w:rPr>
            </w:pPr>
            <w:r w:rsidRPr="00AC69D3">
              <w:rPr>
                <w:rFonts w:hint="eastAsia"/>
                <w:sz w:val="22"/>
              </w:rPr>
              <w:t>定款記載財産＝財産目録＝登記簿であること。</w:t>
            </w:r>
          </w:p>
        </w:tc>
        <w:tc>
          <w:tcPr>
            <w:tcW w:w="1608" w:type="dxa"/>
            <w:tcBorders>
              <w:top w:val="single" w:sz="18" w:space="0" w:color="auto"/>
              <w:right w:val="single" w:sz="18" w:space="0" w:color="auto"/>
            </w:tcBorders>
          </w:tcPr>
          <w:p w:rsidR="00B51911" w:rsidRPr="000F3C73" w:rsidRDefault="00E1160F" w:rsidP="00D42E72">
            <w:pPr>
              <w:rPr>
                <w:sz w:val="22"/>
              </w:rPr>
            </w:pPr>
            <w:r w:rsidRPr="000F3C73">
              <w:rPr>
                <w:rFonts w:hint="eastAsia"/>
                <w:sz w:val="22"/>
              </w:rPr>
              <w:t>規則第２条第４項、会計基準第</w:t>
            </w:r>
            <w:r w:rsidRPr="000F3C73">
              <w:rPr>
                <w:rFonts w:hint="eastAsia"/>
                <w:sz w:val="22"/>
              </w:rPr>
              <w:t>31</w:t>
            </w:r>
            <w:r w:rsidRPr="000F3C73">
              <w:rPr>
                <w:rFonts w:hint="eastAsia"/>
                <w:sz w:val="22"/>
              </w:rPr>
              <w:t>条</w:t>
            </w:r>
          </w:p>
        </w:tc>
      </w:tr>
      <w:tr w:rsidR="00B51911" w:rsidRPr="001C2286" w:rsidTr="002D4ED9">
        <w:trPr>
          <w:trHeight w:val="315"/>
        </w:trPr>
        <w:tc>
          <w:tcPr>
            <w:tcW w:w="439" w:type="dxa"/>
            <w:tcBorders>
              <w:left w:val="single" w:sz="18" w:space="0" w:color="auto"/>
            </w:tcBorders>
          </w:tcPr>
          <w:p w:rsidR="00B51911" w:rsidRPr="001C2286" w:rsidRDefault="00D916FD" w:rsidP="00D42E72">
            <w:pPr>
              <w:rPr>
                <w:sz w:val="24"/>
                <w:szCs w:val="24"/>
              </w:rPr>
            </w:pPr>
            <w:r>
              <w:rPr>
                <w:rFonts w:hint="eastAsia"/>
                <w:sz w:val="24"/>
                <w:szCs w:val="24"/>
              </w:rPr>
              <w:t>２</w:t>
            </w:r>
          </w:p>
        </w:tc>
        <w:tc>
          <w:tcPr>
            <w:tcW w:w="1252" w:type="dxa"/>
          </w:tcPr>
          <w:p w:rsidR="00B51911" w:rsidRPr="001C2286" w:rsidRDefault="00F257BA" w:rsidP="00D42E72">
            <w:pPr>
              <w:rPr>
                <w:sz w:val="24"/>
                <w:szCs w:val="24"/>
              </w:rPr>
            </w:pPr>
            <w:r>
              <w:rPr>
                <w:rFonts w:hint="eastAsia"/>
                <w:sz w:val="24"/>
                <w:szCs w:val="24"/>
              </w:rPr>
              <w:t>処分・担保</w:t>
            </w:r>
          </w:p>
        </w:tc>
        <w:tc>
          <w:tcPr>
            <w:tcW w:w="3917" w:type="dxa"/>
          </w:tcPr>
          <w:p w:rsidR="00B51911" w:rsidRPr="001D43E5" w:rsidRDefault="00F257BA" w:rsidP="00D42E72">
            <w:pPr>
              <w:rPr>
                <w:sz w:val="24"/>
                <w:szCs w:val="24"/>
              </w:rPr>
            </w:pPr>
            <w:r>
              <w:rPr>
                <w:rFonts w:hint="eastAsia"/>
                <w:sz w:val="24"/>
                <w:szCs w:val="24"/>
              </w:rPr>
              <w:t>基本財産を処分し、又は担保に供する場合、</w:t>
            </w:r>
            <w:r w:rsidR="00DC58D9" w:rsidRPr="001D43E5">
              <w:rPr>
                <w:rFonts w:hint="eastAsia"/>
                <w:sz w:val="24"/>
                <w:szCs w:val="24"/>
              </w:rPr>
              <w:t>事前に</w:t>
            </w:r>
            <w:r w:rsidRPr="001D43E5">
              <w:rPr>
                <w:rFonts w:hint="eastAsia"/>
                <w:sz w:val="24"/>
                <w:szCs w:val="24"/>
              </w:rPr>
              <w:t>理事会決議</w:t>
            </w:r>
            <w:r w:rsidR="00DC58D9" w:rsidRPr="001D43E5">
              <w:rPr>
                <w:rFonts w:hint="eastAsia"/>
                <w:sz w:val="24"/>
                <w:szCs w:val="24"/>
              </w:rPr>
              <w:t>および</w:t>
            </w:r>
            <w:r w:rsidRPr="001D43E5">
              <w:rPr>
                <w:rFonts w:hint="eastAsia"/>
                <w:sz w:val="24"/>
                <w:szCs w:val="24"/>
              </w:rPr>
              <w:t>評議員会決議の決議を経た上で、所轄庁の承認を得ること。</w:t>
            </w:r>
          </w:p>
          <w:p w:rsidR="00DC58D9" w:rsidRPr="001D43E5" w:rsidRDefault="00DC58D9" w:rsidP="00D42E72">
            <w:pPr>
              <w:rPr>
                <w:sz w:val="24"/>
                <w:szCs w:val="24"/>
              </w:rPr>
            </w:pPr>
          </w:p>
          <w:p w:rsidR="00DC58D9" w:rsidRPr="001D43E5" w:rsidRDefault="00DC58D9" w:rsidP="00DC58D9">
            <w:pPr>
              <w:ind w:left="214" w:hangingChars="89" w:hanging="214"/>
              <w:rPr>
                <w:sz w:val="24"/>
                <w:szCs w:val="24"/>
              </w:rPr>
            </w:pPr>
            <w:r w:rsidRPr="001D43E5">
              <w:rPr>
                <w:rFonts w:hint="eastAsia"/>
                <w:sz w:val="24"/>
                <w:szCs w:val="24"/>
              </w:rPr>
              <w:t>※　「基本財産処分承認申請書」の提出時の添付書類</w:t>
            </w:r>
          </w:p>
          <w:p w:rsidR="00DC58D9" w:rsidRPr="001D43E5" w:rsidRDefault="00DC58D9" w:rsidP="00BF5FE8">
            <w:pPr>
              <w:ind w:left="355" w:hangingChars="148" w:hanging="355"/>
              <w:rPr>
                <w:sz w:val="24"/>
                <w:szCs w:val="24"/>
              </w:rPr>
            </w:pPr>
            <w:r w:rsidRPr="001D43E5">
              <w:rPr>
                <w:sz w:val="24"/>
                <w:szCs w:val="24"/>
              </w:rPr>
              <w:t xml:space="preserve">　・定款に定める手続を経たことを証する書類（理事会議事録、評議員会の</w:t>
            </w:r>
            <w:r w:rsidR="002803EB" w:rsidRPr="001D43E5">
              <w:rPr>
                <w:sz w:val="24"/>
                <w:szCs w:val="24"/>
              </w:rPr>
              <w:t>招集</w:t>
            </w:r>
            <w:r w:rsidRPr="001D43E5">
              <w:rPr>
                <w:sz w:val="24"/>
                <w:szCs w:val="24"/>
              </w:rPr>
              <w:t>通知、評議員会議事録等の写しに原本証明を付したもの）</w:t>
            </w:r>
          </w:p>
          <w:p w:rsidR="00DC58D9" w:rsidRPr="001D43E5" w:rsidRDefault="00DC58D9" w:rsidP="00BF5FE8">
            <w:pPr>
              <w:ind w:left="355" w:hangingChars="148" w:hanging="355"/>
              <w:rPr>
                <w:sz w:val="24"/>
                <w:szCs w:val="24"/>
              </w:rPr>
            </w:pPr>
            <w:r w:rsidRPr="001D43E5">
              <w:rPr>
                <w:sz w:val="24"/>
                <w:szCs w:val="24"/>
              </w:rPr>
              <w:t xml:space="preserve">　・財産目録の写し（直近のもの）</w:t>
            </w:r>
          </w:p>
          <w:p w:rsidR="00DC58D9" w:rsidRPr="001D43E5" w:rsidRDefault="00DC58D9" w:rsidP="00BF5FE8">
            <w:pPr>
              <w:ind w:left="355" w:hangingChars="148" w:hanging="355"/>
              <w:rPr>
                <w:sz w:val="24"/>
                <w:szCs w:val="24"/>
              </w:rPr>
            </w:pPr>
            <w:r w:rsidRPr="001D43E5">
              <w:rPr>
                <w:sz w:val="24"/>
                <w:szCs w:val="24"/>
              </w:rPr>
              <w:t xml:space="preserve">　・処分物件が不動産の場合は、価格評価書（</w:t>
            </w:r>
            <w:r w:rsidR="00A41E27" w:rsidRPr="001D43E5">
              <w:rPr>
                <w:sz w:val="24"/>
                <w:szCs w:val="24"/>
              </w:rPr>
              <w:t>固定資産評価証明書等</w:t>
            </w:r>
            <w:r w:rsidRPr="001D43E5">
              <w:rPr>
                <w:sz w:val="24"/>
                <w:szCs w:val="24"/>
              </w:rPr>
              <w:t>）</w:t>
            </w:r>
          </w:p>
          <w:p w:rsidR="00A41E27" w:rsidRPr="00A41E27" w:rsidRDefault="00A41E27" w:rsidP="00BF5FE8">
            <w:pPr>
              <w:ind w:left="355" w:hangingChars="148" w:hanging="355"/>
              <w:rPr>
                <w:sz w:val="24"/>
                <w:szCs w:val="24"/>
                <w:u w:val="single"/>
              </w:rPr>
            </w:pPr>
            <w:r w:rsidRPr="001D43E5">
              <w:rPr>
                <w:sz w:val="24"/>
                <w:szCs w:val="24"/>
              </w:rPr>
              <w:t xml:space="preserve">　・その他所轄庁が必要と認める書類</w:t>
            </w:r>
          </w:p>
        </w:tc>
        <w:tc>
          <w:tcPr>
            <w:tcW w:w="2140" w:type="dxa"/>
          </w:tcPr>
          <w:p w:rsidR="00015F2F" w:rsidRPr="00AC69D3" w:rsidRDefault="00F257BA" w:rsidP="00A35ABE">
            <w:pPr>
              <w:rPr>
                <w:sz w:val="22"/>
              </w:rPr>
            </w:pPr>
            <w:r w:rsidRPr="00AC69D3">
              <w:rPr>
                <w:rFonts w:hint="eastAsia"/>
                <w:sz w:val="22"/>
              </w:rPr>
              <w:t>福祉医療機構や福祉医療機構と協調融資する金融機関への担保提供</w:t>
            </w:r>
            <w:r w:rsidR="00CB7859">
              <w:rPr>
                <w:rFonts w:hint="eastAsia"/>
                <w:sz w:val="22"/>
              </w:rPr>
              <w:t>である</w:t>
            </w:r>
            <w:r w:rsidRPr="00AC69D3">
              <w:rPr>
                <w:rFonts w:hint="eastAsia"/>
                <w:sz w:val="22"/>
              </w:rPr>
              <w:t>場合</w:t>
            </w:r>
            <w:r w:rsidR="00015F2F" w:rsidRPr="00BB668E">
              <w:rPr>
                <w:rFonts w:hint="eastAsia"/>
                <w:sz w:val="22"/>
              </w:rPr>
              <w:t>（協調融資に係る担保に限る。）</w:t>
            </w:r>
            <w:r w:rsidR="00CB7859" w:rsidRPr="00BB668E">
              <w:rPr>
                <w:rFonts w:hint="eastAsia"/>
                <w:sz w:val="22"/>
              </w:rPr>
              <w:t>、</w:t>
            </w:r>
            <w:r w:rsidR="00015F2F" w:rsidRPr="00BB668E">
              <w:rPr>
                <w:rFonts w:hint="eastAsia"/>
                <w:sz w:val="22"/>
              </w:rPr>
              <w:t>定款で</w:t>
            </w:r>
            <w:r w:rsidR="00CB7859" w:rsidRPr="00BB668E">
              <w:rPr>
                <w:rFonts w:hint="eastAsia"/>
                <w:sz w:val="22"/>
              </w:rPr>
              <w:t>所轄庁の承認を必要としない場合として</w:t>
            </w:r>
            <w:r w:rsidR="00015F2F" w:rsidRPr="00BB668E">
              <w:rPr>
                <w:rFonts w:hint="eastAsia"/>
                <w:sz w:val="22"/>
              </w:rPr>
              <w:t>「社会福祉施設整備のための資金に対する融資を行う確実な民間金融機関に対して基本財産を担保に供する場合で、当該事業計画が適切であるとの関係行政庁による意見書を所轄庁に届け出た場合</w:t>
            </w:r>
            <w:r w:rsidR="009A494C" w:rsidRPr="00BB668E">
              <w:rPr>
                <w:rFonts w:hint="eastAsia"/>
                <w:sz w:val="22"/>
              </w:rPr>
              <w:t>」を規定して</w:t>
            </w:r>
            <w:r w:rsidR="00A35ABE" w:rsidRPr="00BB668E">
              <w:rPr>
                <w:rFonts w:hint="eastAsia"/>
                <w:sz w:val="22"/>
              </w:rPr>
              <w:t>いれば申請</w:t>
            </w:r>
            <w:r w:rsidR="00015F2F" w:rsidRPr="00BB668E">
              <w:rPr>
                <w:rFonts w:hint="eastAsia"/>
                <w:sz w:val="22"/>
              </w:rPr>
              <w:t>不要</w:t>
            </w:r>
          </w:p>
        </w:tc>
        <w:tc>
          <w:tcPr>
            <w:tcW w:w="1608" w:type="dxa"/>
            <w:tcBorders>
              <w:right w:val="single" w:sz="18" w:space="0" w:color="auto"/>
            </w:tcBorders>
          </w:tcPr>
          <w:p w:rsidR="00B51911" w:rsidRPr="000F3C73" w:rsidRDefault="00F257BA" w:rsidP="00D42E72">
            <w:pPr>
              <w:rPr>
                <w:sz w:val="22"/>
              </w:rPr>
            </w:pPr>
            <w:r w:rsidRPr="000F3C73">
              <w:rPr>
                <w:rFonts w:hint="eastAsia"/>
                <w:sz w:val="22"/>
              </w:rPr>
              <w:t>定款例第</w:t>
            </w:r>
            <w:r w:rsidRPr="000F3C73">
              <w:rPr>
                <w:rFonts w:hint="eastAsia"/>
                <w:sz w:val="22"/>
              </w:rPr>
              <w:t>29</w:t>
            </w:r>
            <w:r w:rsidRPr="000F3C73">
              <w:rPr>
                <w:rFonts w:hint="eastAsia"/>
                <w:sz w:val="22"/>
              </w:rPr>
              <w:t>条</w:t>
            </w:r>
          </w:p>
        </w:tc>
      </w:tr>
      <w:tr w:rsidR="00B51911" w:rsidRPr="001C2286" w:rsidTr="00CB7859">
        <w:trPr>
          <w:trHeight w:val="1095"/>
        </w:trPr>
        <w:tc>
          <w:tcPr>
            <w:tcW w:w="439" w:type="dxa"/>
            <w:tcBorders>
              <w:left w:val="single" w:sz="18" w:space="0" w:color="auto"/>
            </w:tcBorders>
          </w:tcPr>
          <w:p w:rsidR="00B51911" w:rsidRPr="001C2286" w:rsidRDefault="00D916FD" w:rsidP="00D42E72">
            <w:pPr>
              <w:rPr>
                <w:sz w:val="24"/>
                <w:szCs w:val="24"/>
              </w:rPr>
            </w:pPr>
            <w:r>
              <w:rPr>
                <w:rFonts w:hint="eastAsia"/>
                <w:sz w:val="24"/>
                <w:szCs w:val="24"/>
              </w:rPr>
              <w:t>３</w:t>
            </w:r>
          </w:p>
        </w:tc>
        <w:tc>
          <w:tcPr>
            <w:tcW w:w="1252" w:type="dxa"/>
          </w:tcPr>
          <w:p w:rsidR="00B51911" w:rsidRPr="001C2286" w:rsidRDefault="00F948CB" w:rsidP="00D42E72">
            <w:pPr>
              <w:rPr>
                <w:sz w:val="24"/>
                <w:szCs w:val="24"/>
              </w:rPr>
            </w:pPr>
            <w:r>
              <w:rPr>
                <w:rFonts w:hint="eastAsia"/>
                <w:sz w:val="24"/>
                <w:szCs w:val="24"/>
              </w:rPr>
              <w:t>基本財産</w:t>
            </w:r>
          </w:p>
        </w:tc>
        <w:tc>
          <w:tcPr>
            <w:tcW w:w="3917" w:type="dxa"/>
          </w:tcPr>
          <w:p w:rsidR="00B51911" w:rsidRPr="001C2286" w:rsidRDefault="00F948CB" w:rsidP="00D42E72">
            <w:pPr>
              <w:rPr>
                <w:sz w:val="24"/>
                <w:szCs w:val="24"/>
              </w:rPr>
            </w:pPr>
            <w:r>
              <w:rPr>
                <w:rFonts w:hint="eastAsia"/>
                <w:sz w:val="24"/>
                <w:szCs w:val="24"/>
              </w:rPr>
              <w:t>法人の所有する社会福祉事業の用に供する不動産は、すべて基本財産とし、定款に記載されていること。</w:t>
            </w:r>
          </w:p>
        </w:tc>
        <w:tc>
          <w:tcPr>
            <w:tcW w:w="2140" w:type="dxa"/>
          </w:tcPr>
          <w:p w:rsidR="00B51911" w:rsidRPr="001C2286" w:rsidRDefault="00B51911" w:rsidP="00D42E72">
            <w:pPr>
              <w:rPr>
                <w:sz w:val="24"/>
                <w:szCs w:val="24"/>
              </w:rPr>
            </w:pPr>
          </w:p>
        </w:tc>
        <w:tc>
          <w:tcPr>
            <w:tcW w:w="1608" w:type="dxa"/>
            <w:tcBorders>
              <w:right w:val="single" w:sz="18" w:space="0" w:color="auto"/>
            </w:tcBorders>
          </w:tcPr>
          <w:p w:rsidR="00F948CB" w:rsidRPr="000F3C73" w:rsidRDefault="00F948CB" w:rsidP="00D42E72">
            <w:pPr>
              <w:rPr>
                <w:sz w:val="22"/>
              </w:rPr>
            </w:pPr>
            <w:r w:rsidRPr="000F3C73">
              <w:rPr>
                <w:rFonts w:hint="eastAsia"/>
                <w:sz w:val="22"/>
              </w:rPr>
              <w:t>審査基準第</w:t>
            </w:r>
            <w:r w:rsidRPr="000F3C73">
              <w:rPr>
                <w:rFonts w:hint="eastAsia"/>
                <w:sz w:val="22"/>
              </w:rPr>
              <w:t>2</w:t>
            </w:r>
            <w:r w:rsidRPr="000F3C73">
              <w:rPr>
                <w:rFonts w:hint="eastAsia"/>
                <w:sz w:val="22"/>
              </w:rPr>
              <w:t>の２</w:t>
            </w:r>
            <w:r w:rsidRPr="000F3C73">
              <w:rPr>
                <w:rFonts w:hint="eastAsia"/>
                <w:sz w:val="22"/>
              </w:rPr>
              <w:t>(1)</w:t>
            </w:r>
            <w:r w:rsidRPr="000F3C73">
              <w:rPr>
                <w:rFonts w:hint="eastAsia"/>
                <w:sz w:val="22"/>
              </w:rPr>
              <w:t>、第</w:t>
            </w:r>
            <w:r w:rsidRPr="000F3C73">
              <w:rPr>
                <w:rFonts w:hint="eastAsia"/>
                <w:sz w:val="22"/>
              </w:rPr>
              <w:t>2</w:t>
            </w:r>
            <w:r w:rsidRPr="000F3C73">
              <w:rPr>
                <w:rFonts w:hint="eastAsia"/>
                <w:sz w:val="22"/>
              </w:rPr>
              <w:t>の</w:t>
            </w:r>
            <w:r w:rsidRPr="000F3C73">
              <w:rPr>
                <w:rFonts w:hint="eastAsia"/>
                <w:sz w:val="22"/>
              </w:rPr>
              <w:t>3(1)</w:t>
            </w:r>
            <w:r w:rsidRPr="000F3C73">
              <w:rPr>
                <w:rFonts w:hint="eastAsia"/>
                <w:sz w:val="22"/>
              </w:rPr>
              <w:t>、</w:t>
            </w:r>
            <w:r w:rsidRPr="000F3C73">
              <w:rPr>
                <w:rFonts w:hint="eastAsia"/>
                <w:sz w:val="22"/>
              </w:rPr>
              <w:t>(2)</w:t>
            </w:r>
          </w:p>
        </w:tc>
      </w:tr>
      <w:tr w:rsidR="00B51911" w:rsidRPr="001C2286" w:rsidTr="002D4ED9">
        <w:trPr>
          <w:trHeight w:val="300"/>
        </w:trPr>
        <w:tc>
          <w:tcPr>
            <w:tcW w:w="439" w:type="dxa"/>
            <w:tcBorders>
              <w:left w:val="single" w:sz="18" w:space="0" w:color="auto"/>
            </w:tcBorders>
          </w:tcPr>
          <w:p w:rsidR="00B51911" w:rsidRPr="001C2286" w:rsidRDefault="00D916FD" w:rsidP="00D42E72">
            <w:pPr>
              <w:rPr>
                <w:sz w:val="24"/>
                <w:szCs w:val="24"/>
              </w:rPr>
            </w:pPr>
            <w:r>
              <w:rPr>
                <w:rFonts w:hint="eastAsia"/>
                <w:sz w:val="24"/>
                <w:szCs w:val="24"/>
              </w:rPr>
              <w:t>４</w:t>
            </w:r>
          </w:p>
        </w:tc>
        <w:tc>
          <w:tcPr>
            <w:tcW w:w="1252" w:type="dxa"/>
          </w:tcPr>
          <w:p w:rsidR="00B51911" w:rsidRPr="00F948CB" w:rsidRDefault="00F948CB" w:rsidP="00D42E72">
            <w:pPr>
              <w:rPr>
                <w:sz w:val="24"/>
                <w:szCs w:val="24"/>
              </w:rPr>
            </w:pPr>
            <w:r>
              <w:rPr>
                <w:rFonts w:hint="eastAsia"/>
                <w:sz w:val="24"/>
                <w:szCs w:val="24"/>
              </w:rPr>
              <w:t>基本財産及びその他財産</w:t>
            </w:r>
          </w:p>
        </w:tc>
        <w:tc>
          <w:tcPr>
            <w:tcW w:w="3917" w:type="dxa"/>
          </w:tcPr>
          <w:p w:rsidR="00B51911" w:rsidRPr="00F948CB" w:rsidRDefault="00F948CB" w:rsidP="00D42E72">
            <w:pPr>
              <w:rPr>
                <w:sz w:val="24"/>
                <w:szCs w:val="24"/>
              </w:rPr>
            </w:pPr>
            <w:r>
              <w:rPr>
                <w:rFonts w:hint="eastAsia"/>
                <w:sz w:val="24"/>
                <w:szCs w:val="24"/>
              </w:rPr>
              <w:t>基本財産</w:t>
            </w:r>
            <w:r w:rsidR="001621F2">
              <w:rPr>
                <w:rFonts w:hint="eastAsia"/>
                <w:sz w:val="24"/>
                <w:szCs w:val="24"/>
              </w:rPr>
              <w:t>およ</w:t>
            </w:r>
            <w:r>
              <w:rPr>
                <w:rFonts w:hint="eastAsia"/>
                <w:sz w:val="24"/>
                <w:szCs w:val="24"/>
              </w:rPr>
              <w:t>びその他財産の管理運用は、安全・確実な方法で行われていること。</w:t>
            </w:r>
          </w:p>
        </w:tc>
        <w:tc>
          <w:tcPr>
            <w:tcW w:w="2140" w:type="dxa"/>
          </w:tcPr>
          <w:p w:rsidR="00B51911" w:rsidRPr="001D43E5" w:rsidRDefault="002170D3" w:rsidP="00D42E72">
            <w:pPr>
              <w:rPr>
                <w:sz w:val="24"/>
                <w:szCs w:val="24"/>
              </w:rPr>
            </w:pPr>
            <w:r w:rsidRPr="001D43E5">
              <w:rPr>
                <w:sz w:val="22"/>
                <w:szCs w:val="24"/>
              </w:rPr>
              <w:t>その他の固定資産の取得・除却に当たっては、理事長の承認が必要</w:t>
            </w:r>
          </w:p>
        </w:tc>
        <w:tc>
          <w:tcPr>
            <w:tcW w:w="1608" w:type="dxa"/>
            <w:tcBorders>
              <w:right w:val="single" w:sz="18" w:space="0" w:color="auto"/>
            </w:tcBorders>
          </w:tcPr>
          <w:p w:rsidR="00B51911" w:rsidRPr="000F3C73" w:rsidRDefault="00F948CB" w:rsidP="00D42E72">
            <w:pPr>
              <w:rPr>
                <w:sz w:val="22"/>
              </w:rPr>
            </w:pPr>
            <w:r w:rsidRPr="000F3C73">
              <w:rPr>
                <w:rFonts w:hint="eastAsia"/>
                <w:sz w:val="22"/>
              </w:rPr>
              <w:t>審査基準第</w:t>
            </w:r>
            <w:r w:rsidRPr="000F3C73">
              <w:rPr>
                <w:rFonts w:hint="eastAsia"/>
                <w:sz w:val="22"/>
              </w:rPr>
              <w:t>2</w:t>
            </w:r>
            <w:r w:rsidRPr="000F3C73">
              <w:rPr>
                <w:rFonts w:hint="eastAsia"/>
                <w:sz w:val="22"/>
              </w:rPr>
              <w:t>の２</w:t>
            </w:r>
            <w:r w:rsidRPr="000F3C73">
              <w:rPr>
                <w:rFonts w:hint="eastAsia"/>
                <w:sz w:val="22"/>
              </w:rPr>
              <w:t>(1)</w:t>
            </w:r>
            <w:r w:rsidRPr="000F3C73">
              <w:rPr>
                <w:rFonts w:hint="eastAsia"/>
                <w:sz w:val="22"/>
              </w:rPr>
              <w:t>、第</w:t>
            </w:r>
            <w:r w:rsidRPr="000F3C73">
              <w:rPr>
                <w:rFonts w:hint="eastAsia"/>
                <w:sz w:val="22"/>
              </w:rPr>
              <w:t>2</w:t>
            </w:r>
            <w:r w:rsidRPr="000F3C73">
              <w:rPr>
                <w:rFonts w:hint="eastAsia"/>
                <w:sz w:val="22"/>
              </w:rPr>
              <w:t>の</w:t>
            </w:r>
            <w:r w:rsidRPr="000F3C73">
              <w:rPr>
                <w:rFonts w:hint="eastAsia"/>
                <w:sz w:val="22"/>
              </w:rPr>
              <w:t>3(1)</w:t>
            </w:r>
            <w:r w:rsidRPr="000F3C73">
              <w:rPr>
                <w:rFonts w:hint="eastAsia"/>
                <w:sz w:val="22"/>
              </w:rPr>
              <w:t>、</w:t>
            </w:r>
            <w:r w:rsidRPr="000F3C73">
              <w:rPr>
                <w:rFonts w:hint="eastAsia"/>
                <w:sz w:val="22"/>
              </w:rPr>
              <w:t>(2)</w:t>
            </w:r>
          </w:p>
        </w:tc>
      </w:tr>
      <w:tr w:rsidR="00B51911" w:rsidRPr="001C2286" w:rsidTr="002D4ED9">
        <w:trPr>
          <w:trHeight w:val="285"/>
        </w:trPr>
        <w:tc>
          <w:tcPr>
            <w:tcW w:w="439" w:type="dxa"/>
            <w:tcBorders>
              <w:left w:val="single" w:sz="18" w:space="0" w:color="auto"/>
              <w:bottom w:val="single" w:sz="18" w:space="0" w:color="auto"/>
            </w:tcBorders>
          </w:tcPr>
          <w:p w:rsidR="00B51911" w:rsidRPr="001C2286" w:rsidRDefault="00D916FD" w:rsidP="00D42E72">
            <w:pPr>
              <w:rPr>
                <w:sz w:val="24"/>
                <w:szCs w:val="24"/>
              </w:rPr>
            </w:pPr>
            <w:r>
              <w:rPr>
                <w:rFonts w:hint="eastAsia"/>
                <w:sz w:val="24"/>
                <w:szCs w:val="24"/>
              </w:rPr>
              <w:t>５</w:t>
            </w:r>
          </w:p>
        </w:tc>
        <w:tc>
          <w:tcPr>
            <w:tcW w:w="1252" w:type="dxa"/>
            <w:tcBorders>
              <w:bottom w:val="single" w:sz="18" w:space="0" w:color="auto"/>
            </w:tcBorders>
          </w:tcPr>
          <w:p w:rsidR="00B51911" w:rsidRPr="001C2286" w:rsidRDefault="00467D37" w:rsidP="00D42E72">
            <w:pPr>
              <w:rPr>
                <w:sz w:val="24"/>
                <w:szCs w:val="24"/>
              </w:rPr>
            </w:pPr>
            <w:r>
              <w:rPr>
                <w:rFonts w:hint="eastAsia"/>
                <w:sz w:val="24"/>
                <w:szCs w:val="24"/>
              </w:rPr>
              <w:t>賃借権・地上権</w:t>
            </w:r>
          </w:p>
        </w:tc>
        <w:tc>
          <w:tcPr>
            <w:tcW w:w="3917" w:type="dxa"/>
            <w:tcBorders>
              <w:bottom w:val="single" w:sz="18" w:space="0" w:color="auto"/>
            </w:tcBorders>
          </w:tcPr>
          <w:p w:rsidR="00B51911" w:rsidRPr="001C2286" w:rsidRDefault="00467D37" w:rsidP="00D42E72">
            <w:pPr>
              <w:rPr>
                <w:sz w:val="24"/>
                <w:szCs w:val="24"/>
              </w:rPr>
            </w:pPr>
            <w:r>
              <w:rPr>
                <w:rFonts w:hint="eastAsia"/>
                <w:sz w:val="24"/>
                <w:szCs w:val="24"/>
              </w:rPr>
              <w:t>不動産を国又は地方公共団体以外の者から借用している場合、その事業の存続に必要な期間の賃借権又は地上権を設定し、かつ登記がなされていること。</w:t>
            </w:r>
          </w:p>
        </w:tc>
        <w:tc>
          <w:tcPr>
            <w:tcW w:w="2140" w:type="dxa"/>
            <w:tcBorders>
              <w:bottom w:val="single" w:sz="18" w:space="0" w:color="auto"/>
            </w:tcBorders>
          </w:tcPr>
          <w:p w:rsidR="00B51911" w:rsidRPr="001C2286" w:rsidRDefault="00B51911" w:rsidP="00D42E72">
            <w:pPr>
              <w:rPr>
                <w:sz w:val="24"/>
                <w:szCs w:val="24"/>
              </w:rPr>
            </w:pPr>
          </w:p>
        </w:tc>
        <w:tc>
          <w:tcPr>
            <w:tcW w:w="1608" w:type="dxa"/>
            <w:tcBorders>
              <w:bottom w:val="single" w:sz="18" w:space="0" w:color="auto"/>
              <w:right w:val="single" w:sz="18" w:space="0" w:color="auto"/>
            </w:tcBorders>
          </w:tcPr>
          <w:p w:rsidR="00B51911" w:rsidRPr="000F3C73" w:rsidRDefault="00467D37" w:rsidP="00D42E72">
            <w:pPr>
              <w:rPr>
                <w:sz w:val="22"/>
              </w:rPr>
            </w:pPr>
            <w:r w:rsidRPr="000F3C73">
              <w:rPr>
                <w:rFonts w:hint="eastAsia"/>
                <w:sz w:val="22"/>
              </w:rPr>
              <w:t>審査基準第</w:t>
            </w:r>
            <w:r w:rsidRPr="000F3C73">
              <w:rPr>
                <w:rFonts w:hint="eastAsia"/>
                <w:sz w:val="22"/>
              </w:rPr>
              <w:t>2</w:t>
            </w:r>
            <w:r w:rsidRPr="000F3C73">
              <w:rPr>
                <w:rFonts w:hint="eastAsia"/>
                <w:sz w:val="22"/>
              </w:rPr>
              <w:t>の１</w:t>
            </w:r>
            <w:r w:rsidRPr="000F3C73">
              <w:rPr>
                <w:rFonts w:hint="eastAsia"/>
                <w:sz w:val="22"/>
              </w:rPr>
              <w:t>(1)</w:t>
            </w:r>
          </w:p>
        </w:tc>
      </w:tr>
    </w:tbl>
    <w:p w:rsidR="002C420E" w:rsidRPr="00887BDF" w:rsidRDefault="00F1219B" w:rsidP="002C420E">
      <w:pPr>
        <w:rPr>
          <w:rFonts w:ascii="ＤＨＰ平成ゴシックW5" w:eastAsia="ＤＨＰ平成ゴシックW5" w:hAnsi="ＤＨＰ平成ゴシックW5"/>
          <w:sz w:val="28"/>
          <w:szCs w:val="28"/>
        </w:rPr>
      </w:pPr>
      <w:r w:rsidRPr="00887BDF">
        <w:rPr>
          <w:rFonts w:ascii="ＤＨＰ平成ゴシックW5" w:eastAsia="ＤＨＰ平成ゴシックW5" w:hAnsi="ＤＨＰ平成ゴシックW5" w:hint="eastAsia"/>
          <w:sz w:val="28"/>
          <w:szCs w:val="28"/>
        </w:rPr>
        <w:t>１５</w:t>
      </w:r>
      <w:r w:rsidR="00FE6C6B" w:rsidRPr="00887BDF">
        <w:rPr>
          <w:rFonts w:ascii="ＤＨＰ平成ゴシックW5" w:eastAsia="ＤＨＰ平成ゴシックW5" w:hAnsi="ＤＨＰ平成ゴシックW5" w:hint="eastAsia"/>
          <w:sz w:val="28"/>
          <w:szCs w:val="28"/>
        </w:rPr>
        <w:t xml:space="preserve">　</w:t>
      </w:r>
      <w:r w:rsidR="000A4679" w:rsidRPr="00887BDF">
        <w:rPr>
          <w:rFonts w:ascii="ＤＨＰ平成ゴシックW5" w:eastAsia="ＤＨＰ平成ゴシックW5" w:hAnsi="ＤＨＰ平成ゴシックW5" w:hint="eastAsia"/>
          <w:sz w:val="28"/>
          <w:szCs w:val="28"/>
        </w:rPr>
        <w:t>会計管理</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gridCol w:w="1248"/>
        <w:gridCol w:w="3896"/>
        <w:gridCol w:w="2143"/>
        <w:gridCol w:w="1603"/>
      </w:tblGrid>
      <w:tr w:rsidR="00C308D9" w:rsidRPr="001C2286" w:rsidTr="002D4ED9">
        <w:trPr>
          <w:trHeight w:val="345"/>
        </w:trPr>
        <w:tc>
          <w:tcPr>
            <w:tcW w:w="466" w:type="dxa"/>
            <w:tcBorders>
              <w:top w:val="single" w:sz="18" w:space="0" w:color="auto"/>
              <w:left w:val="single" w:sz="18" w:space="0" w:color="auto"/>
              <w:bottom w:val="single" w:sz="18" w:space="0" w:color="auto"/>
            </w:tcBorders>
          </w:tcPr>
          <w:p w:rsidR="00B51911" w:rsidRPr="001C2286" w:rsidRDefault="00B51911" w:rsidP="00D42E72">
            <w:pPr>
              <w:rPr>
                <w:sz w:val="24"/>
                <w:szCs w:val="24"/>
              </w:rPr>
            </w:pPr>
          </w:p>
        </w:tc>
        <w:tc>
          <w:tcPr>
            <w:tcW w:w="1248" w:type="dxa"/>
            <w:tcBorders>
              <w:top w:val="single" w:sz="18" w:space="0" w:color="auto"/>
              <w:bottom w:val="single" w:sz="18" w:space="0" w:color="auto"/>
            </w:tcBorders>
          </w:tcPr>
          <w:p w:rsidR="00B51911" w:rsidRPr="001C2286" w:rsidRDefault="00B51911" w:rsidP="00D42E72">
            <w:pPr>
              <w:ind w:firstLineChars="50" w:firstLine="120"/>
              <w:rPr>
                <w:sz w:val="24"/>
                <w:szCs w:val="24"/>
              </w:rPr>
            </w:pPr>
            <w:r w:rsidRPr="001C2286">
              <w:rPr>
                <w:rFonts w:hint="eastAsia"/>
                <w:sz w:val="24"/>
                <w:szCs w:val="24"/>
              </w:rPr>
              <w:t>項　目</w:t>
            </w:r>
          </w:p>
        </w:tc>
        <w:tc>
          <w:tcPr>
            <w:tcW w:w="3896" w:type="dxa"/>
            <w:tcBorders>
              <w:top w:val="single" w:sz="18" w:space="0" w:color="auto"/>
              <w:bottom w:val="single" w:sz="18" w:space="0" w:color="auto"/>
            </w:tcBorders>
          </w:tcPr>
          <w:p w:rsidR="00B51911" w:rsidRPr="001C2286" w:rsidRDefault="00B51911" w:rsidP="00FD2CD7">
            <w:pPr>
              <w:rPr>
                <w:sz w:val="24"/>
                <w:szCs w:val="24"/>
              </w:rPr>
            </w:pPr>
            <w:r>
              <w:rPr>
                <w:rFonts w:hint="eastAsia"/>
                <w:sz w:val="24"/>
                <w:szCs w:val="24"/>
              </w:rPr>
              <w:t xml:space="preserve">　　　　ポ　イ　ン　ト</w:t>
            </w:r>
          </w:p>
        </w:tc>
        <w:tc>
          <w:tcPr>
            <w:tcW w:w="2143" w:type="dxa"/>
            <w:tcBorders>
              <w:top w:val="single" w:sz="18" w:space="0" w:color="auto"/>
              <w:bottom w:val="single" w:sz="18" w:space="0" w:color="auto"/>
            </w:tcBorders>
          </w:tcPr>
          <w:p w:rsidR="00B51911" w:rsidRDefault="00B51911" w:rsidP="00D42E72">
            <w:pPr>
              <w:ind w:firstLineChars="200" w:firstLine="480"/>
              <w:rPr>
                <w:sz w:val="24"/>
                <w:szCs w:val="24"/>
              </w:rPr>
            </w:pPr>
            <w:r>
              <w:rPr>
                <w:rFonts w:hint="eastAsia"/>
                <w:sz w:val="24"/>
                <w:szCs w:val="24"/>
              </w:rPr>
              <w:t>特記事項</w:t>
            </w:r>
          </w:p>
        </w:tc>
        <w:tc>
          <w:tcPr>
            <w:tcW w:w="1603" w:type="dxa"/>
            <w:tcBorders>
              <w:top w:val="single" w:sz="18" w:space="0" w:color="auto"/>
              <w:bottom w:val="single" w:sz="18" w:space="0" w:color="auto"/>
              <w:right w:val="single" w:sz="18" w:space="0" w:color="auto"/>
            </w:tcBorders>
          </w:tcPr>
          <w:p w:rsidR="00B51911" w:rsidRPr="001C2286" w:rsidRDefault="00B51911" w:rsidP="00D42E72">
            <w:pPr>
              <w:rPr>
                <w:sz w:val="24"/>
                <w:szCs w:val="24"/>
              </w:rPr>
            </w:pPr>
            <w:r w:rsidRPr="001C2286">
              <w:rPr>
                <w:rFonts w:hint="eastAsia"/>
                <w:sz w:val="24"/>
                <w:szCs w:val="24"/>
              </w:rPr>
              <w:t>根拠法令</w:t>
            </w:r>
          </w:p>
        </w:tc>
      </w:tr>
      <w:tr w:rsidR="00C308D9" w:rsidRPr="001C2286" w:rsidTr="002D4ED9">
        <w:trPr>
          <w:trHeight w:val="330"/>
        </w:trPr>
        <w:tc>
          <w:tcPr>
            <w:tcW w:w="466" w:type="dxa"/>
            <w:tcBorders>
              <w:top w:val="single" w:sz="18" w:space="0" w:color="auto"/>
              <w:left w:val="single" w:sz="18" w:space="0" w:color="auto"/>
            </w:tcBorders>
          </w:tcPr>
          <w:p w:rsidR="00B51911" w:rsidRPr="001C2286" w:rsidRDefault="00D916FD" w:rsidP="00D42E72">
            <w:pPr>
              <w:rPr>
                <w:sz w:val="24"/>
                <w:szCs w:val="24"/>
              </w:rPr>
            </w:pPr>
            <w:r>
              <w:rPr>
                <w:rFonts w:hint="eastAsia"/>
                <w:sz w:val="24"/>
                <w:szCs w:val="24"/>
              </w:rPr>
              <w:t>１</w:t>
            </w:r>
          </w:p>
        </w:tc>
        <w:tc>
          <w:tcPr>
            <w:tcW w:w="1248" w:type="dxa"/>
            <w:tcBorders>
              <w:top w:val="single" w:sz="18" w:space="0" w:color="auto"/>
            </w:tcBorders>
          </w:tcPr>
          <w:p w:rsidR="00B51911" w:rsidRPr="001C2286" w:rsidRDefault="00FE6C6B" w:rsidP="00D42E72">
            <w:pPr>
              <w:rPr>
                <w:sz w:val="24"/>
                <w:szCs w:val="24"/>
              </w:rPr>
            </w:pPr>
            <w:r>
              <w:rPr>
                <w:rFonts w:hint="eastAsia"/>
                <w:sz w:val="24"/>
                <w:szCs w:val="24"/>
              </w:rPr>
              <w:t>経理規程</w:t>
            </w:r>
          </w:p>
        </w:tc>
        <w:tc>
          <w:tcPr>
            <w:tcW w:w="3896" w:type="dxa"/>
            <w:tcBorders>
              <w:top w:val="single" w:sz="18" w:space="0" w:color="auto"/>
            </w:tcBorders>
          </w:tcPr>
          <w:p w:rsidR="00B51911" w:rsidRPr="00B51911" w:rsidRDefault="00FE6C6B" w:rsidP="00D42E72">
            <w:pPr>
              <w:rPr>
                <w:sz w:val="24"/>
                <w:szCs w:val="24"/>
              </w:rPr>
            </w:pPr>
            <w:r>
              <w:rPr>
                <w:rFonts w:hint="eastAsia"/>
                <w:sz w:val="24"/>
                <w:szCs w:val="24"/>
              </w:rPr>
              <w:t>経理規程を、会計基準等の関係法令に沿って適正に策定し、規程に沿った会計処理をすること。</w:t>
            </w:r>
          </w:p>
        </w:tc>
        <w:tc>
          <w:tcPr>
            <w:tcW w:w="2143" w:type="dxa"/>
            <w:tcBorders>
              <w:top w:val="single" w:sz="18" w:space="0" w:color="auto"/>
            </w:tcBorders>
          </w:tcPr>
          <w:p w:rsidR="00B51911" w:rsidRPr="002170D3" w:rsidRDefault="00B51911" w:rsidP="00D42E72">
            <w:pPr>
              <w:rPr>
                <w:color w:val="0000CC"/>
                <w:sz w:val="22"/>
                <w:szCs w:val="24"/>
                <w:u w:val="single"/>
              </w:rPr>
            </w:pPr>
          </w:p>
        </w:tc>
        <w:tc>
          <w:tcPr>
            <w:tcW w:w="1603" w:type="dxa"/>
            <w:tcBorders>
              <w:top w:val="single" w:sz="18" w:space="0" w:color="auto"/>
              <w:right w:val="single" w:sz="18" w:space="0" w:color="auto"/>
            </w:tcBorders>
          </w:tcPr>
          <w:p w:rsidR="00B51911" w:rsidRPr="000F3C73" w:rsidRDefault="00FE6C6B" w:rsidP="00D42E72">
            <w:pPr>
              <w:rPr>
                <w:sz w:val="22"/>
              </w:rPr>
            </w:pPr>
            <w:r w:rsidRPr="000F3C73">
              <w:rPr>
                <w:rFonts w:hint="eastAsia"/>
                <w:sz w:val="22"/>
              </w:rPr>
              <w:t>運用上の留意事項１</w:t>
            </w:r>
            <w:r w:rsidRPr="000F3C73">
              <w:rPr>
                <w:rFonts w:hint="eastAsia"/>
                <w:sz w:val="22"/>
              </w:rPr>
              <w:t>(4)</w:t>
            </w:r>
          </w:p>
        </w:tc>
      </w:tr>
      <w:tr w:rsidR="00C308D9" w:rsidRPr="001C2286" w:rsidTr="002D4ED9">
        <w:trPr>
          <w:trHeight w:val="315"/>
        </w:trPr>
        <w:tc>
          <w:tcPr>
            <w:tcW w:w="466" w:type="dxa"/>
            <w:tcBorders>
              <w:left w:val="single" w:sz="18" w:space="0" w:color="auto"/>
            </w:tcBorders>
          </w:tcPr>
          <w:p w:rsidR="00B51911" w:rsidRPr="001C2286" w:rsidRDefault="00D916FD" w:rsidP="00D42E72">
            <w:pPr>
              <w:rPr>
                <w:sz w:val="24"/>
                <w:szCs w:val="24"/>
              </w:rPr>
            </w:pPr>
            <w:r>
              <w:rPr>
                <w:rFonts w:hint="eastAsia"/>
                <w:sz w:val="24"/>
                <w:szCs w:val="24"/>
              </w:rPr>
              <w:t>２</w:t>
            </w:r>
          </w:p>
        </w:tc>
        <w:tc>
          <w:tcPr>
            <w:tcW w:w="1248" w:type="dxa"/>
          </w:tcPr>
          <w:p w:rsidR="00B51911" w:rsidRPr="001C2286" w:rsidRDefault="00C308D9" w:rsidP="00D42E72">
            <w:pPr>
              <w:rPr>
                <w:sz w:val="24"/>
                <w:szCs w:val="24"/>
              </w:rPr>
            </w:pPr>
            <w:r>
              <w:rPr>
                <w:rFonts w:hint="eastAsia"/>
                <w:sz w:val="24"/>
                <w:szCs w:val="24"/>
              </w:rPr>
              <w:t>会計責任者</w:t>
            </w:r>
          </w:p>
        </w:tc>
        <w:tc>
          <w:tcPr>
            <w:tcW w:w="3896" w:type="dxa"/>
          </w:tcPr>
          <w:p w:rsidR="00072B05" w:rsidRPr="001D43E5" w:rsidRDefault="00C308D9" w:rsidP="00D42E72">
            <w:pPr>
              <w:rPr>
                <w:sz w:val="24"/>
                <w:szCs w:val="24"/>
              </w:rPr>
            </w:pPr>
            <w:r w:rsidRPr="001D43E5">
              <w:rPr>
                <w:rFonts w:hint="eastAsia"/>
                <w:sz w:val="24"/>
                <w:szCs w:val="24"/>
              </w:rPr>
              <w:t>出納職員とは別に、会計責任者を置くこと。</w:t>
            </w:r>
          </w:p>
          <w:p w:rsidR="002170D3" w:rsidRPr="001D43E5" w:rsidRDefault="002170D3" w:rsidP="002170D3">
            <w:pPr>
              <w:ind w:left="240" w:hangingChars="100" w:hanging="240"/>
              <w:rPr>
                <w:sz w:val="24"/>
                <w:szCs w:val="24"/>
              </w:rPr>
            </w:pPr>
            <w:r w:rsidRPr="001D43E5">
              <w:rPr>
                <w:rFonts w:ascii="ＭＳ 明朝" w:eastAsia="ＭＳ 明朝" w:hAnsi="ＭＳ 明朝" w:cs="ＭＳ 明朝"/>
                <w:sz w:val="24"/>
                <w:szCs w:val="24"/>
              </w:rPr>
              <w:t>※　理事長を会計責任者等にしてはならない。</w:t>
            </w:r>
          </w:p>
        </w:tc>
        <w:tc>
          <w:tcPr>
            <w:tcW w:w="2143" w:type="dxa"/>
          </w:tcPr>
          <w:p w:rsidR="00B51911" w:rsidRPr="001D43E5" w:rsidRDefault="00990633" w:rsidP="00072B05">
            <w:pPr>
              <w:rPr>
                <w:sz w:val="22"/>
              </w:rPr>
            </w:pPr>
            <w:r w:rsidRPr="001D43E5">
              <w:rPr>
                <w:rFonts w:hint="eastAsia"/>
                <w:sz w:val="22"/>
              </w:rPr>
              <w:t>会計責任者を理事長が任命すること。</w:t>
            </w:r>
          </w:p>
          <w:p w:rsidR="002170D3" w:rsidRPr="001D43E5" w:rsidRDefault="002170D3" w:rsidP="00072B05">
            <w:pPr>
              <w:rPr>
                <w:sz w:val="22"/>
              </w:rPr>
            </w:pPr>
            <w:r w:rsidRPr="001D43E5">
              <w:rPr>
                <w:rFonts w:hint="eastAsia"/>
                <w:sz w:val="22"/>
              </w:rPr>
              <w:t>会計責任者の異動や退職に注意すること。</w:t>
            </w:r>
          </w:p>
        </w:tc>
        <w:tc>
          <w:tcPr>
            <w:tcW w:w="1603" w:type="dxa"/>
            <w:tcBorders>
              <w:right w:val="single" w:sz="18" w:space="0" w:color="auto"/>
            </w:tcBorders>
          </w:tcPr>
          <w:p w:rsidR="00C308D9" w:rsidRPr="000F3C73" w:rsidRDefault="00C308D9" w:rsidP="00D42E72">
            <w:pPr>
              <w:rPr>
                <w:sz w:val="22"/>
              </w:rPr>
            </w:pPr>
            <w:r w:rsidRPr="000F3C73">
              <w:rPr>
                <w:rFonts w:hint="eastAsia"/>
                <w:sz w:val="22"/>
              </w:rPr>
              <w:t>運用上の留意事項１</w:t>
            </w:r>
            <w:r w:rsidR="002D4ED9">
              <w:rPr>
                <w:rFonts w:hint="eastAsia"/>
                <w:sz w:val="22"/>
              </w:rPr>
              <w:t>(1)</w:t>
            </w:r>
            <w:r w:rsidRPr="000F3C73">
              <w:rPr>
                <w:rFonts w:hint="eastAsia"/>
                <w:sz w:val="22"/>
              </w:rPr>
              <w:t>、</w:t>
            </w:r>
            <w:r w:rsidRPr="000F3C73">
              <w:rPr>
                <w:rFonts w:hint="eastAsia"/>
                <w:sz w:val="22"/>
              </w:rPr>
              <w:t>(2)</w:t>
            </w:r>
          </w:p>
        </w:tc>
      </w:tr>
      <w:tr w:rsidR="00C308D9" w:rsidRPr="001C2286" w:rsidTr="002D4ED9">
        <w:trPr>
          <w:trHeight w:val="315"/>
        </w:trPr>
        <w:tc>
          <w:tcPr>
            <w:tcW w:w="466" w:type="dxa"/>
            <w:tcBorders>
              <w:left w:val="single" w:sz="18" w:space="0" w:color="auto"/>
            </w:tcBorders>
          </w:tcPr>
          <w:p w:rsidR="00072B05" w:rsidRPr="001C2286" w:rsidRDefault="00D916FD" w:rsidP="00D42E72">
            <w:pPr>
              <w:rPr>
                <w:sz w:val="24"/>
                <w:szCs w:val="24"/>
              </w:rPr>
            </w:pPr>
            <w:r>
              <w:rPr>
                <w:rFonts w:hint="eastAsia"/>
                <w:sz w:val="24"/>
                <w:szCs w:val="24"/>
              </w:rPr>
              <w:t>３</w:t>
            </w:r>
          </w:p>
        </w:tc>
        <w:tc>
          <w:tcPr>
            <w:tcW w:w="1248" w:type="dxa"/>
          </w:tcPr>
          <w:p w:rsidR="00072B05" w:rsidRPr="001C2286" w:rsidRDefault="00BD3F53" w:rsidP="00072B05">
            <w:pPr>
              <w:rPr>
                <w:sz w:val="24"/>
                <w:szCs w:val="24"/>
              </w:rPr>
            </w:pPr>
            <w:r>
              <w:rPr>
                <w:rFonts w:hint="eastAsia"/>
                <w:sz w:val="24"/>
                <w:szCs w:val="24"/>
              </w:rPr>
              <w:t>予算</w:t>
            </w:r>
          </w:p>
        </w:tc>
        <w:tc>
          <w:tcPr>
            <w:tcW w:w="3896" w:type="dxa"/>
          </w:tcPr>
          <w:p w:rsidR="00072B05" w:rsidRPr="001C2286" w:rsidRDefault="003728EB" w:rsidP="00FD2CD7">
            <w:pPr>
              <w:rPr>
                <w:sz w:val="24"/>
                <w:szCs w:val="24"/>
              </w:rPr>
            </w:pPr>
            <w:r>
              <w:rPr>
                <w:rFonts w:hint="eastAsia"/>
                <w:sz w:val="24"/>
                <w:szCs w:val="24"/>
              </w:rPr>
              <w:t>予算は、定款</w:t>
            </w:r>
            <w:r w:rsidR="007F1D17">
              <w:rPr>
                <w:rFonts w:hint="eastAsia"/>
                <w:sz w:val="24"/>
                <w:szCs w:val="24"/>
              </w:rPr>
              <w:t>および</w:t>
            </w:r>
            <w:r>
              <w:rPr>
                <w:rFonts w:hint="eastAsia"/>
                <w:sz w:val="24"/>
                <w:szCs w:val="24"/>
              </w:rPr>
              <w:t>経理規程の定めに従い適正に編成され、執行されているか。</w:t>
            </w:r>
            <w:r w:rsidR="005D67BE">
              <w:rPr>
                <w:rFonts w:hint="eastAsia"/>
                <w:sz w:val="24"/>
                <w:szCs w:val="24"/>
              </w:rPr>
              <w:t>定款の定めに従い、理事会の承認、さらに評議員会での承認を定款で規定している法人は、理事会での決議を経て評議員会での承認を得ること。</w:t>
            </w:r>
          </w:p>
        </w:tc>
        <w:tc>
          <w:tcPr>
            <w:tcW w:w="2143" w:type="dxa"/>
          </w:tcPr>
          <w:p w:rsidR="00072B05" w:rsidRPr="00AC69D3" w:rsidRDefault="00072B05" w:rsidP="00072B05">
            <w:pPr>
              <w:rPr>
                <w:sz w:val="22"/>
              </w:rPr>
            </w:pPr>
          </w:p>
        </w:tc>
        <w:tc>
          <w:tcPr>
            <w:tcW w:w="1603" w:type="dxa"/>
            <w:tcBorders>
              <w:right w:val="single" w:sz="18" w:space="0" w:color="auto"/>
            </w:tcBorders>
          </w:tcPr>
          <w:p w:rsidR="00072B05" w:rsidRPr="000F3C73" w:rsidRDefault="003728EB" w:rsidP="00FD2CD7">
            <w:pPr>
              <w:rPr>
                <w:sz w:val="22"/>
              </w:rPr>
            </w:pPr>
            <w:r w:rsidRPr="000F3C73">
              <w:rPr>
                <w:rFonts w:hint="eastAsia"/>
                <w:sz w:val="22"/>
              </w:rPr>
              <w:t>定款例第</w:t>
            </w:r>
            <w:r w:rsidRPr="000F3C73">
              <w:rPr>
                <w:rFonts w:hint="eastAsia"/>
                <w:sz w:val="22"/>
              </w:rPr>
              <w:t>10</w:t>
            </w:r>
            <w:r w:rsidRPr="000F3C73">
              <w:rPr>
                <w:rFonts w:hint="eastAsia"/>
                <w:sz w:val="22"/>
              </w:rPr>
              <w:t>条、第</w:t>
            </w:r>
            <w:r w:rsidRPr="000F3C73">
              <w:rPr>
                <w:rFonts w:hint="eastAsia"/>
                <w:sz w:val="22"/>
              </w:rPr>
              <w:t>31</w:t>
            </w:r>
            <w:r w:rsidRPr="000F3C73">
              <w:rPr>
                <w:rFonts w:hint="eastAsia"/>
                <w:sz w:val="22"/>
              </w:rPr>
              <w:t>条</w:t>
            </w:r>
          </w:p>
        </w:tc>
      </w:tr>
      <w:tr w:rsidR="00C308D9" w:rsidRPr="001C2286" w:rsidTr="002D4ED9">
        <w:trPr>
          <w:trHeight w:val="2610"/>
        </w:trPr>
        <w:tc>
          <w:tcPr>
            <w:tcW w:w="466" w:type="dxa"/>
            <w:tcBorders>
              <w:left w:val="single" w:sz="18" w:space="0" w:color="auto"/>
            </w:tcBorders>
          </w:tcPr>
          <w:p w:rsidR="00072B05" w:rsidRDefault="00D916FD" w:rsidP="00D42E72">
            <w:pPr>
              <w:rPr>
                <w:sz w:val="24"/>
                <w:szCs w:val="24"/>
              </w:rPr>
            </w:pPr>
            <w:r>
              <w:rPr>
                <w:rFonts w:hint="eastAsia"/>
                <w:sz w:val="24"/>
                <w:szCs w:val="24"/>
              </w:rPr>
              <w:t>４</w:t>
            </w:r>
          </w:p>
          <w:p w:rsidR="00EF7D1D" w:rsidRDefault="00EF7D1D" w:rsidP="00D42E72">
            <w:pPr>
              <w:rPr>
                <w:sz w:val="24"/>
                <w:szCs w:val="24"/>
              </w:rPr>
            </w:pPr>
          </w:p>
          <w:p w:rsidR="00EF7D1D" w:rsidRDefault="00EF7D1D" w:rsidP="00D42E72">
            <w:pPr>
              <w:rPr>
                <w:sz w:val="24"/>
                <w:szCs w:val="24"/>
              </w:rPr>
            </w:pPr>
          </w:p>
          <w:p w:rsidR="00EF7D1D" w:rsidRDefault="00EF7D1D" w:rsidP="00D42E72">
            <w:pPr>
              <w:rPr>
                <w:sz w:val="24"/>
                <w:szCs w:val="24"/>
              </w:rPr>
            </w:pPr>
          </w:p>
          <w:p w:rsidR="00EF7D1D" w:rsidRDefault="00EF7D1D" w:rsidP="00D42E72">
            <w:pPr>
              <w:rPr>
                <w:sz w:val="24"/>
                <w:szCs w:val="24"/>
              </w:rPr>
            </w:pPr>
          </w:p>
          <w:p w:rsidR="00EF7D1D" w:rsidRDefault="00EF7D1D" w:rsidP="00D42E72">
            <w:pPr>
              <w:rPr>
                <w:sz w:val="24"/>
                <w:szCs w:val="24"/>
              </w:rPr>
            </w:pPr>
          </w:p>
          <w:p w:rsidR="00EF7D1D" w:rsidRPr="001C2286" w:rsidRDefault="00EF7D1D" w:rsidP="00D42E72">
            <w:pPr>
              <w:rPr>
                <w:sz w:val="24"/>
                <w:szCs w:val="24"/>
              </w:rPr>
            </w:pPr>
          </w:p>
        </w:tc>
        <w:tc>
          <w:tcPr>
            <w:tcW w:w="1248" w:type="dxa"/>
          </w:tcPr>
          <w:p w:rsidR="00072B05" w:rsidRPr="001C2286" w:rsidRDefault="005D67BE" w:rsidP="00D42E72">
            <w:pPr>
              <w:rPr>
                <w:sz w:val="24"/>
                <w:szCs w:val="24"/>
              </w:rPr>
            </w:pPr>
            <w:r>
              <w:rPr>
                <w:rFonts w:hint="eastAsia"/>
                <w:sz w:val="24"/>
                <w:szCs w:val="24"/>
              </w:rPr>
              <w:t>予算の補正（変更）</w:t>
            </w:r>
          </w:p>
        </w:tc>
        <w:tc>
          <w:tcPr>
            <w:tcW w:w="3896" w:type="dxa"/>
          </w:tcPr>
          <w:p w:rsidR="00072B05" w:rsidRPr="001C2286" w:rsidRDefault="005D67BE" w:rsidP="00D42E72">
            <w:pPr>
              <w:rPr>
                <w:sz w:val="24"/>
                <w:szCs w:val="24"/>
              </w:rPr>
            </w:pPr>
            <w:r>
              <w:rPr>
                <w:rFonts w:hint="eastAsia"/>
                <w:sz w:val="24"/>
                <w:szCs w:val="24"/>
              </w:rPr>
              <w:t>予算に変更を加えるときは、定款の定めに従い、理事会の承認、さらに評議員会での承認を定款で規定している法人は、理事会での決議を経て評議員会での承認を得ること。</w:t>
            </w:r>
          </w:p>
        </w:tc>
        <w:tc>
          <w:tcPr>
            <w:tcW w:w="2143" w:type="dxa"/>
          </w:tcPr>
          <w:p w:rsidR="00072B05" w:rsidRPr="00AC69D3" w:rsidRDefault="009F7B24" w:rsidP="00D42E72">
            <w:pPr>
              <w:rPr>
                <w:sz w:val="22"/>
              </w:rPr>
            </w:pPr>
            <w:r w:rsidRPr="00AC69D3">
              <w:rPr>
                <w:rFonts w:hint="eastAsia"/>
                <w:sz w:val="22"/>
              </w:rPr>
              <w:t>補正予算の必要が認められる軽微な変更とはいえない乖離について、補正予算が編成されていない場合は、文書指摘</w:t>
            </w:r>
            <w:r w:rsidR="00B778A2" w:rsidRPr="00AC69D3">
              <w:rPr>
                <w:rFonts w:hint="eastAsia"/>
                <w:sz w:val="22"/>
              </w:rPr>
              <w:t>となる。</w:t>
            </w:r>
          </w:p>
        </w:tc>
        <w:tc>
          <w:tcPr>
            <w:tcW w:w="1603" w:type="dxa"/>
            <w:tcBorders>
              <w:right w:val="single" w:sz="18" w:space="0" w:color="auto"/>
            </w:tcBorders>
          </w:tcPr>
          <w:p w:rsidR="00072B05" w:rsidRPr="000F3C73" w:rsidRDefault="005D67BE" w:rsidP="00D42E72">
            <w:pPr>
              <w:rPr>
                <w:sz w:val="22"/>
              </w:rPr>
            </w:pPr>
            <w:r w:rsidRPr="000F3C73">
              <w:rPr>
                <w:rFonts w:hint="eastAsia"/>
                <w:sz w:val="22"/>
              </w:rPr>
              <w:t>定款例第</w:t>
            </w:r>
            <w:r w:rsidRPr="000F3C73">
              <w:rPr>
                <w:rFonts w:hint="eastAsia"/>
                <w:sz w:val="22"/>
              </w:rPr>
              <w:t>10</w:t>
            </w:r>
            <w:r w:rsidRPr="000F3C73">
              <w:rPr>
                <w:rFonts w:hint="eastAsia"/>
                <w:sz w:val="22"/>
              </w:rPr>
              <w:t>条、第</w:t>
            </w:r>
            <w:r w:rsidRPr="000F3C73">
              <w:rPr>
                <w:rFonts w:hint="eastAsia"/>
                <w:sz w:val="22"/>
              </w:rPr>
              <w:t>31</w:t>
            </w:r>
            <w:r w:rsidRPr="000F3C73">
              <w:rPr>
                <w:rFonts w:hint="eastAsia"/>
                <w:sz w:val="22"/>
              </w:rPr>
              <w:t>条</w:t>
            </w:r>
            <w:r w:rsidR="009F7B24" w:rsidRPr="000F3C73">
              <w:rPr>
                <w:rFonts w:hint="eastAsia"/>
                <w:sz w:val="22"/>
              </w:rPr>
              <w:t>、ガイドライン３</w:t>
            </w:r>
            <w:r w:rsidR="00F546E2">
              <w:rPr>
                <w:rFonts w:hint="eastAsia"/>
                <w:sz w:val="22"/>
              </w:rPr>
              <w:t>(1)</w:t>
            </w:r>
            <w:r w:rsidR="009F7B24" w:rsidRPr="000F3C73">
              <w:rPr>
                <w:rFonts w:hint="eastAsia"/>
                <w:sz w:val="22"/>
              </w:rPr>
              <w:t>１</w:t>
            </w:r>
          </w:p>
        </w:tc>
      </w:tr>
      <w:tr w:rsidR="00EF7D1D" w:rsidRPr="001C2286" w:rsidTr="002D4ED9">
        <w:trPr>
          <w:trHeight w:val="615"/>
        </w:trPr>
        <w:tc>
          <w:tcPr>
            <w:tcW w:w="466" w:type="dxa"/>
            <w:tcBorders>
              <w:left w:val="single" w:sz="18" w:space="0" w:color="auto"/>
            </w:tcBorders>
          </w:tcPr>
          <w:p w:rsidR="00EF7D1D" w:rsidRDefault="00D916FD" w:rsidP="00D42E72">
            <w:pPr>
              <w:rPr>
                <w:sz w:val="24"/>
                <w:szCs w:val="24"/>
              </w:rPr>
            </w:pPr>
            <w:r>
              <w:rPr>
                <w:rFonts w:hint="eastAsia"/>
                <w:sz w:val="24"/>
                <w:szCs w:val="24"/>
              </w:rPr>
              <w:t>５</w:t>
            </w:r>
          </w:p>
          <w:p w:rsidR="00EF7D1D" w:rsidRDefault="00EF7D1D" w:rsidP="00D42E72">
            <w:pPr>
              <w:rPr>
                <w:sz w:val="24"/>
                <w:szCs w:val="24"/>
              </w:rPr>
            </w:pPr>
          </w:p>
        </w:tc>
        <w:tc>
          <w:tcPr>
            <w:tcW w:w="1248" w:type="dxa"/>
          </w:tcPr>
          <w:p w:rsidR="00EF7D1D" w:rsidRDefault="00EF7D1D" w:rsidP="00D42E72">
            <w:pPr>
              <w:rPr>
                <w:sz w:val="24"/>
                <w:szCs w:val="24"/>
              </w:rPr>
            </w:pPr>
            <w:r w:rsidRPr="00D916FD">
              <w:rPr>
                <w:rFonts w:hint="eastAsia"/>
                <w:sz w:val="24"/>
                <w:szCs w:val="24"/>
              </w:rPr>
              <w:t>予算を超える支出</w:t>
            </w:r>
          </w:p>
        </w:tc>
        <w:tc>
          <w:tcPr>
            <w:tcW w:w="3896" w:type="dxa"/>
          </w:tcPr>
          <w:p w:rsidR="00EF7D1D" w:rsidRDefault="00EF7D1D" w:rsidP="00D42E72">
            <w:pPr>
              <w:rPr>
                <w:sz w:val="24"/>
                <w:szCs w:val="24"/>
              </w:rPr>
            </w:pPr>
            <w:r>
              <w:rPr>
                <w:rFonts w:hint="eastAsia"/>
                <w:sz w:val="24"/>
                <w:szCs w:val="24"/>
              </w:rPr>
              <w:t>適切ではない。やむを得ないときは、補正予算を組むか、予算の流用又は予備費の充当によること。</w:t>
            </w:r>
          </w:p>
        </w:tc>
        <w:tc>
          <w:tcPr>
            <w:tcW w:w="2143" w:type="dxa"/>
          </w:tcPr>
          <w:p w:rsidR="00EF7D1D" w:rsidRPr="00AC69D3" w:rsidRDefault="00EF7D1D" w:rsidP="00D42E72">
            <w:pPr>
              <w:rPr>
                <w:sz w:val="22"/>
              </w:rPr>
            </w:pPr>
            <w:r w:rsidRPr="00AC69D3">
              <w:rPr>
                <w:rFonts w:hint="eastAsia"/>
                <w:sz w:val="22"/>
              </w:rPr>
              <w:t>法人の経理規程に従うこと。予備費の充用は、理事会へ報告必要（経理規程）</w:t>
            </w:r>
            <w:r w:rsidR="002170D3" w:rsidRPr="00234557">
              <w:rPr>
                <w:rFonts w:hint="eastAsia"/>
                <w:sz w:val="22"/>
              </w:rPr>
              <w:t>予算管理として、</w:t>
            </w:r>
            <w:r w:rsidR="002170D3" w:rsidRPr="00234557">
              <w:rPr>
                <w:sz w:val="22"/>
                <w:szCs w:val="24"/>
              </w:rPr>
              <w:t>月次試算表の理事長への報告を適時行うこと。</w:t>
            </w:r>
          </w:p>
        </w:tc>
        <w:tc>
          <w:tcPr>
            <w:tcW w:w="1603" w:type="dxa"/>
            <w:tcBorders>
              <w:right w:val="single" w:sz="18" w:space="0" w:color="auto"/>
            </w:tcBorders>
          </w:tcPr>
          <w:p w:rsidR="00EF7D1D" w:rsidRPr="000F3C73" w:rsidRDefault="00EF7D1D" w:rsidP="00D42E72">
            <w:pPr>
              <w:rPr>
                <w:sz w:val="22"/>
              </w:rPr>
            </w:pPr>
            <w:r w:rsidRPr="000F3C73">
              <w:rPr>
                <w:rFonts w:hint="eastAsia"/>
                <w:sz w:val="22"/>
              </w:rPr>
              <w:t>法人の経理規程</w:t>
            </w:r>
          </w:p>
        </w:tc>
      </w:tr>
      <w:tr w:rsidR="00C308D9" w:rsidRPr="001C2286" w:rsidTr="002D4ED9">
        <w:trPr>
          <w:trHeight w:val="285"/>
        </w:trPr>
        <w:tc>
          <w:tcPr>
            <w:tcW w:w="466" w:type="dxa"/>
            <w:tcBorders>
              <w:left w:val="single" w:sz="18" w:space="0" w:color="auto"/>
            </w:tcBorders>
          </w:tcPr>
          <w:p w:rsidR="00072B05" w:rsidRPr="001C2286" w:rsidRDefault="00D916FD" w:rsidP="00D42E72">
            <w:pPr>
              <w:rPr>
                <w:sz w:val="24"/>
                <w:szCs w:val="24"/>
              </w:rPr>
            </w:pPr>
            <w:r>
              <w:rPr>
                <w:rFonts w:hint="eastAsia"/>
                <w:sz w:val="24"/>
                <w:szCs w:val="24"/>
              </w:rPr>
              <w:t>６</w:t>
            </w:r>
          </w:p>
        </w:tc>
        <w:tc>
          <w:tcPr>
            <w:tcW w:w="1248" w:type="dxa"/>
            <w:tcBorders>
              <w:bottom w:val="single" w:sz="4" w:space="0" w:color="auto"/>
            </w:tcBorders>
          </w:tcPr>
          <w:p w:rsidR="00072B05" w:rsidRPr="001C2286" w:rsidRDefault="00D235BA" w:rsidP="00D42E72">
            <w:pPr>
              <w:rPr>
                <w:sz w:val="24"/>
                <w:szCs w:val="24"/>
              </w:rPr>
            </w:pPr>
            <w:r>
              <w:rPr>
                <w:rFonts w:hint="eastAsia"/>
                <w:sz w:val="24"/>
                <w:szCs w:val="24"/>
              </w:rPr>
              <w:t>会計の区分</w:t>
            </w:r>
          </w:p>
        </w:tc>
        <w:tc>
          <w:tcPr>
            <w:tcW w:w="3896" w:type="dxa"/>
            <w:tcBorders>
              <w:bottom w:val="single" w:sz="4" w:space="0" w:color="auto"/>
            </w:tcBorders>
          </w:tcPr>
          <w:p w:rsidR="00072B05" w:rsidRDefault="00921E13" w:rsidP="00D42E72">
            <w:pPr>
              <w:rPr>
                <w:sz w:val="24"/>
                <w:szCs w:val="24"/>
              </w:rPr>
            </w:pPr>
            <w:r>
              <w:rPr>
                <w:rFonts w:hint="eastAsia"/>
                <w:sz w:val="24"/>
                <w:szCs w:val="24"/>
              </w:rPr>
              <w:t>会計は、適切に区分されていること。</w:t>
            </w:r>
          </w:p>
          <w:p w:rsidR="00921E13" w:rsidRDefault="00921E13" w:rsidP="00921E13">
            <w:pPr>
              <w:ind w:left="240" w:hangingChars="100" w:hanging="240"/>
              <w:rPr>
                <w:sz w:val="24"/>
                <w:szCs w:val="24"/>
              </w:rPr>
            </w:pPr>
            <w:r>
              <w:rPr>
                <w:rFonts w:hint="eastAsia"/>
                <w:sz w:val="24"/>
                <w:szCs w:val="24"/>
              </w:rPr>
              <w:t>１　事業区分（社会福祉事業、公益事業、収益事業）</w:t>
            </w:r>
          </w:p>
          <w:p w:rsidR="00921E13" w:rsidRDefault="00921E13" w:rsidP="00921E13">
            <w:pPr>
              <w:ind w:left="240" w:hangingChars="100" w:hanging="240"/>
              <w:rPr>
                <w:sz w:val="24"/>
                <w:szCs w:val="24"/>
              </w:rPr>
            </w:pPr>
            <w:r>
              <w:rPr>
                <w:rFonts w:hint="eastAsia"/>
                <w:sz w:val="24"/>
                <w:szCs w:val="24"/>
              </w:rPr>
              <w:t>２　拠点区分</w:t>
            </w:r>
          </w:p>
          <w:p w:rsidR="00921E13" w:rsidRPr="00921E13" w:rsidRDefault="00921E13" w:rsidP="00921E13">
            <w:pPr>
              <w:ind w:left="240" w:hangingChars="100" w:hanging="240"/>
              <w:rPr>
                <w:sz w:val="24"/>
                <w:szCs w:val="24"/>
              </w:rPr>
            </w:pPr>
            <w:r>
              <w:rPr>
                <w:rFonts w:hint="eastAsia"/>
                <w:sz w:val="24"/>
                <w:szCs w:val="24"/>
              </w:rPr>
              <w:t>３　サービス区分</w:t>
            </w:r>
          </w:p>
        </w:tc>
        <w:tc>
          <w:tcPr>
            <w:tcW w:w="2143" w:type="dxa"/>
          </w:tcPr>
          <w:p w:rsidR="00072B05" w:rsidRPr="00234557" w:rsidRDefault="00C36D9C" w:rsidP="00D42E72">
            <w:pPr>
              <w:rPr>
                <w:sz w:val="24"/>
                <w:szCs w:val="24"/>
              </w:rPr>
            </w:pPr>
            <w:r w:rsidRPr="00234557">
              <w:rPr>
                <w:sz w:val="22"/>
                <w:szCs w:val="24"/>
              </w:rPr>
              <w:t>小口現金も含め適切に区分すること。</w:t>
            </w:r>
          </w:p>
        </w:tc>
        <w:tc>
          <w:tcPr>
            <w:tcW w:w="1603" w:type="dxa"/>
            <w:tcBorders>
              <w:right w:val="single" w:sz="18" w:space="0" w:color="auto"/>
            </w:tcBorders>
          </w:tcPr>
          <w:p w:rsidR="00072B05" w:rsidRPr="000F3C73" w:rsidRDefault="00921E13" w:rsidP="00D42E72">
            <w:pPr>
              <w:rPr>
                <w:sz w:val="22"/>
              </w:rPr>
            </w:pPr>
            <w:r w:rsidRPr="000F3C73">
              <w:rPr>
                <w:rFonts w:hint="eastAsia"/>
                <w:sz w:val="22"/>
              </w:rPr>
              <w:t>会計基準第</w:t>
            </w:r>
            <w:r w:rsidRPr="000F3C73">
              <w:rPr>
                <w:rFonts w:hint="eastAsia"/>
                <w:sz w:val="22"/>
              </w:rPr>
              <w:t>10</w:t>
            </w:r>
            <w:r w:rsidRPr="000F3C73">
              <w:rPr>
                <w:rFonts w:hint="eastAsia"/>
                <w:sz w:val="22"/>
              </w:rPr>
              <w:t>条</w:t>
            </w:r>
          </w:p>
        </w:tc>
      </w:tr>
      <w:tr w:rsidR="00C308D9" w:rsidRPr="001C2286" w:rsidTr="002D4ED9">
        <w:trPr>
          <w:trHeight w:val="285"/>
        </w:trPr>
        <w:tc>
          <w:tcPr>
            <w:tcW w:w="466" w:type="dxa"/>
            <w:tcBorders>
              <w:left w:val="single" w:sz="18" w:space="0" w:color="auto"/>
            </w:tcBorders>
          </w:tcPr>
          <w:p w:rsidR="00072B05" w:rsidRPr="001C2286" w:rsidRDefault="00D916FD" w:rsidP="00D42E72">
            <w:pPr>
              <w:rPr>
                <w:sz w:val="24"/>
                <w:szCs w:val="24"/>
              </w:rPr>
            </w:pPr>
            <w:r>
              <w:rPr>
                <w:rFonts w:hint="eastAsia"/>
                <w:sz w:val="24"/>
                <w:szCs w:val="24"/>
              </w:rPr>
              <w:t>７</w:t>
            </w:r>
          </w:p>
        </w:tc>
        <w:tc>
          <w:tcPr>
            <w:tcW w:w="1248" w:type="dxa"/>
          </w:tcPr>
          <w:p w:rsidR="00072B05" w:rsidRPr="001C2286" w:rsidRDefault="00921E13" w:rsidP="00D42E72">
            <w:pPr>
              <w:rPr>
                <w:sz w:val="24"/>
                <w:szCs w:val="24"/>
              </w:rPr>
            </w:pPr>
            <w:r>
              <w:rPr>
                <w:rFonts w:hint="eastAsia"/>
                <w:sz w:val="24"/>
                <w:szCs w:val="24"/>
              </w:rPr>
              <w:t>注記</w:t>
            </w:r>
          </w:p>
        </w:tc>
        <w:tc>
          <w:tcPr>
            <w:tcW w:w="3896" w:type="dxa"/>
          </w:tcPr>
          <w:p w:rsidR="00072B05" w:rsidRPr="001C2286" w:rsidRDefault="00921E13" w:rsidP="007F1D17">
            <w:pPr>
              <w:rPr>
                <w:sz w:val="24"/>
                <w:szCs w:val="24"/>
              </w:rPr>
            </w:pPr>
            <w:r>
              <w:rPr>
                <w:rFonts w:hint="eastAsia"/>
                <w:sz w:val="24"/>
                <w:szCs w:val="24"/>
              </w:rPr>
              <w:t>法人全体</w:t>
            </w:r>
            <w:r w:rsidR="007F1D17">
              <w:rPr>
                <w:rFonts w:hint="eastAsia"/>
                <w:sz w:val="24"/>
                <w:szCs w:val="24"/>
              </w:rPr>
              <w:t>および</w:t>
            </w:r>
            <w:r>
              <w:rPr>
                <w:rFonts w:hint="eastAsia"/>
                <w:sz w:val="24"/>
                <w:szCs w:val="24"/>
              </w:rPr>
              <w:t>拠点区分ごとの注記を適切に作成すること。</w:t>
            </w:r>
          </w:p>
        </w:tc>
        <w:tc>
          <w:tcPr>
            <w:tcW w:w="2143" w:type="dxa"/>
          </w:tcPr>
          <w:p w:rsidR="00072B05" w:rsidRPr="001C2286" w:rsidRDefault="00072B05" w:rsidP="00D42E72">
            <w:pPr>
              <w:rPr>
                <w:sz w:val="24"/>
                <w:szCs w:val="24"/>
              </w:rPr>
            </w:pPr>
          </w:p>
        </w:tc>
        <w:tc>
          <w:tcPr>
            <w:tcW w:w="1603" w:type="dxa"/>
            <w:tcBorders>
              <w:right w:val="single" w:sz="18" w:space="0" w:color="auto"/>
            </w:tcBorders>
          </w:tcPr>
          <w:p w:rsidR="00072B05" w:rsidRPr="000F3C73" w:rsidRDefault="00921E13" w:rsidP="00D42E72">
            <w:pPr>
              <w:rPr>
                <w:sz w:val="22"/>
              </w:rPr>
            </w:pPr>
            <w:r w:rsidRPr="000F3C73">
              <w:rPr>
                <w:rFonts w:hint="eastAsia"/>
                <w:sz w:val="22"/>
              </w:rPr>
              <w:t>会計基準第</w:t>
            </w:r>
            <w:r w:rsidRPr="000F3C73">
              <w:rPr>
                <w:rFonts w:hint="eastAsia"/>
                <w:sz w:val="22"/>
              </w:rPr>
              <w:t>29</w:t>
            </w:r>
            <w:r w:rsidRPr="000F3C73">
              <w:rPr>
                <w:rFonts w:hint="eastAsia"/>
                <w:sz w:val="22"/>
              </w:rPr>
              <w:t>条</w:t>
            </w:r>
          </w:p>
        </w:tc>
      </w:tr>
      <w:tr w:rsidR="00304551" w:rsidRPr="001C2286" w:rsidTr="002D4ED9">
        <w:trPr>
          <w:trHeight w:val="1050"/>
        </w:trPr>
        <w:tc>
          <w:tcPr>
            <w:tcW w:w="466" w:type="dxa"/>
            <w:tcBorders>
              <w:left w:val="single" w:sz="18" w:space="0" w:color="auto"/>
            </w:tcBorders>
          </w:tcPr>
          <w:p w:rsidR="00304551" w:rsidRDefault="00D916FD" w:rsidP="00D42E72">
            <w:pPr>
              <w:rPr>
                <w:sz w:val="24"/>
                <w:szCs w:val="24"/>
              </w:rPr>
            </w:pPr>
            <w:r>
              <w:rPr>
                <w:rFonts w:hint="eastAsia"/>
                <w:sz w:val="24"/>
                <w:szCs w:val="24"/>
              </w:rPr>
              <w:t>８</w:t>
            </w:r>
          </w:p>
          <w:p w:rsidR="00F533BF" w:rsidRDefault="00F533BF" w:rsidP="00D42E72">
            <w:pPr>
              <w:rPr>
                <w:sz w:val="24"/>
                <w:szCs w:val="24"/>
              </w:rPr>
            </w:pPr>
          </w:p>
          <w:p w:rsidR="00F533BF" w:rsidRPr="001C2286" w:rsidRDefault="00F533BF" w:rsidP="00D42E72">
            <w:pPr>
              <w:rPr>
                <w:sz w:val="24"/>
                <w:szCs w:val="24"/>
              </w:rPr>
            </w:pPr>
          </w:p>
        </w:tc>
        <w:tc>
          <w:tcPr>
            <w:tcW w:w="1248" w:type="dxa"/>
          </w:tcPr>
          <w:p w:rsidR="00304551" w:rsidRPr="001C2286" w:rsidRDefault="00304551" w:rsidP="00D42E72">
            <w:pPr>
              <w:rPr>
                <w:sz w:val="24"/>
                <w:szCs w:val="24"/>
              </w:rPr>
            </w:pPr>
            <w:r>
              <w:rPr>
                <w:rFonts w:hint="eastAsia"/>
                <w:sz w:val="24"/>
                <w:szCs w:val="24"/>
              </w:rPr>
              <w:t>寄附金</w:t>
            </w:r>
          </w:p>
        </w:tc>
        <w:tc>
          <w:tcPr>
            <w:tcW w:w="3896" w:type="dxa"/>
          </w:tcPr>
          <w:p w:rsidR="00DF7E19" w:rsidRPr="001C2286" w:rsidRDefault="00304551" w:rsidP="00D42E72">
            <w:pPr>
              <w:rPr>
                <w:sz w:val="24"/>
                <w:szCs w:val="24"/>
              </w:rPr>
            </w:pPr>
            <w:r>
              <w:rPr>
                <w:rFonts w:hint="eastAsia"/>
                <w:sz w:val="24"/>
                <w:szCs w:val="24"/>
              </w:rPr>
              <w:t>寄附金台帳</w:t>
            </w:r>
            <w:r w:rsidR="007F1D17">
              <w:rPr>
                <w:rFonts w:hint="eastAsia"/>
                <w:sz w:val="24"/>
                <w:szCs w:val="24"/>
              </w:rPr>
              <w:t>および</w:t>
            </w:r>
            <w:r>
              <w:rPr>
                <w:rFonts w:hint="eastAsia"/>
                <w:sz w:val="24"/>
                <w:szCs w:val="24"/>
              </w:rPr>
              <w:t>寄附金申込書により、寄附金品の募集・受入れが適正に行われていること。</w:t>
            </w:r>
          </w:p>
        </w:tc>
        <w:tc>
          <w:tcPr>
            <w:tcW w:w="2143" w:type="dxa"/>
          </w:tcPr>
          <w:p w:rsidR="00304551" w:rsidRPr="001C2286" w:rsidRDefault="00304551" w:rsidP="00D42E72">
            <w:pPr>
              <w:rPr>
                <w:sz w:val="24"/>
                <w:szCs w:val="24"/>
              </w:rPr>
            </w:pPr>
          </w:p>
        </w:tc>
        <w:tc>
          <w:tcPr>
            <w:tcW w:w="1603" w:type="dxa"/>
            <w:tcBorders>
              <w:right w:val="single" w:sz="18" w:space="0" w:color="auto"/>
            </w:tcBorders>
          </w:tcPr>
          <w:p w:rsidR="00304551" w:rsidRPr="000F3C73" w:rsidRDefault="00304551" w:rsidP="00D42E72">
            <w:pPr>
              <w:rPr>
                <w:sz w:val="22"/>
              </w:rPr>
            </w:pPr>
            <w:r w:rsidRPr="000F3C73">
              <w:rPr>
                <w:rFonts w:hint="eastAsia"/>
                <w:sz w:val="22"/>
              </w:rPr>
              <w:t>運用上の留意事項９</w:t>
            </w:r>
          </w:p>
        </w:tc>
      </w:tr>
      <w:tr w:rsidR="00D916FD" w:rsidRPr="00D916FD" w:rsidTr="002D4ED9">
        <w:trPr>
          <w:trHeight w:val="735"/>
        </w:trPr>
        <w:tc>
          <w:tcPr>
            <w:tcW w:w="466" w:type="dxa"/>
            <w:tcBorders>
              <w:left w:val="single" w:sz="18" w:space="0" w:color="auto"/>
            </w:tcBorders>
          </w:tcPr>
          <w:p w:rsidR="00F533BF" w:rsidRPr="00D916FD" w:rsidRDefault="00D916FD" w:rsidP="00D42E72">
            <w:pPr>
              <w:rPr>
                <w:sz w:val="24"/>
                <w:szCs w:val="24"/>
              </w:rPr>
            </w:pPr>
            <w:r w:rsidRPr="00D916FD">
              <w:rPr>
                <w:rFonts w:hint="eastAsia"/>
                <w:sz w:val="24"/>
                <w:szCs w:val="24"/>
              </w:rPr>
              <w:t>９</w:t>
            </w:r>
          </w:p>
          <w:p w:rsidR="00F533BF" w:rsidRPr="00D916FD" w:rsidRDefault="00F533BF" w:rsidP="00D42E72">
            <w:pPr>
              <w:rPr>
                <w:sz w:val="24"/>
                <w:szCs w:val="24"/>
              </w:rPr>
            </w:pPr>
          </w:p>
        </w:tc>
        <w:tc>
          <w:tcPr>
            <w:tcW w:w="1248" w:type="dxa"/>
          </w:tcPr>
          <w:p w:rsidR="00F533BF" w:rsidRPr="00D916FD" w:rsidRDefault="00DF27EC" w:rsidP="00D42E72">
            <w:pPr>
              <w:rPr>
                <w:sz w:val="24"/>
                <w:szCs w:val="24"/>
              </w:rPr>
            </w:pPr>
            <w:r w:rsidRPr="00D916FD">
              <w:rPr>
                <w:rFonts w:hint="eastAsia"/>
                <w:sz w:val="24"/>
                <w:szCs w:val="24"/>
              </w:rPr>
              <w:t>積立金の留意点</w:t>
            </w:r>
          </w:p>
        </w:tc>
        <w:tc>
          <w:tcPr>
            <w:tcW w:w="3896" w:type="dxa"/>
          </w:tcPr>
          <w:p w:rsidR="00F533BF" w:rsidRPr="00D916FD" w:rsidRDefault="00DF27EC" w:rsidP="00DF27EC">
            <w:pPr>
              <w:rPr>
                <w:sz w:val="24"/>
                <w:szCs w:val="24"/>
              </w:rPr>
            </w:pPr>
            <w:r w:rsidRPr="00D916FD">
              <w:rPr>
                <w:rFonts w:hint="eastAsia"/>
                <w:sz w:val="24"/>
                <w:szCs w:val="24"/>
              </w:rPr>
              <w:t>会計基準では「その他の積立金には、理事会の議決に基づき、事業活動収支計算書の当期末活動増減差額から積立金として積立てた額を計上する」と規定</w:t>
            </w:r>
          </w:p>
        </w:tc>
        <w:tc>
          <w:tcPr>
            <w:tcW w:w="2143" w:type="dxa"/>
          </w:tcPr>
          <w:p w:rsidR="00F533BF" w:rsidRPr="00BB668E" w:rsidRDefault="00631B76" w:rsidP="00D42E72">
            <w:pPr>
              <w:rPr>
                <w:sz w:val="22"/>
              </w:rPr>
            </w:pPr>
            <w:r w:rsidRPr="001D43E5">
              <w:rPr>
                <w:rFonts w:hint="eastAsia"/>
                <w:sz w:val="22"/>
              </w:rPr>
              <w:t>各拠点区分の</w:t>
            </w:r>
            <w:r w:rsidR="00DF27EC" w:rsidRPr="00BB668E">
              <w:rPr>
                <w:rFonts w:hint="eastAsia"/>
                <w:sz w:val="22"/>
              </w:rPr>
              <w:t>当期末活動増減差額が赤字の場合には、積立は不可</w:t>
            </w:r>
          </w:p>
          <w:p w:rsidR="007F1D17" w:rsidRPr="00BB668E" w:rsidRDefault="007F1D17" w:rsidP="00D42E72">
            <w:pPr>
              <w:rPr>
                <w:sz w:val="22"/>
              </w:rPr>
            </w:pPr>
            <w:r w:rsidRPr="00BB668E">
              <w:rPr>
                <w:sz w:val="22"/>
              </w:rPr>
              <w:t>（積立の可否は、拠点区分ごとに判断）</w:t>
            </w:r>
          </w:p>
        </w:tc>
        <w:tc>
          <w:tcPr>
            <w:tcW w:w="1603" w:type="dxa"/>
            <w:tcBorders>
              <w:right w:val="single" w:sz="18" w:space="0" w:color="auto"/>
            </w:tcBorders>
          </w:tcPr>
          <w:p w:rsidR="00F533BF" w:rsidRPr="00BB668E" w:rsidRDefault="00DF27EC" w:rsidP="00D42E72">
            <w:pPr>
              <w:rPr>
                <w:sz w:val="22"/>
              </w:rPr>
            </w:pPr>
            <w:r w:rsidRPr="00BB668E">
              <w:rPr>
                <w:rFonts w:hint="eastAsia"/>
                <w:sz w:val="22"/>
              </w:rPr>
              <w:t>会計基準</w:t>
            </w:r>
          </w:p>
        </w:tc>
      </w:tr>
      <w:tr w:rsidR="0044125B" w:rsidRPr="001C2286" w:rsidTr="008307EE">
        <w:trPr>
          <w:trHeight w:val="420"/>
        </w:trPr>
        <w:tc>
          <w:tcPr>
            <w:tcW w:w="466" w:type="dxa"/>
            <w:vMerge w:val="restart"/>
            <w:tcBorders>
              <w:left w:val="single" w:sz="18" w:space="0" w:color="auto"/>
            </w:tcBorders>
          </w:tcPr>
          <w:p w:rsidR="0044125B" w:rsidRPr="001C2286" w:rsidRDefault="0044125B" w:rsidP="00D42E72">
            <w:pPr>
              <w:rPr>
                <w:sz w:val="24"/>
                <w:szCs w:val="24"/>
              </w:rPr>
            </w:pPr>
            <w:r>
              <w:rPr>
                <w:rFonts w:hint="eastAsia"/>
                <w:sz w:val="24"/>
                <w:szCs w:val="24"/>
              </w:rPr>
              <w:t>10</w:t>
            </w:r>
          </w:p>
        </w:tc>
        <w:tc>
          <w:tcPr>
            <w:tcW w:w="1248" w:type="dxa"/>
            <w:vMerge w:val="restart"/>
          </w:tcPr>
          <w:p w:rsidR="0044125B" w:rsidRDefault="0044125B" w:rsidP="00D42E72">
            <w:pPr>
              <w:rPr>
                <w:sz w:val="24"/>
                <w:szCs w:val="24"/>
              </w:rPr>
            </w:pPr>
            <w:r>
              <w:rPr>
                <w:rFonts w:hint="eastAsia"/>
                <w:sz w:val="24"/>
                <w:szCs w:val="24"/>
              </w:rPr>
              <w:t>資金使途制限</w:t>
            </w:r>
          </w:p>
        </w:tc>
        <w:tc>
          <w:tcPr>
            <w:tcW w:w="3896" w:type="dxa"/>
            <w:tcBorders>
              <w:bottom w:val="dotted" w:sz="4" w:space="0" w:color="auto"/>
            </w:tcBorders>
          </w:tcPr>
          <w:p w:rsidR="0044125B" w:rsidRDefault="0044125B" w:rsidP="00D42E72">
            <w:pPr>
              <w:rPr>
                <w:sz w:val="24"/>
                <w:szCs w:val="24"/>
              </w:rPr>
            </w:pPr>
            <w:r>
              <w:rPr>
                <w:rFonts w:hint="eastAsia"/>
                <w:sz w:val="24"/>
                <w:szCs w:val="24"/>
              </w:rPr>
              <w:t>■「介護報酬」の場合</w:t>
            </w:r>
          </w:p>
          <w:p w:rsidR="0044125B" w:rsidRDefault="0044125B" w:rsidP="00631B76">
            <w:pPr>
              <w:ind w:firstLineChars="100" w:firstLine="240"/>
              <w:rPr>
                <w:sz w:val="24"/>
                <w:szCs w:val="24"/>
              </w:rPr>
            </w:pPr>
            <w:r>
              <w:rPr>
                <w:rFonts w:hint="eastAsia"/>
                <w:sz w:val="24"/>
                <w:szCs w:val="24"/>
              </w:rPr>
              <w:t>・法人本部</w:t>
            </w:r>
            <w:r w:rsidRPr="001D43E5">
              <w:rPr>
                <w:rFonts w:hint="eastAsia"/>
                <w:sz w:val="24"/>
                <w:szCs w:val="24"/>
              </w:rPr>
              <w:t>および公益事業</w:t>
            </w:r>
            <w:r>
              <w:rPr>
                <w:rFonts w:hint="eastAsia"/>
                <w:sz w:val="24"/>
                <w:szCs w:val="24"/>
              </w:rPr>
              <w:t>へ○</w:t>
            </w:r>
          </w:p>
          <w:p w:rsidR="0044125B" w:rsidRPr="00DF7E19" w:rsidRDefault="0044125B" w:rsidP="00631B76">
            <w:pPr>
              <w:ind w:firstLineChars="100" w:firstLine="240"/>
              <w:rPr>
                <w:sz w:val="24"/>
                <w:szCs w:val="24"/>
              </w:rPr>
            </w:pPr>
            <w:r>
              <w:rPr>
                <w:rFonts w:hint="eastAsia"/>
                <w:sz w:val="24"/>
                <w:szCs w:val="24"/>
              </w:rPr>
              <w:t>・収益事業へは×</w:t>
            </w:r>
          </w:p>
        </w:tc>
        <w:tc>
          <w:tcPr>
            <w:tcW w:w="2143" w:type="dxa"/>
            <w:tcBorders>
              <w:bottom w:val="dotted" w:sz="4" w:space="0" w:color="auto"/>
            </w:tcBorders>
          </w:tcPr>
          <w:p w:rsidR="0044125B" w:rsidRPr="001C2286" w:rsidRDefault="0044125B" w:rsidP="00D42E72">
            <w:pPr>
              <w:rPr>
                <w:sz w:val="24"/>
                <w:szCs w:val="24"/>
              </w:rPr>
            </w:pPr>
          </w:p>
        </w:tc>
        <w:tc>
          <w:tcPr>
            <w:tcW w:w="1603" w:type="dxa"/>
            <w:tcBorders>
              <w:bottom w:val="dotted" w:sz="4" w:space="0" w:color="auto"/>
              <w:right w:val="single" w:sz="18" w:space="0" w:color="auto"/>
            </w:tcBorders>
          </w:tcPr>
          <w:p w:rsidR="0044125B" w:rsidRDefault="0044125B" w:rsidP="00D42E72">
            <w:pPr>
              <w:rPr>
                <w:sz w:val="24"/>
                <w:szCs w:val="24"/>
              </w:rPr>
            </w:pPr>
          </w:p>
        </w:tc>
      </w:tr>
      <w:tr w:rsidR="0044125B" w:rsidRPr="001C2286" w:rsidTr="008307EE">
        <w:trPr>
          <w:trHeight w:val="345"/>
        </w:trPr>
        <w:tc>
          <w:tcPr>
            <w:tcW w:w="466" w:type="dxa"/>
            <w:vMerge/>
            <w:tcBorders>
              <w:left w:val="single" w:sz="18" w:space="0" w:color="auto"/>
            </w:tcBorders>
          </w:tcPr>
          <w:p w:rsidR="0044125B" w:rsidRPr="001C2286" w:rsidRDefault="0044125B" w:rsidP="00D42E72">
            <w:pPr>
              <w:rPr>
                <w:sz w:val="24"/>
                <w:szCs w:val="24"/>
              </w:rPr>
            </w:pPr>
          </w:p>
        </w:tc>
        <w:tc>
          <w:tcPr>
            <w:tcW w:w="1248" w:type="dxa"/>
            <w:vMerge/>
          </w:tcPr>
          <w:p w:rsidR="0044125B" w:rsidRDefault="0044125B" w:rsidP="00D42E72">
            <w:pPr>
              <w:rPr>
                <w:sz w:val="24"/>
                <w:szCs w:val="24"/>
              </w:rPr>
            </w:pPr>
          </w:p>
        </w:tc>
        <w:tc>
          <w:tcPr>
            <w:tcW w:w="3896" w:type="dxa"/>
            <w:tcBorders>
              <w:top w:val="dotted" w:sz="4" w:space="0" w:color="auto"/>
              <w:bottom w:val="dotted" w:sz="4" w:space="0" w:color="auto"/>
            </w:tcBorders>
          </w:tcPr>
          <w:p w:rsidR="0044125B" w:rsidRDefault="0044125B" w:rsidP="00D42E72">
            <w:pPr>
              <w:rPr>
                <w:sz w:val="24"/>
                <w:szCs w:val="24"/>
              </w:rPr>
            </w:pPr>
            <w:r>
              <w:rPr>
                <w:rFonts w:hint="eastAsia"/>
                <w:sz w:val="24"/>
                <w:szCs w:val="24"/>
              </w:rPr>
              <w:t>■「自立支援費」の場合</w:t>
            </w:r>
          </w:p>
          <w:p w:rsidR="0044125B" w:rsidRDefault="0044125B" w:rsidP="00631B76">
            <w:pPr>
              <w:ind w:firstLineChars="100" w:firstLine="240"/>
              <w:rPr>
                <w:sz w:val="24"/>
                <w:szCs w:val="24"/>
              </w:rPr>
            </w:pPr>
            <w:r>
              <w:rPr>
                <w:rFonts w:hint="eastAsia"/>
                <w:sz w:val="24"/>
                <w:szCs w:val="24"/>
              </w:rPr>
              <w:t>・法人本部</w:t>
            </w:r>
            <w:r w:rsidRPr="001D43E5">
              <w:rPr>
                <w:rFonts w:hint="eastAsia"/>
                <w:sz w:val="24"/>
                <w:szCs w:val="24"/>
              </w:rPr>
              <w:t>および公益事業</w:t>
            </w:r>
            <w:r>
              <w:rPr>
                <w:rFonts w:hint="eastAsia"/>
                <w:sz w:val="24"/>
                <w:szCs w:val="24"/>
              </w:rPr>
              <w:t>へ○</w:t>
            </w:r>
          </w:p>
          <w:p w:rsidR="0044125B" w:rsidRDefault="0044125B" w:rsidP="00631B76">
            <w:pPr>
              <w:ind w:firstLineChars="100" w:firstLine="240"/>
              <w:rPr>
                <w:sz w:val="24"/>
                <w:szCs w:val="24"/>
              </w:rPr>
            </w:pPr>
            <w:r>
              <w:rPr>
                <w:rFonts w:hint="eastAsia"/>
                <w:sz w:val="24"/>
                <w:szCs w:val="24"/>
              </w:rPr>
              <w:t>・収益事業へは×</w:t>
            </w:r>
          </w:p>
        </w:tc>
        <w:tc>
          <w:tcPr>
            <w:tcW w:w="2143" w:type="dxa"/>
            <w:tcBorders>
              <w:top w:val="dotted" w:sz="4" w:space="0" w:color="auto"/>
              <w:bottom w:val="dotted" w:sz="4" w:space="0" w:color="auto"/>
            </w:tcBorders>
          </w:tcPr>
          <w:p w:rsidR="0044125B" w:rsidRPr="001C2286" w:rsidRDefault="0044125B" w:rsidP="00D42E72">
            <w:pPr>
              <w:rPr>
                <w:sz w:val="24"/>
                <w:szCs w:val="24"/>
              </w:rPr>
            </w:pPr>
          </w:p>
        </w:tc>
        <w:tc>
          <w:tcPr>
            <w:tcW w:w="1603" w:type="dxa"/>
            <w:tcBorders>
              <w:top w:val="dotted" w:sz="4" w:space="0" w:color="auto"/>
              <w:bottom w:val="dotted" w:sz="4" w:space="0" w:color="auto"/>
              <w:right w:val="single" w:sz="18" w:space="0" w:color="auto"/>
            </w:tcBorders>
          </w:tcPr>
          <w:p w:rsidR="0044125B" w:rsidRDefault="0044125B" w:rsidP="00D42E72">
            <w:pPr>
              <w:rPr>
                <w:sz w:val="24"/>
                <w:szCs w:val="24"/>
              </w:rPr>
            </w:pPr>
          </w:p>
        </w:tc>
      </w:tr>
      <w:tr w:rsidR="0044125B" w:rsidRPr="001C2286" w:rsidTr="008307EE">
        <w:trPr>
          <w:trHeight w:val="2145"/>
        </w:trPr>
        <w:tc>
          <w:tcPr>
            <w:tcW w:w="466" w:type="dxa"/>
            <w:vMerge/>
            <w:tcBorders>
              <w:left w:val="single" w:sz="18" w:space="0" w:color="auto"/>
            </w:tcBorders>
          </w:tcPr>
          <w:p w:rsidR="0044125B" w:rsidRPr="001C2286" w:rsidRDefault="0044125B" w:rsidP="00D42E72">
            <w:pPr>
              <w:rPr>
                <w:sz w:val="24"/>
                <w:szCs w:val="24"/>
              </w:rPr>
            </w:pPr>
          </w:p>
        </w:tc>
        <w:tc>
          <w:tcPr>
            <w:tcW w:w="1248" w:type="dxa"/>
            <w:vMerge/>
          </w:tcPr>
          <w:p w:rsidR="0044125B" w:rsidRDefault="0044125B" w:rsidP="00D42E72">
            <w:pPr>
              <w:rPr>
                <w:sz w:val="24"/>
                <w:szCs w:val="24"/>
              </w:rPr>
            </w:pPr>
          </w:p>
        </w:tc>
        <w:tc>
          <w:tcPr>
            <w:tcW w:w="3896" w:type="dxa"/>
            <w:tcBorders>
              <w:top w:val="dotted" w:sz="4" w:space="0" w:color="auto"/>
              <w:bottom w:val="dotted" w:sz="4" w:space="0" w:color="auto"/>
            </w:tcBorders>
          </w:tcPr>
          <w:p w:rsidR="0044125B" w:rsidRPr="00AD0BBA" w:rsidRDefault="0044125B" w:rsidP="00D42E72">
            <w:pPr>
              <w:rPr>
                <w:sz w:val="24"/>
                <w:szCs w:val="24"/>
              </w:rPr>
            </w:pPr>
            <w:r w:rsidRPr="00AD0BBA">
              <w:rPr>
                <w:rFonts w:hint="eastAsia"/>
                <w:sz w:val="24"/>
                <w:szCs w:val="24"/>
              </w:rPr>
              <w:t>■「保育所運営費」の場合～一定の条件を満たした場合に認められる剰余（収入の</w:t>
            </w:r>
            <w:r w:rsidRPr="00AD0BBA">
              <w:rPr>
                <w:rFonts w:hint="eastAsia"/>
                <w:sz w:val="24"/>
                <w:szCs w:val="24"/>
              </w:rPr>
              <w:t>30</w:t>
            </w:r>
            <w:r w:rsidRPr="00AD0BBA">
              <w:rPr>
                <w:rFonts w:hint="eastAsia"/>
                <w:sz w:val="24"/>
                <w:szCs w:val="24"/>
              </w:rPr>
              <w:t>％以下）の使途は、</w:t>
            </w:r>
          </w:p>
          <w:p w:rsidR="0044125B" w:rsidRPr="00AD0BBA" w:rsidRDefault="0044125B" w:rsidP="00D42E72">
            <w:pPr>
              <w:rPr>
                <w:sz w:val="24"/>
                <w:szCs w:val="24"/>
              </w:rPr>
            </w:pPr>
            <w:r w:rsidRPr="00AD0BBA">
              <w:rPr>
                <w:rFonts w:hint="eastAsia"/>
                <w:sz w:val="24"/>
                <w:szCs w:val="24"/>
              </w:rPr>
              <w:t>・法人本部へ○（上限あり）</w:t>
            </w:r>
          </w:p>
          <w:p w:rsidR="0044125B" w:rsidRPr="00AD0BBA" w:rsidRDefault="0044125B" w:rsidP="00D42E72">
            <w:pPr>
              <w:rPr>
                <w:strike/>
                <w:sz w:val="24"/>
                <w:szCs w:val="24"/>
              </w:rPr>
            </w:pPr>
            <w:r w:rsidRPr="00AD0BBA">
              <w:rPr>
                <w:rFonts w:hint="eastAsia"/>
                <w:strike/>
                <w:sz w:val="22"/>
                <w:szCs w:val="24"/>
              </w:rPr>
              <w:t>・公益事業へは、前期繰越金の</w:t>
            </w:r>
            <w:r w:rsidRPr="00AD0BBA">
              <w:rPr>
                <w:rFonts w:hint="eastAsia"/>
                <w:strike/>
                <w:sz w:val="22"/>
                <w:szCs w:val="24"/>
              </w:rPr>
              <w:t>10</w:t>
            </w:r>
            <w:r w:rsidRPr="00AD0BBA">
              <w:rPr>
                <w:rFonts w:hint="eastAsia"/>
                <w:strike/>
                <w:sz w:val="22"/>
                <w:szCs w:val="24"/>
              </w:rPr>
              <w:t>％が上限（変更ありうる。）</w:t>
            </w:r>
          </w:p>
        </w:tc>
        <w:tc>
          <w:tcPr>
            <w:tcW w:w="2143" w:type="dxa"/>
            <w:tcBorders>
              <w:top w:val="dotted" w:sz="4" w:space="0" w:color="auto"/>
              <w:bottom w:val="dotted" w:sz="4" w:space="0" w:color="auto"/>
            </w:tcBorders>
          </w:tcPr>
          <w:p w:rsidR="0044125B" w:rsidRPr="00AD0BBA" w:rsidRDefault="0044125B" w:rsidP="00D42E72">
            <w:pPr>
              <w:rPr>
                <w:sz w:val="22"/>
              </w:rPr>
            </w:pPr>
            <w:r w:rsidRPr="00AD0BBA">
              <w:rPr>
                <w:rFonts w:hint="eastAsia"/>
                <w:sz w:val="22"/>
              </w:rPr>
              <w:t>・収益事業へは×</w:t>
            </w:r>
          </w:p>
          <w:p w:rsidR="0044125B" w:rsidRPr="00AD0BBA" w:rsidRDefault="0044125B" w:rsidP="00D42E72">
            <w:pPr>
              <w:rPr>
                <w:sz w:val="22"/>
              </w:rPr>
            </w:pPr>
          </w:p>
          <w:p w:rsidR="0044125B" w:rsidRPr="00AD0BBA" w:rsidRDefault="0044125B" w:rsidP="00D42E72">
            <w:pPr>
              <w:rPr>
                <w:sz w:val="22"/>
              </w:rPr>
            </w:pPr>
          </w:p>
          <w:p w:rsidR="0044125B" w:rsidRPr="00AD0BBA" w:rsidRDefault="0044125B" w:rsidP="00D42E72">
            <w:pPr>
              <w:rPr>
                <w:sz w:val="22"/>
              </w:rPr>
            </w:pPr>
          </w:p>
          <w:p w:rsidR="0044125B" w:rsidRPr="00AD0BBA" w:rsidRDefault="0044125B" w:rsidP="00D42E72">
            <w:pPr>
              <w:rPr>
                <w:sz w:val="22"/>
              </w:rPr>
            </w:pPr>
            <w:r w:rsidRPr="00AD0BBA">
              <w:rPr>
                <w:rFonts w:ascii="ＭＳ 明朝" w:eastAsia="ＭＳ 明朝" w:hAnsi="ＭＳ 明朝" w:cs="ＭＳ 明朝"/>
                <w:sz w:val="22"/>
              </w:rPr>
              <w:t>※</w:t>
            </w:r>
            <w:r w:rsidRPr="00AD0BBA">
              <w:rPr>
                <w:sz w:val="22"/>
              </w:rPr>
              <w:t>H29.3.29</w:t>
            </w:r>
            <w:r w:rsidRPr="00AD0BBA">
              <w:rPr>
                <w:sz w:val="22"/>
              </w:rPr>
              <w:t>一部改正で削除。</w:t>
            </w:r>
          </w:p>
        </w:tc>
        <w:tc>
          <w:tcPr>
            <w:tcW w:w="1603" w:type="dxa"/>
            <w:tcBorders>
              <w:top w:val="dotted" w:sz="4" w:space="0" w:color="auto"/>
              <w:bottom w:val="dotted" w:sz="4" w:space="0" w:color="auto"/>
              <w:right w:val="single" w:sz="18" w:space="0" w:color="auto"/>
            </w:tcBorders>
          </w:tcPr>
          <w:p w:rsidR="0044125B" w:rsidRDefault="0044125B" w:rsidP="00D42E72">
            <w:pPr>
              <w:rPr>
                <w:sz w:val="24"/>
                <w:szCs w:val="24"/>
              </w:rPr>
            </w:pPr>
          </w:p>
        </w:tc>
      </w:tr>
      <w:tr w:rsidR="0044125B" w:rsidRPr="001C2286" w:rsidTr="008307EE">
        <w:trPr>
          <w:trHeight w:val="2130"/>
        </w:trPr>
        <w:tc>
          <w:tcPr>
            <w:tcW w:w="466" w:type="dxa"/>
            <w:vMerge/>
            <w:tcBorders>
              <w:left w:val="single" w:sz="18" w:space="0" w:color="auto"/>
              <w:bottom w:val="single" w:sz="4" w:space="0" w:color="auto"/>
            </w:tcBorders>
          </w:tcPr>
          <w:p w:rsidR="0044125B" w:rsidRPr="001C2286" w:rsidRDefault="0044125B" w:rsidP="00D42E72">
            <w:pPr>
              <w:rPr>
                <w:sz w:val="24"/>
                <w:szCs w:val="24"/>
              </w:rPr>
            </w:pPr>
          </w:p>
        </w:tc>
        <w:tc>
          <w:tcPr>
            <w:tcW w:w="1248" w:type="dxa"/>
            <w:vMerge/>
            <w:tcBorders>
              <w:bottom w:val="single" w:sz="4" w:space="0" w:color="auto"/>
            </w:tcBorders>
          </w:tcPr>
          <w:p w:rsidR="0044125B" w:rsidRDefault="0044125B" w:rsidP="00D42E72">
            <w:pPr>
              <w:rPr>
                <w:sz w:val="24"/>
                <w:szCs w:val="24"/>
              </w:rPr>
            </w:pPr>
          </w:p>
        </w:tc>
        <w:tc>
          <w:tcPr>
            <w:tcW w:w="3896" w:type="dxa"/>
            <w:tcBorders>
              <w:top w:val="dotted" w:sz="4" w:space="0" w:color="auto"/>
              <w:bottom w:val="single" w:sz="4" w:space="0" w:color="auto"/>
            </w:tcBorders>
          </w:tcPr>
          <w:p w:rsidR="0044125B" w:rsidRPr="00AD0BBA" w:rsidRDefault="0044125B" w:rsidP="00F96A68">
            <w:pPr>
              <w:rPr>
                <w:sz w:val="24"/>
                <w:szCs w:val="24"/>
              </w:rPr>
            </w:pPr>
            <w:r w:rsidRPr="00AD0BBA">
              <w:rPr>
                <w:rFonts w:hint="eastAsia"/>
                <w:sz w:val="24"/>
                <w:szCs w:val="24"/>
              </w:rPr>
              <w:t>■措置施設の場合～一定の条件を満たした場合に認められる剰余（収入の</w:t>
            </w:r>
            <w:r w:rsidRPr="00AD0BBA">
              <w:rPr>
                <w:rFonts w:hint="eastAsia"/>
                <w:sz w:val="24"/>
                <w:szCs w:val="24"/>
              </w:rPr>
              <w:t>30</w:t>
            </w:r>
            <w:r w:rsidRPr="00AD0BBA">
              <w:rPr>
                <w:rFonts w:hint="eastAsia"/>
                <w:sz w:val="24"/>
                <w:szCs w:val="24"/>
              </w:rPr>
              <w:t>％以下）の使途は、</w:t>
            </w:r>
          </w:p>
          <w:p w:rsidR="0044125B" w:rsidRPr="00AD0BBA" w:rsidRDefault="0044125B" w:rsidP="00F96A68">
            <w:pPr>
              <w:rPr>
                <w:sz w:val="24"/>
                <w:szCs w:val="24"/>
              </w:rPr>
            </w:pPr>
            <w:r w:rsidRPr="00AD0BBA">
              <w:rPr>
                <w:rFonts w:hint="eastAsia"/>
                <w:sz w:val="24"/>
                <w:szCs w:val="24"/>
              </w:rPr>
              <w:t>・法人本部へ○（上限あり）</w:t>
            </w:r>
          </w:p>
          <w:p w:rsidR="0044125B" w:rsidRPr="00AD0BBA" w:rsidRDefault="0044125B" w:rsidP="00F96A68">
            <w:pPr>
              <w:rPr>
                <w:strike/>
                <w:sz w:val="24"/>
                <w:szCs w:val="24"/>
              </w:rPr>
            </w:pPr>
            <w:r w:rsidRPr="00AD0BBA">
              <w:rPr>
                <w:rFonts w:hint="eastAsia"/>
                <w:strike/>
                <w:sz w:val="22"/>
                <w:szCs w:val="24"/>
              </w:rPr>
              <w:t>・公益事業へは、前期繰越金の</w:t>
            </w:r>
            <w:r w:rsidRPr="00AD0BBA">
              <w:rPr>
                <w:rFonts w:hint="eastAsia"/>
                <w:strike/>
                <w:sz w:val="22"/>
                <w:szCs w:val="24"/>
              </w:rPr>
              <w:t>10</w:t>
            </w:r>
            <w:r w:rsidRPr="00AD0BBA">
              <w:rPr>
                <w:rFonts w:hint="eastAsia"/>
                <w:strike/>
                <w:sz w:val="22"/>
                <w:szCs w:val="24"/>
              </w:rPr>
              <w:t>％が上限（変更ありうる。）</w:t>
            </w:r>
          </w:p>
        </w:tc>
        <w:tc>
          <w:tcPr>
            <w:tcW w:w="2143" w:type="dxa"/>
            <w:tcBorders>
              <w:top w:val="dotted" w:sz="4" w:space="0" w:color="auto"/>
              <w:bottom w:val="single" w:sz="4" w:space="0" w:color="auto"/>
            </w:tcBorders>
          </w:tcPr>
          <w:p w:rsidR="0044125B" w:rsidRPr="00AD0BBA" w:rsidRDefault="0044125B" w:rsidP="00D42E72">
            <w:pPr>
              <w:rPr>
                <w:sz w:val="22"/>
              </w:rPr>
            </w:pPr>
            <w:r w:rsidRPr="00AD0BBA">
              <w:rPr>
                <w:rFonts w:hint="eastAsia"/>
                <w:sz w:val="22"/>
              </w:rPr>
              <w:t>・収益事業へは×</w:t>
            </w:r>
          </w:p>
          <w:p w:rsidR="0044125B" w:rsidRPr="00AD0BBA" w:rsidRDefault="0044125B" w:rsidP="00D42E72">
            <w:pPr>
              <w:rPr>
                <w:sz w:val="22"/>
              </w:rPr>
            </w:pPr>
          </w:p>
          <w:p w:rsidR="0044125B" w:rsidRPr="00AD0BBA" w:rsidRDefault="0044125B" w:rsidP="00D42E72">
            <w:pPr>
              <w:rPr>
                <w:sz w:val="22"/>
              </w:rPr>
            </w:pPr>
          </w:p>
          <w:p w:rsidR="0044125B" w:rsidRPr="00AD0BBA" w:rsidRDefault="0044125B" w:rsidP="00D42E72">
            <w:pPr>
              <w:rPr>
                <w:sz w:val="22"/>
              </w:rPr>
            </w:pPr>
          </w:p>
          <w:p w:rsidR="0044125B" w:rsidRPr="00AD0BBA" w:rsidRDefault="0044125B" w:rsidP="00D42E72">
            <w:pPr>
              <w:rPr>
                <w:sz w:val="22"/>
              </w:rPr>
            </w:pPr>
            <w:r w:rsidRPr="00AD0BBA">
              <w:rPr>
                <w:rFonts w:ascii="ＭＳ 明朝" w:eastAsia="ＭＳ 明朝" w:hAnsi="ＭＳ 明朝" w:cs="ＭＳ 明朝"/>
                <w:sz w:val="22"/>
              </w:rPr>
              <w:t>※</w:t>
            </w:r>
            <w:r w:rsidRPr="00AD0BBA">
              <w:rPr>
                <w:sz w:val="22"/>
              </w:rPr>
              <w:t>H29.3.29</w:t>
            </w:r>
            <w:r w:rsidRPr="00AD0BBA">
              <w:rPr>
                <w:sz w:val="22"/>
              </w:rPr>
              <w:t>一部改正で削除。</w:t>
            </w:r>
          </w:p>
        </w:tc>
        <w:tc>
          <w:tcPr>
            <w:tcW w:w="1603" w:type="dxa"/>
            <w:tcBorders>
              <w:top w:val="dotted" w:sz="4" w:space="0" w:color="auto"/>
              <w:bottom w:val="single" w:sz="4" w:space="0" w:color="auto"/>
              <w:right w:val="single" w:sz="18" w:space="0" w:color="auto"/>
            </w:tcBorders>
          </w:tcPr>
          <w:p w:rsidR="0044125B" w:rsidRDefault="0044125B" w:rsidP="00D42E72">
            <w:pPr>
              <w:rPr>
                <w:sz w:val="24"/>
                <w:szCs w:val="24"/>
              </w:rPr>
            </w:pPr>
          </w:p>
        </w:tc>
      </w:tr>
      <w:tr w:rsidR="00F96A68" w:rsidRPr="001C2286" w:rsidTr="008307EE">
        <w:trPr>
          <w:trHeight w:val="735"/>
        </w:trPr>
        <w:tc>
          <w:tcPr>
            <w:tcW w:w="466" w:type="dxa"/>
            <w:tcBorders>
              <w:top w:val="single" w:sz="4" w:space="0" w:color="auto"/>
              <w:left w:val="single" w:sz="18" w:space="0" w:color="auto"/>
              <w:bottom w:val="single" w:sz="4" w:space="0" w:color="auto"/>
            </w:tcBorders>
          </w:tcPr>
          <w:p w:rsidR="00F96A68" w:rsidRPr="001C2286" w:rsidRDefault="00D916FD" w:rsidP="00D42E72">
            <w:pPr>
              <w:rPr>
                <w:sz w:val="24"/>
                <w:szCs w:val="24"/>
              </w:rPr>
            </w:pPr>
            <w:r>
              <w:rPr>
                <w:rFonts w:hint="eastAsia"/>
                <w:sz w:val="24"/>
                <w:szCs w:val="24"/>
              </w:rPr>
              <w:t>11</w:t>
            </w:r>
          </w:p>
        </w:tc>
        <w:tc>
          <w:tcPr>
            <w:tcW w:w="1248" w:type="dxa"/>
            <w:tcBorders>
              <w:top w:val="single" w:sz="4" w:space="0" w:color="auto"/>
              <w:bottom w:val="single" w:sz="4" w:space="0" w:color="auto"/>
            </w:tcBorders>
          </w:tcPr>
          <w:p w:rsidR="00F96A68" w:rsidRDefault="00F96A68" w:rsidP="00D42E72">
            <w:pPr>
              <w:rPr>
                <w:sz w:val="24"/>
                <w:szCs w:val="24"/>
              </w:rPr>
            </w:pPr>
            <w:r>
              <w:rPr>
                <w:rFonts w:hint="eastAsia"/>
                <w:sz w:val="24"/>
                <w:szCs w:val="24"/>
              </w:rPr>
              <w:t>法人外への支出</w:t>
            </w:r>
            <w:r w:rsidR="00197EC8">
              <w:rPr>
                <w:rFonts w:hint="eastAsia"/>
                <w:sz w:val="24"/>
                <w:szCs w:val="24"/>
              </w:rPr>
              <w:t>厳禁</w:t>
            </w:r>
          </w:p>
        </w:tc>
        <w:tc>
          <w:tcPr>
            <w:tcW w:w="3896" w:type="dxa"/>
            <w:tcBorders>
              <w:top w:val="single" w:sz="4" w:space="0" w:color="auto"/>
              <w:bottom w:val="single" w:sz="4" w:space="0" w:color="auto"/>
            </w:tcBorders>
            <w:shd w:val="clear" w:color="auto" w:fill="auto"/>
          </w:tcPr>
          <w:p w:rsidR="00F96A68" w:rsidRDefault="00F96A68" w:rsidP="00F96A68">
            <w:pPr>
              <w:rPr>
                <w:sz w:val="24"/>
                <w:szCs w:val="24"/>
              </w:rPr>
            </w:pPr>
            <w:r>
              <w:rPr>
                <w:rFonts w:hint="eastAsia"/>
                <w:sz w:val="24"/>
                <w:szCs w:val="24"/>
              </w:rPr>
              <w:t>社会福祉法人全般として、使途を限定しているため、明文化はされていないが、禁止されている。</w:t>
            </w:r>
          </w:p>
          <w:p w:rsidR="00F96A68" w:rsidRPr="00234557" w:rsidRDefault="00234557" w:rsidP="00B8497F">
            <w:pPr>
              <w:rPr>
                <w:color w:val="0000CC"/>
                <w:sz w:val="24"/>
                <w:szCs w:val="24"/>
                <w:u w:val="single"/>
              </w:rPr>
            </w:pPr>
            <w:r w:rsidRPr="00234557">
              <w:rPr>
                <w:rFonts w:hint="eastAsia"/>
                <w:color w:val="0000CC"/>
                <w:sz w:val="24"/>
                <w:szCs w:val="24"/>
                <w:u w:val="single"/>
              </w:rPr>
              <w:t>※</w:t>
            </w:r>
            <w:r>
              <w:rPr>
                <w:rFonts w:hint="eastAsia"/>
                <w:color w:val="0000CC"/>
                <w:sz w:val="24"/>
                <w:szCs w:val="24"/>
                <w:u w:val="single"/>
              </w:rPr>
              <w:t xml:space="preserve">　大災害</w:t>
            </w:r>
            <w:r w:rsidRPr="00234557">
              <w:rPr>
                <w:rFonts w:hint="eastAsia"/>
                <w:color w:val="0000CC"/>
                <w:sz w:val="24"/>
                <w:szCs w:val="24"/>
                <w:u w:val="single"/>
              </w:rPr>
              <w:t>による被害に対し義援金</w:t>
            </w:r>
            <w:r w:rsidR="00B8497F">
              <w:rPr>
                <w:rFonts w:hint="eastAsia"/>
                <w:color w:val="0000CC"/>
                <w:sz w:val="24"/>
                <w:szCs w:val="24"/>
                <w:u w:val="single"/>
              </w:rPr>
              <w:t>等</w:t>
            </w:r>
            <w:r w:rsidRPr="00234557">
              <w:rPr>
                <w:rFonts w:hint="eastAsia"/>
                <w:color w:val="0000CC"/>
                <w:sz w:val="24"/>
                <w:szCs w:val="24"/>
                <w:u w:val="single"/>
              </w:rPr>
              <w:t>を支出することについての特例について</w:t>
            </w:r>
            <w:r>
              <w:rPr>
                <w:rFonts w:hint="eastAsia"/>
                <w:color w:val="0000CC"/>
                <w:sz w:val="24"/>
                <w:szCs w:val="24"/>
                <w:u w:val="single"/>
              </w:rPr>
              <w:t>は、その都度国から示される。また、</w:t>
            </w:r>
            <w:r w:rsidR="00B8497F">
              <w:rPr>
                <w:rFonts w:hint="eastAsia"/>
                <w:color w:val="0000CC"/>
                <w:sz w:val="24"/>
                <w:szCs w:val="24"/>
                <w:u w:val="single"/>
              </w:rPr>
              <w:t>義援金等の支出に当たっては、</w:t>
            </w:r>
            <w:r>
              <w:rPr>
                <w:rFonts w:hint="eastAsia"/>
                <w:color w:val="0000CC"/>
                <w:sz w:val="24"/>
                <w:szCs w:val="24"/>
                <w:u w:val="single"/>
              </w:rPr>
              <w:t>所轄庁への協議が必要</w:t>
            </w:r>
          </w:p>
        </w:tc>
        <w:tc>
          <w:tcPr>
            <w:tcW w:w="2143" w:type="dxa"/>
            <w:tcBorders>
              <w:top w:val="single" w:sz="4" w:space="0" w:color="auto"/>
              <w:bottom w:val="single" w:sz="4" w:space="0" w:color="auto"/>
            </w:tcBorders>
          </w:tcPr>
          <w:p w:rsidR="00F96A68" w:rsidRPr="000F3C73" w:rsidRDefault="00197EC8" w:rsidP="00D42E72">
            <w:pPr>
              <w:rPr>
                <w:rFonts w:ascii="ＭＳ Ｐ明朝" w:eastAsia="ＭＳ Ｐ明朝" w:hAnsi="ＭＳ Ｐ明朝"/>
                <w:sz w:val="22"/>
              </w:rPr>
            </w:pPr>
            <w:r w:rsidRPr="000F3C73">
              <w:rPr>
                <w:rFonts w:ascii="ＭＳ Ｐ明朝" w:eastAsia="ＭＳ Ｐ明朝" w:hAnsi="ＭＳ Ｐ明朝" w:hint="eastAsia"/>
                <w:sz w:val="22"/>
              </w:rPr>
              <w:t>▶「特別養護老人ホームにおける繰越金等の取扱い等について」</w:t>
            </w:r>
          </w:p>
          <w:p w:rsidR="00197EC8" w:rsidRPr="003E60E3" w:rsidRDefault="00197EC8" w:rsidP="00D42E72">
            <w:pPr>
              <w:rPr>
                <w:rFonts w:ascii="ＭＳ Ｐ明朝" w:eastAsia="ＭＳ Ｐ明朝" w:hAnsi="ＭＳ Ｐ明朝"/>
                <w:sz w:val="24"/>
                <w:szCs w:val="24"/>
              </w:rPr>
            </w:pPr>
            <w:r w:rsidRPr="000F3C73">
              <w:rPr>
                <w:rFonts w:ascii="ＭＳ Ｐ明朝" w:eastAsia="ＭＳ Ｐ明朝" w:hAnsi="ＭＳ Ｐ明朝" w:hint="eastAsia"/>
                <w:sz w:val="22"/>
              </w:rPr>
              <w:t>▶「障害者自立支援法の施行に伴う移行時特別積立金等の取扱いについて」</w:t>
            </w:r>
          </w:p>
        </w:tc>
        <w:tc>
          <w:tcPr>
            <w:tcW w:w="1603" w:type="dxa"/>
            <w:tcBorders>
              <w:top w:val="single" w:sz="4" w:space="0" w:color="auto"/>
              <w:bottom w:val="single" w:sz="4" w:space="0" w:color="auto"/>
              <w:right w:val="single" w:sz="18" w:space="0" w:color="auto"/>
            </w:tcBorders>
          </w:tcPr>
          <w:p w:rsidR="00F96A68" w:rsidRPr="000F3C73" w:rsidRDefault="00197EC8" w:rsidP="00D42E72">
            <w:pPr>
              <w:rPr>
                <w:rFonts w:ascii="ＭＳ Ｐ明朝" w:eastAsia="ＭＳ Ｐ明朝" w:hAnsi="ＭＳ Ｐ明朝"/>
                <w:sz w:val="22"/>
              </w:rPr>
            </w:pPr>
            <w:r w:rsidRPr="000F3C73">
              <w:rPr>
                <w:rFonts w:ascii="ＭＳ Ｐ明朝" w:eastAsia="ＭＳ Ｐ明朝" w:hAnsi="ＭＳ Ｐ明朝" w:hint="eastAsia"/>
                <w:sz w:val="22"/>
              </w:rPr>
              <w:t>▶平成12年3月10日付け局長通知</w:t>
            </w:r>
          </w:p>
          <w:p w:rsidR="00197EC8" w:rsidRPr="003E60E3" w:rsidRDefault="00197EC8" w:rsidP="00D42E72">
            <w:pPr>
              <w:rPr>
                <w:rFonts w:ascii="ＭＳ Ｐ明朝" w:eastAsia="ＭＳ Ｐ明朝" w:hAnsi="ＭＳ Ｐ明朝"/>
                <w:sz w:val="24"/>
                <w:szCs w:val="24"/>
              </w:rPr>
            </w:pPr>
            <w:r w:rsidRPr="000F3C73">
              <w:rPr>
                <w:rFonts w:ascii="ＭＳ Ｐ明朝" w:eastAsia="ＭＳ Ｐ明朝" w:hAnsi="ＭＳ Ｐ明朝" w:hint="eastAsia"/>
                <w:sz w:val="22"/>
              </w:rPr>
              <w:t>▶平成18年10月18日付け部長通知</w:t>
            </w:r>
          </w:p>
        </w:tc>
      </w:tr>
      <w:tr w:rsidR="00C36D9C" w:rsidRPr="001C2286" w:rsidTr="008307EE">
        <w:trPr>
          <w:trHeight w:val="983"/>
        </w:trPr>
        <w:tc>
          <w:tcPr>
            <w:tcW w:w="466" w:type="dxa"/>
            <w:tcBorders>
              <w:top w:val="single" w:sz="4" w:space="0" w:color="auto"/>
              <w:left w:val="single" w:sz="18" w:space="0" w:color="auto"/>
              <w:bottom w:val="single" w:sz="18" w:space="0" w:color="auto"/>
            </w:tcBorders>
          </w:tcPr>
          <w:p w:rsidR="00C36D9C" w:rsidRPr="00234557" w:rsidRDefault="00C36D9C" w:rsidP="00D42E72">
            <w:pPr>
              <w:rPr>
                <w:sz w:val="24"/>
                <w:szCs w:val="24"/>
              </w:rPr>
            </w:pPr>
            <w:r w:rsidRPr="00234557">
              <w:rPr>
                <w:rFonts w:hint="eastAsia"/>
                <w:sz w:val="24"/>
                <w:szCs w:val="24"/>
              </w:rPr>
              <w:t>12</w:t>
            </w:r>
          </w:p>
        </w:tc>
        <w:tc>
          <w:tcPr>
            <w:tcW w:w="1248" w:type="dxa"/>
            <w:tcBorders>
              <w:top w:val="single" w:sz="4" w:space="0" w:color="auto"/>
              <w:bottom w:val="single" w:sz="18" w:space="0" w:color="auto"/>
            </w:tcBorders>
          </w:tcPr>
          <w:p w:rsidR="00C36D9C" w:rsidRPr="00234557" w:rsidRDefault="00631B76" w:rsidP="00D42E72">
            <w:pPr>
              <w:rPr>
                <w:sz w:val="24"/>
                <w:szCs w:val="24"/>
              </w:rPr>
            </w:pPr>
            <w:r w:rsidRPr="00234557">
              <w:rPr>
                <w:sz w:val="24"/>
                <w:szCs w:val="24"/>
              </w:rPr>
              <w:t>引当金</w:t>
            </w:r>
          </w:p>
        </w:tc>
        <w:tc>
          <w:tcPr>
            <w:tcW w:w="3896" w:type="dxa"/>
            <w:tcBorders>
              <w:top w:val="single" w:sz="4" w:space="0" w:color="auto"/>
              <w:bottom w:val="single" w:sz="18" w:space="0" w:color="auto"/>
            </w:tcBorders>
          </w:tcPr>
          <w:p w:rsidR="00C36D9C" w:rsidRPr="00234557" w:rsidRDefault="00D2239D" w:rsidP="00F96A68">
            <w:pPr>
              <w:rPr>
                <w:sz w:val="24"/>
                <w:szCs w:val="24"/>
              </w:rPr>
            </w:pPr>
            <w:r w:rsidRPr="00234557">
              <w:rPr>
                <w:sz w:val="24"/>
                <w:szCs w:val="24"/>
              </w:rPr>
              <w:t>経理規程に沿って、</w:t>
            </w:r>
            <w:r w:rsidR="00631B76" w:rsidRPr="00234557">
              <w:rPr>
                <w:sz w:val="24"/>
                <w:szCs w:val="24"/>
              </w:rPr>
              <w:t>賞与引当金、退職給付引当金</w:t>
            </w:r>
            <w:r w:rsidRPr="00234557">
              <w:rPr>
                <w:sz w:val="24"/>
                <w:szCs w:val="24"/>
              </w:rPr>
              <w:t>等を適切に計上すること。</w:t>
            </w:r>
          </w:p>
        </w:tc>
        <w:tc>
          <w:tcPr>
            <w:tcW w:w="2143" w:type="dxa"/>
            <w:tcBorders>
              <w:top w:val="single" w:sz="4" w:space="0" w:color="auto"/>
              <w:bottom w:val="single" w:sz="18" w:space="0" w:color="auto"/>
            </w:tcBorders>
          </w:tcPr>
          <w:p w:rsidR="00C36D9C" w:rsidRPr="000F3C73" w:rsidRDefault="00C36D9C" w:rsidP="00D42E72">
            <w:pPr>
              <w:rPr>
                <w:rFonts w:ascii="ＭＳ Ｐ明朝" w:eastAsia="ＭＳ Ｐ明朝" w:hAnsi="ＭＳ Ｐ明朝"/>
                <w:sz w:val="22"/>
              </w:rPr>
            </w:pPr>
          </w:p>
        </w:tc>
        <w:tc>
          <w:tcPr>
            <w:tcW w:w="1603" w:type="dxa"/>
            <w:tcBorders>
              <w:top w:val="single" w:sz="4" w:space="0" w:color="auto"/>
              <w:bottom w:val="single" w:sz="18" w:space="0" w:color="auto"/>
              <w:right w:val="single" w:sz="18" w:space="0" w:color="auto"/>
            </w:tcBorders>
          </w:tcPr>
          <w:p w:rsidR="00C36D9C" w:rsidRPr="000F3C73" w:rsidRDefault="00C36D9C" w:rsidP="00D42E72">
            <w:pPr>
              <w:rPr>
                <w:rFonts w:ascii="ＭＳ Ｐ明朝" w:eastAsia="ＭＳ Ｐ明朝" w:hAnsi="ＭＳ Ｐ明朝"/>
                <w:sz w:val="22"/>
              </w:rPr>
            </w:pPr>
          </w:p>
        </w:tc>
      </w:tr>
    </w:tbl>
    <w:p w:rsidR="00FE6C6B" w:rsidRPr="00887BDF" w:rsidRDefault="00FE6C6B" w:rsidP="00FE6C6B">
      <w:pPr>
        <w:rPr>
          <w:rFonts w:ascii="ＤＨＰ平成ゴシックW5" w:eastAsia="ＤＨＰ平成ゴシックW5" w:hAnsi="ＤＨＰ平成ゴシックW5"/>
          <w:sz w:val="28"/>
          <w:szCs w:val="28"/>
        </w:rPr>
      </w:pPr>
      <w:r w:rsidRPr="00887BDF">
        <w:rPr>
          <w:rFonts w:ascii="ＤＨＰ平成ゴシックW5" w:eastAsia="ＤＨＰ平成ゴシックW5" w:hAnsi="ＤＨＰ平成ゴシックW5" w:hint="eastAsia"/>
          <w:sz w:val="28"/>
          <w:szCs w:val="28"/>
        </w:rPr>
        <w:t>１</w:t>
      </w:r>
      <w:r w:rsidR="00F1219B" w:rsidRPr="00887BDF">
        <w:rPr>
          <w:rFonts w:ascii="ＤＨＰ平成ゴシックW5" w:eastAsia="ＤＨＰ平成ゴシックW5" w:hAnsi="ＤＨＰ平成ゴシックW5" w:hint="eastAsia"/>
          <w:sz w:val="28"/>
          <w:szCs w:val="28"/>
        </w:rPr>
        <w:t>６</w:t>
      </w:r>
      <w:r w:rsidRPr="00887BDF">
        <w:rPr>
          <w:rFonts w:ascii="ＤＨＰ平成ゴシックW5" w:eastAsia="ＤＨＰ平成ゴシックW5" w:hAnsi="ＤＨＰ平成ゴシックW5" w:hint="eastAsia"/>
          <w:sz w:val="28"/>
          <w:szCs w:val="28"/>
        </w:rPr>
        <w:t xml:space="preserve">　市への認可申請・届出</w:t>
      </w:r>
      <w:r w:rsidR="009E444B" w:rsidRPr="00887BDF">
        <w:rPr>
          <w:rFonts w:ascii="ＤＨＰ平成ゴシックW5" w:eastAsia="ＤＨＰ平成ゴシックW5" w:hAnsi="ＤＨＰ平成ゴシックW5" w:hint="eastAsia"/>
          <w:sz w:val="28"/>
          <w:szCs w:val="28"/>
        </w:rPr>
        <w:t>（定款以外）</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252"/>
        <w:gridCol w:w="3919"/>
        <w:gridCol w:w="2141"/>
        <w:gridCol w:w="1606"/>
      </w:tblGrid>
      <w:tr w:rsidR="00FE6C6B" w:rsidRPr="001C2286" w:rsidTr="002D4ED9">
        <w:trPr>
          <w:trHeight w:val="345"/>
        </w:trPr>
        <w:tc>
          <w:tcPr>
            <w:tcW w:w="438" w:type="dxa"/>
            <w:tcBorders>
              <w:top w:val="single" w:sz="18" w:space="0" w:color="auto"/>
              <w:left w:val="single" w:sz="18" w:space="0" w:color="auto"/>
              <w:bottom w:val="single" w:sz="18" w:space="0" w:color="auto"/>
            </w:tcBorders>
          </w:tcPr>
          <w:p w:rsidR="00FE6C6B" w:rsidRPr="001C2286" w:rsidRDefault="00FE6C6B" w:rsidP="00D235BA">
            <w:pPr>
              <w:rPr>
                <w:sz w:val="24"/>
                <w:szCs w:val="24"/>
              </w:rPr>
            </w:pPr>
          </w:p>
        </w:tc>
        <w:tc>
          <w:tcPr>
            <w:tcW w:w="1252" w:type="dxa"/>
            <w:tcBorders>
              <w:top w:val="single" w:sz="18" w:space="0" w:color="auto"/>
              <w:bottom w:val="single" w:sz="18" w:space="0" w:color="auto"/>
            </w:tcBorders>
          </w:tcPr>
          <w:p w:rsidR="00FE6C6B" w:rsidRPr="001C2286" w:rsidRDefault="00FE6C6B" w:rsidP="00D235BA">
            <w:pPr>
              <w:ind w:firstLineChars="50" w:firstLine="120"/>
              <w:rPr>
                <w:sz w:val="24"/>
                <w:szCs w:val="24"/>
              </w:rPr>
            </w:pPr>
            <w:r w:rsidRPr="001C2286">
              <w:rPr>
                <w:rFonts w:hint="eastAsia"/>
                <w:sz w:val="24"/>
                <w:szCs w:val="24"/>
              </w:rPr>
              <w:t>項　目</w:t>
            </w:r>
          </w:p>
        </w:tc>
        <w:tc>
          <w:tcPr>
            <w:tcW w:w="3919" w:type="dxa"/>
            <w:tcBorders>
              <w:top w:val="single" w:sz="18" w:space="0" w:color="auto"/>
              <w:bottom w:val="single" w:sz="18" w:space="0" w:color="auto"/>
            </w:tcBorders>
          </w:tcPr>
          <w:p w:rsidR="00FE6C6B" w:rsidRPr="001C2286" w:rsidRDefault="00FE6C6B" w:rsidP="00D235BA">
            <w:pPr>
              <w:rPr>
                <w:sz w:val="24"/>
                <w:szCs w:val="24"/>
              </w:rPr>
            </w:pPr>
            <w:r>
              <w:rPr>
                <w:rFonts w:hint="eastAsia"/>
                <w:sz w:val="24"/>
                <w:szCs w:val="24"/>
              </w:rPr>
              <w:t xml:space="preserve">　　　　ポ　イ　ン　ト</w:t>
            </w:r>
          </w:p>
        </w:tc>
        <w:tc>
          <w:tcPr>
            <w:tcW w:w="2141" w:type="dxa"/>
            <w:tcBorders>
              <w:top w:val="single" w:sz="18" w:space="0" w:color="auto"/>
              <w:bottom w:val="single" w:sz="18" w:space="0" w:color="auto"/>
            </w:tcBorders>
          </w:tcPr>
          <w:p w:rsidR="00FE6C6B" w:rsidRDefault="00FE6C6B" w:rsidP="00D235BA">
            <w:pPr>
              <w:ind w:firstLineChars="200" w:firstLine="480"/>
              <w:rPr>
                <w:sz w:val="24"/>
                <w:szCs w:val="24"/>
              </w:rPr>
            </w:pPr>
            <w:r>
              <w:rPr>
                <w:rFonts w:hint="eastAsia"/>
                <w:sz w:val="24"/>
                <w:szCs w:val="24"/>
              </w:rPr>
              <w:t>特記事項</w:t>
            </w:r>
          </w:p>
        </w:tc>
        <w:tc>
          <w:tcPr>
            <w:tcW w:w="1606" w:type="dxa"/>
            <w:tcBorders>
              <w:top w:val="single" w:sz="18" w:space="0" w:color="auto"/>
              <w:bottom w:val="single" w:sz="18" w:space="0" w:color="auto"/>
              <w:right w:val="single" w:sz="18" w:space="0" w:color="auto"/>
            </w:tcBorders>
          </w:tcPr>
          <w:p w:rsidR="00FE6C6B" w:rsidRPr="001C2286" w:rsidRDefault="00FE6C6B" w:rsidP="00D235BA">
            <w:pPr>
              <w:rPr>
                <w:sz w:val="24"/>
                <w:szCs w:val="24"/>
              </w:rPr>
            </w:pPr>
            <w:r w:rsidRPr="001C2286">
              <w:rPr>
                <w:rFonts w:hint="eastAsia"/>
                <w:sz w:val="24"/>
                <w:szCs w:val="24"/>
              </w:rPr>
              <w:t>根拠法令</w:t>
            </w:r>
          </w:p>
        </w:tc>
      </w:tr>
      <w:tr w:rsidR="00201465" w:rsidRPr="001C2286" w:rsidTr="002D4ED9">
        <w:trPr>
          <w:trHeight w:val="1475"/>
        </w:trPr>
        <w:tc>
          <w:tcPr>
            <w:tcW w:w="438" w:type="dxa"/>
            <w:tcBorders>
              <w:top w:val="single" w:sz="18" w:space="0" w:color="auto"/>
              <w:left w:val="single" w:sz="18" w:space="0" w:color="auto"/>
            </w:tcBorders>
          </w:tcPr>
          <w:p w:rsidR="00201465" w:rsidRPr="001C2286" w:rsidRDefault="00D916FD" w:rsidP="006046FA">
            <w:pPr>
              <w:rPr>
                <w:sz w:val="24"/>
                <w:szCs w:val="24"/>
              </w:rPr>
            </w:pPr>
            <w:r>
              <w:rPr>
                <w:rFonts w:hint="eastAsia"/>
                <w:sz w:val="24"/>
                <w:szCs w:val="24"/>
              </w:rPr>
              <w:t>１</w:t>
            </w:r>
          </w:p>
        </w:tc>
        <w:tc>
          <w:tcPr>
            <w:tcW w:w="1252" w:type="dxa"/>
            <w:tcBorders>
              <w:top w:val="single" w:sz="18" w:space="0" w:color="auto"/>
            </w:tcBorders>
          </w:tcPr>
          <w:p w:rsidR="00201465" w:rsidRPr="001C2286" w:rsidRDefault="00201465" w:rsidP="006046FA">
            <w:pPr>
              <w:rPr>
                <w:sz w:val="24"/>
                <w:szCs w:val="24"/>
              </w:rPr>
            </w:pPr>
            <w:r>
              <w:rPr>
                <w:rFonts w:hint="eastAsia"/>
                <w:sz w:val="24"/>
                <w:szCs w:val="24"/>
              </w:rPr>
              <w:t>基本財産の処分・担保提供</w:t>
            </w:r>
          </w:p>
        </w:tc>
        <w:tc>
          <w:tcPr>
            <w:tcW w:w="3919" w:type="dxa"/>
            <w:tcBorders>
              <w:top w:val="single" w:sz="18" w:space="0" w:color="auto"/>
            </w:tcBorders>
          </w:tcPr>
          <w:p w:rsidR="00BF5FE8" w:rsidRPr="00234557" w:rsidRDefault="00BF5FE8" w:rsidP="00BF5FE8">
            <w:pPr>
              <w:rPr>
                <w:sz w:val="24"/>
                <w:szCs w:val="24"/>
              </w:rPr>
            </w:pPr>
            <w:r>
              <w:rPr>
                <w:rFonts w:hint="eastAsia"/>
                <w:sz w:val="24"/>
                <w:szCs w:val="24"/>
              </w:rPr>
              <w:t>基本財産を処分し、又は担保に供する場合</w:t>
            </w:r>
            <w:r w:rsidRPr="00234557">
              <w:rPr>
                <w:rFonts w:hint="eastAsia"/>
                <w:sz w:val="24"/>
                <w:szCs w:val="24"/>
              </w:rPr>
              <w:t>、事前に理事会決議および評議員会決議を経た上で、所轄庁の承認を得ること。</w:t>
            </w:r>
          </w:p>
          <w:p w:rsidR="00BF5FE8" w:rsidRPr="00234557" w:rsidRDefault="00BF5FE8" w:rsidP="00BF5FE8">
            <w:pPr>
              <w:rPr>
                <w:sz w:val="24"/>
                <w:szCs w:val="24"/>
              </w:rPr>
            </w:pPr>
          </w:p>
          <w:p w:rsidR="00BF5FE8" w:rsidRPr="00234557" w:rsidRDefault="00BF5FE8" w:rsidP="00BF5FE8">
            <w:pPr>
              <w:ind w:left="214" w:hangingChars="89" w:hanging="214"/>
              <w:rPr>
                <w:sz w:val="24"/>
                <w:szCs w:val="24"/>
              </w:rPr>
            </w:pPr>
            <w:r w:rsidRPr="00234557">
              <w:rPr>
                <w:rFonts w:hint="eastAsia"/>
                <w:sz w:val="24"/>
                <w:szCs w:val="24"/>
              </w:rPr>
              <w:t>※　「基本財産処分承認申請書」の提出時の添付書類</w:t>
            </w:r>
          </w:p>
          <w:p w:rsidR="00BF5FE8" w:rsidRPr="00234557" w:rsidRDefault="00BF5FE8" w:rsidP="00BF5FE8">
            <w:pPr>
              <w:ind w:left="355" w:hangingChars="148" w:hanging="355"/>
              <w:rPr>
                <w:sz w:val="24"/>
                <w:szCs w:val="24"/>
              </w:rPr>
            </w:pPr>
            <w:r w:rsidRPr="00234557">
              <w:rPr>
                <w:sz w:val="24"/>
                <w:szCs w:val="24"/>
              </w:rPr>
              <w:t xml:space="preserve">　・定款に定める手続を経たことを証する書類（理事会議事録、評議員会の</w:t>
            </w:r>
            <w:r w:rsidR="002803EB" w:rsidRPr="00234557">
              <w:rPr>
                <w:sz w:val="24"/>
                <w:szCs w:val="24"/>
              </w:rPr>
              <w:t>招集</w:t>
            </w:r>
            <w:r w:rsidRPr="00234557">
              <w:rPr>
                <w:sz w:val="24"/>
                <w:szCs w:val="24"/>
              </w:rPr>
              <w:t>通知、評議員会議事録等の写しに原本証明を付したもの）</w:t>
            </w:r>
          </w:p>
          <w:p w:rsidR="00BF5FE8" w:rsidRPr="00234557" w:rsidRDefault="00BF5FE8" w:rsidP="00BF5FE8">
            <w:pPr>
              <w:ind w:left="355" w:hangingChars="148" w:hanging="355"/>
              <w:rPr>
                <w:sz w:val="24"/>
                <w:szCs w:val="24"/>
              </w:rPr>
            </w:pPr>
            <w:r w:rsidRPr="00234557">
              <w:rPr>
                <w:sz w:val="24"/>
                <w:szCs w:val="24"/>
              </w:rPr>
              <w:t xml:space="preserve">　・財産目録の写し（直近のもの）</w:t>
            </w:r>
          </w:p>
          <w:p w:rsidR="00BF5FE8" w:rsidRPr="00234557" w:rsidRDefault="00BF5FE8" w:rsidP="00BF5FE8">
            <w:pPr>
              <w:ind w:left="355" w:hangingChars="148" w:hanging="355"/>
              <w:rPr>
                <w:sz w:val="24"/>
                <w:szCs w:val="24"/>
              </w:rPr>
            </w:pPr>
            <w:r w:rsidRPr="00234557">
              <w:rPr>
                <w:sz w:val="24"/>
                <w:szCs w:val="24"/>
              </w:rPr>
              <w:t xml:space="preserve">　・処分物件が不動産の場合は、価格評価書（固定資産評価証明書等）</w:t>
            </w:r>
          </w:p>
          <w:p w:rsidR="00201465" w:rsidRPr="001E3251" w:rsidRDefault="00BF5FE8" w:rsidP="00BF5FE8">
            <w:pPr>
              <w:ind w:left="355" w:hangingChars="148" w:hanging="355"/>
              <w:rPr>
                <w:sz w:val="24"/>
                <w:szCs w:val="24"/>
              </w:rPr>
            </w:pPr>
            <w:r w:rsidRPr="00234557">
              <w:rPr>
                <w:sz w:val="24"/>
                <w:szCs w:val="24"/>
              </w:rPr>
              <w:t xml:space="preserve">　・その他所轄庁が必要と認める書類</w:t>
            </w:r>
          </w:p>
        </w:tc>
        <w:tc>
          <w:tcPr>
            <w:tcW w:w="2141" w:type="dxa"/>
            <w:tcBorders>
              <w:top w:val="single" w:sz="18" w:space="0" w:color="auto"/>
            </w:tcBorders>
          </w:tcPr>
          <w:p w:rsidR="00201465" w:rsidRPr="00BB668E" w:rsidRDefault="008C4473" w:rsidP="006046FA">
            <w:pPr>
              <w:rPr>
                <w:sz w:val="22"/>
              </w:rPr>
            </w:pPr>
            <w:r w:rsidRPr="00234557">
              <w:rPr>
                <w:rFonts w:hint="eastAsia"/>
                <w:sz w:val="22"/>
              </w:rPr>
              <w:t>担保提供について、</w:t>
            </w:r>
            <w:r w:rsidR="00201465" w:rsidRPr="00BB668E">
              <w:rPr>
                <w:rFonts w:hint="eastAsia"/>
                <w:sz w:val="22"/>
              </w:rPr>
              <w:t>福祉医療機構又は福祉医療機構との協調融資に</w:t>
            </w:r>
            <w:r w:rsidR="00015F2F" w:rsidRPr="00BB668E">
              <w:rPr>
                <w:rFonts w:hint="eastAsia"/>
                <w:sz w:val="22"/>
              </w:rPr>
              <w:t>係る担保である</w:t>
            </w:r>
            <w:r w:rsidR="00201465" w:rsidRPr="00BB668E">
              <w:rPr>
                <w:rFonts w:hint="eastAsia"/>
                <w:sz w:val="22"/>
              </w:rPr>
              <w:t>場合は、申請不要</w:t>
            </w:r>
            <w:r w:rsidR="009A494C" w:rsidRPr="00BB668E">
              <w:rPr>
                <w:rFonts w:hint="eastAsia"/>
                <w:sz w:val="22"/>
              </w:rPr>
              <w:t>。</w:t>
            </w:r>
            <w:r w:rsidR="00CB7859" w:rsidRPr="00BB668E">
              <w:rPr>
                <w:rFonts w:hint="eastAsia"/>
                <w:sz w:val="22"/>
              </w:rPr>
              <w:t>また、定款で所轄庁の承認を必要としない場合として「社会福祉施設整備のための資金に対する融資を行う確実な民間金融機関に対して基本財産を担保に供する場合で、当該事業計画が適切であるとの関係行政庁による意見書を所轄庁に届け出た場合」を規定している場合は条件付</w:t>
            </w:r>
            <w:r w:rsidR="007F1D17" w:rsidRPr="00BB668E">
              <w:rPr>
                <w:rFonts w:hint="eastAsia"/>
                <w:sz w:val="22"/>
              </w:rPr>
              <w:t>き</w:t>
            </w:r>
            <w:r w:rsidR="00CB7859" w:rsidRPr="00BB668E">
              <w:rPr>
                <w:rFonts w:hint="eastAsia"/>
                <w:sz w:val="22"/>
              </w:rPr>
              <w:t>で申請不要</w:t>
            </w:r>
          </w:p>
        </w:tc>
        <w:tc>
          <w:tcPr>
            <w:tcW w:w="1606" w:type="dxa"/>
            <w:tcBorders>
              <w:top w:val="single" w:sz="18" w:space="0" w:color="auto"/>
              <w:right w:val="single" w:sz="18" w:space="0" w:color="auto"/>
            </w:tcBorders>
          </w:tcPr>
          <w:p w:rsidR="00201465" w:rsidRPr="000F3C73" w:rsidRDefault="00201465" w:rsidP="006046FA">
            <w:pPr>
              <w:rPr>
                <w:sz w:val="22"/>
              </w:rPr>
            </w:pPr>
            <w:r w:rsidRPr="000F3C73">
              <w:rPr>
                <w:rFonts w:hint="eastAsia"/>
                <w:sz w:val="22"/>
              </w:rPr>
              <w:t>定款例第</w:t>
            </w:r>
            <w:r w:rsidRPr="000F3C73">
              <w:rPr>
                <w:rFonts w:hint="eastAsia"/>
                <w:sz w:val="22"/>
              </w:rPr>
              <w:t>29</w:t>
            </w:r>
            <w:r w:rsidRPr="000F3C73">
              <w:rPr>
                <w:rFonts w:hint="eastAsia"/>
                <w:sz w:val="22"/>
              </w:rPr>
              <w:t>条</w:t>
            </w:r>
          </w:p>
        </w:tc>
      </w:tr>
      <w:tr w:rsidR="009E444B" w:rsidRPr="001C2286" w:rsidTr="008C4473">
        <w:trPr>
          <w:trHeight w:val="1401"/>
        </w:trPr>
        <w:tc>
          <w:tcPr>
            <w:tcW w:w="438" w:type="dxa"/>
            <w:tcBorders>
              <w:top w:val="single" w:sz="4" w:space="0" w:color="auto"/>
              <w:left w:val="single" w:sz="18" w:space="0" w:color="auto"/>
              <w:bottom w:val="single" w:sz="4" w:space="0" w:color="auto"/>
            </w:tcBorders>
          </w:tcPr>
          <w:p w:rsidR="009E444B" w:rsidRPr="001C2286" w:rsidRDefault="00D916FD" w:rsidP="00D235BA">
            <w:pPr>
              <w:rPr>
                <w:sz w:val="24"/>
                <w:szCs w:val="24"/>
              </w:rPr>
            </w:pPr>
            <w:r>
              <w:rPr>
                <w:rFonts w:hint="eastAsia"/>
                <w:sz w:val="24"/>
                <w:szCs w:val="24"/>
              </w:rPr>
              <w:t>２</w:t>
            </w:r>
          </w:p>
        </w:tc>
        <w:tc>
          <w:tcPr>
            <w:tcW w:w="1252" w:type="dxa"/>
            <w:tcBorders>
              <w:top w:val="single" w:sz="4" w:space="0" w:color="auto"/>
              <w:bottom w:val="single" w:sz="4" w:space="0" w:color="auto"/>
            </w:tcBorders>
          </w:tcPr>
          <w:p w:rsidR="009E444B" w:rsidRPr="001C2286" w:rsidRDefault="00201465" w:rsidP="00D235BA">
            <w:pPr>
              <w:rPr>
                <w:sz w:val="24"/>
                <w:szCs w:val="24"/>
              </w:rPr>
            </w:pPr>
            <w:r w:rsidRPr="00C25396">
              <w:rPr>
                <w:rFonts w:hint="eastAsia"/>
                <w:sz w:val="24"/>
                <w:szCs w:val="24"/>
              </w:rPr>
              <w:t>登記簿謄本の届出</w:t>
            </w:r>
          </w:p>
        </w:tc>
        <w:tc>
          <w:tcPr>
            <w:tcW w:w="3919" w:type="dxa"/>
            <w:tcBorders>
              <w:top w:val="single" w:sz="4" w:space="0" w:color="auto"/>
              <w:bottom w:val="single" w:sz="4" w:space="0" w:color="auto"/>
            </w:tcBorders>
          </w:tcPr>
          <w:p w:rsidR="009E444B" w:rsidRPr="001C2286" w:rsidRDefault="00201465" w:rsidP="00D235BA">
            <w:pPr>
              <w:rPr>
                <w:sz w:val="24"/>
                <w:szCs w:val="24"/>
              </w:rPr>
            </w:pPr>
            <w:r>
              <w:rPr>
                <w:rFonts w:hint="eastAsia"/>
                <w:sz w:val="24"/>
                <w:szCs w:val="24"/>
              </w:rPr>
              <w:t>基本財産等の増加などで定款が変更になったときは、登記簿謄本を提出のこと。</w:t>
            </w:r>
          </w:p>
        </w:tc>
        <w:tc>
          <w:tcPr>
            <w:tcW w:w="2141" w:type="dxa"/>
            <w:tcBorders>
              <w:top w:val="single" w:sz="4" w:space="0" w:color="auto"/>
              <w:bottom w:val="single" w:sz="4" w:space="0" w:color="auto"/>
            </w:tcBorders>
          </w:tcPr>
          <w:p w:rsidR="009E444B" w:rsidRPr="00BB668E" w:rsidRDefault="00201465" w:rsidP="00993EED">
            <w:pPr>
              <w:rPr>
                <w:sz w:val="22"/>
              </w:rPr>
            </w:pPr>
            <w:r w:rsidRPr="00BB668E">
              <w:rPr>
                <w:rFonts w:hint="eastAsia"/>
                <w:sz w:val="22"/>
              </w:rPr>
              <w:t>定款変更認可</w:t>
            </w:r>
            <w:r w:rsidR="00993EED" w:rsidRPr="00BB668E">
              <w:rPr>
                <w:rFonts w:hint="eastAsia"/>
                <w:sz w:val="22"/>
              </w:rPr>
              <w:t>申請</w:t>
            </w:r>
            <w:r w:rsidRPr="00BB668E">
              <w:rPr>
                <w:rFonts w:hint="eastAsia"/>
                <w:sz w:val="22"/>
              </w:rPr>
              <w:t>、届出のいずれであっても、認可後又は届出後</w:t>
            </w:r>
            <w:r w:rsidR="00993EED" w:rsidRPr="00BB668E">
              <w:rPr>
                <w:rFonts w:hint="eastAsia"/>
                <w:sz w:val="22"/>
              </w:rPr>
              <w:t>に</w:t>
            </w:r>
            <w:r w:rsidRPr="00BB668E">
              <w:rPr>
                <w:rFonts w:hint="eastAsia"/>
                <w:sz w:val="22"/>
              </w:rPr>
              <w:t>提出</w:t>
            </w:r>
          </w:p>
        </w:tc>
        <w:tc>
          <w:tcPr>
            <w:tcW w:w="1606" w:type="dxa"/>
            <w:tcBorders>
              <w:top w:val="single" w:sz="4" w:space="0" w:color="auto"/>
              <w:bottom w:val="single" w:sz="4" w:space="0" w:color="auto"/>
              <w:right w:val="single" w:sz="18" w:space="0" w:color="auto"/>
            </w:tcBorders>
          </w:tcPr>
          <w:p w:rsidR="009E444B" w:rsidRPr="000F3C73" w:rsidRDefault="00201465" w:rsidP="00D235BA">
            <w:pPr>
              <w:rPr>
                <w:sz w:val="22"/>
              </w:rPr>
            </w:pPr>
            <w:r w:rsidRPr="000F3C73">
              <w:rPr>
                <w:rFonts w:hint="eastAsia"/>
                <w:sz w:val="22"/>
              </w:rPr>
              <w:t>規則第</w:t>
            </w:r>
            <w:r w:rsidRPr="000F3C73">
              <w:rPr>
                <w:rFonts w:hint="eastAsia"/>
                <w:sz w:val="22"/>
              </w:rPr>
              <w:t>2</w:t>
            </w:r>
            <w:r w:rsidRPr="000F3C73">
              <w:rPr>
                <w:rFonts w:hint="eastAsia"/>
                <w:sz w:val="22"/>
              </w:rPr>
              <w:t>条第</w:t>
            </w:r>
            <w:r w:rsidRPr="000F3C73">
              <w:rPr>
                <w:rFonts w:hint="eastAsia"/>
                <w:sz w:val="22"/>
              </w:rPr>
              <w:t>3</w:t>
            </w:r>
            <w:r w:rsidRPr="000F3C73">
              <w:rPr>
                <w:rFonts w:hint="eastAsia"/>
                <w:sz w:val="22"/>
              </w:rPr>
              <w:t>項、規則第</w:t>
            </w:r>
            <w:r w:rsidRPr="000F3C73">
              <w:rPr>
                <w:rFonts w:hint="eastAsia"/>
                <w:sz w:val="22"/>
              </w:rPr>
              <w:t>3</w:t>
            </w:r>
            <w:r w:rsidRPr="000F3C73">
              <w:rPr>
                <w:rFonts w:hint="eastAsia"/>
                <w:sz w:val="22"/>
              </w:rPr>
              <w:t>条第</w:t>
            </w:r>
            <w:r w:rsidRPr="000F3C73">
              <w:rPr>
                <w:rFonts w:hint="eastAsia"/>
                <w:sz w:val="22"/>
              </w:rPr>
              <w:t>4</w:t>
            </w:r>
            <w:r w:rsidRPr="000F3C73">
              <w:rPr>
                <w:rFonts w:hint="eastAsia"/>
                <w:sz w:val="22"/>
              </w:rPr>
              <w:t>項</w:t>
            </w:r>
          </w:p>
        </w:tc>
      </w:tr>
      <w:tr w:rsidR="009E444B" w:rsidRPr="001C2286" w:rsidTr="008307EE">
        <w:trPr>
          <w:trHeight w:val="300"/>
        </w:trPr>
        <w:tc>
          <w:tcPr>
            <w:tcW w:w="438" w:type="dxa"/>
            <w:tcBorders>
              <w:left w:val="single" w:sz="18" w:space="0" w:color="auto"/>
              <w:bottom w:val="single" w:sz="4" w:space="0" w:color="auto"/>
            </w:tcBorders>
          </w:tcPr>
          <w:p w:rsidR="009E444B" w:rsidRPr="001C2286" w:rsidRDefault="00D916FD" w:rsidP="00D235BA">
            <w:pPr>
              <w:rPr>
                <w:sz w:val="24"/>
                <w:szCs w:val="24"/>
              </w:rPr>
            </w:pPr>
            <w:r>
              <w:rPr>
                <w:rFonts w:hint="eastAsia"/>
                <w:sz w:val="24"/>
                <w:szCs w:val="24"/>
              </w:rPr>
              <w:t>３</w:t>
            </w:r>
          </w:p>
        </w:tc>
        <w:tc>
          <w:tcPr>
            <w:tcW w:w="1252" w:type="dxa"/>
            <w:tcBorders>
              <w:bottom w:val="single" w:sz="4" w:space="0" w:color="auto"/>
            </w:tcBorders>
          </w:tcPr>
          <w:p w:rsidR="009E444B" w:rsidRPr="001C2286" w:rsidRDefault="009E444B" w:rsidP="00D235BA">
            <w:pPr>
              <w:rPr>
                <w:sz w:val="24"/>
                <w:szCs w:val="24"/>
              </w:rPr>
            </w:pPr>
            <w:r>
              <w:rPr>
                <w:rFonts w:hint="eastAsia"/>
                <w:sz w:val="24"/>
                <w:szCs w:val="24"/>
              </w:rPr>
              <w:t>計算書類等の届出</w:t>
            </w:r>
          </w:p>
        </w:tc>
        <w:tc>
          <w:tcPr>
            <w:tcW w:w="3919" w:type="dxa"/>
            <w:tcBorders>
              <w:bottom w:val="single" w:sz="4" w:space="0" w:color="auto"/>
            </w:tcBorders>
          </w:tcPr>
          <w:p w:rsidR="009E444B" w:rsidRDefault="009E444B" w:rsidP="00D235BA">
            <w:pPr>
              <w:rPr>
                <w:sz w:val="24"/>
                <w:szCs w:val="24"/>
              </w:rPr>
            </w:pPr>
            <w:r>
              <w:rPr>
                <w:rFonts w:hint="eastAsia"/>
                <w:sz w:val="24"/>
                <w:szCs w:val="24"/>
              </w:rPr>
              <w:t>１　計算書類</w:t>
            </w:r>
          </w:p>
          <w:p w:rsidR="009E444B" w:rsidRDefault="009E444B" w:rsidP="00D235BA">
            <w:pPr>
              <w:rPr>
                <w:sz w:val="24"/>
                <w:szCs w:val="24"/>
              </w:rPr>
            </w:pPr>
            <w:r>
              <w:rPr>
                <w:rFonts w:hint="eastAsia"/>
                <w:sz w:val="24"/>
                <w:szCs w:val="24"/>
              </w:rPr>
              <w:t>２　計算書類の附属明細書</w:t>
            </w:r>
          </w:p>
          <w:p w:rsidR="009E444B" w:rsidRDefault="009E444B" w:rsidP="00D235BA">
            <w:pPr>
              <w:rPr>
                <w:sz w:val="24"/>
                <w:szCs w:val="24"/>
              </w:rPr>
            </w:pPr>
            <w:r>
              <w:rPr>
                <w:rFonts w:hint="eastAsia"/>
                <w:sz w:val="24"/>
                <w:szCs w:val="24"/>
              </w:rPr>
              <w:t>３　事業報告</w:t>
            </w:r>
          </w:p>
          <w:p w:rsidR="009E444B" w:rsidRDefault="009E444B" w:rsidP="00D235BA">
            <w:pPr>
              <w:rPr>
                <w:sz w:val="24"/>
                <w:szCs w:val="24"/>
              </w:rPr>
            </w:pPr>
            <w:r>
              <w:rPr>
                <w:rFonts w:hint="eastAsia"/>
                <w:sz w:val="24"/>
                <w:szCs w:val="24"/>
              </w:rPr>
              <w:t>４　事業報告の附属明細書</w:t>
            </w:r>
          </w:p>
          <w:p w:rsidR="009E444B" w:rsidRPr="000703A3" w:rsidRDefault="009E444B" w:rsidP="00D235BA">
            <w:pPr>
              <w:rPr>
                <w:sz w:val="24"/>
                <w:szCs w:val="24"/>
              </w:rPr>
            </w:pPr>
            <w:r>
              <w:rPr>
                <w:rFonts w:hint="eastAsia"/>
                <w:sz w:val="24"/>
                <w:szCs w:val="24"/>
              </w:rPr>
              <w:t>５　監査報告</w:t>
            </w:r>
          </w:p>
        </w:tc>
        <w:tc>
          <w:tcPr>
            <w:tcW w:w="2141" w:type="dxa"/>
            <w:tcBorders>
              <w:bottom w:val="single" w:sz="4" w:space="0" w:color="auto"/>
            </w:tcBorders>
          </w:tcPr>
          <w:p w:rsidR="009E444B" w:rsidRPr="00AC69D3" w:rsidRDefault="009E444B" w:rsidP="00D235BA">
            <w:pPr>
              <w:rPr>
                <w:sz w:val="22"/>
              </w:rPr>
            </w:pPr>
            <w:r w:rsidRPr="00AC69D3">
              <w:rPr>
                <w:rFonts w:hint="eastAsia"/>
                <w:sz w:val="22"/>
              </w:rPr>
              <w:t>毎年６月までに「書面又は電磁的記録により届出」</w:t>
            </w:r>
          </w:p>
          <w:p w:rsidR="009E444B" w:rsidRPr="00D776FD" w:rsidRDefault="009E444B" w:rsidP="00D235BA">
            <w:pPr>
              <w:rPr>
                <w:sz w:val="22"/>
              </w:rPr>
            </w:pPr>
          </w:p>
        </w:tc>
        <w:tc>
          <w:tcPr>
            <w:tcW w:w="1606" w:type="dxa"/>
            <w:tcBorders>
              <w:bottom w:val="single" w:sz="4" w:space="0" w:color="auto"/>
              <w:right w:val="single" w:sz="18" w:space="0" w:color="auto"/>
            </w:tcBorders>
          </w:tcPr>
          <w:p w:rsidR="009E444B" w:rsidRPr="000F3C73" w:rsidRDefault="009E444B" w:rsidP="00D235BA">
            <w:pPr>
              <w:rPr>
                <w:sz w:val="22"/>
              </w:rPr>
            </w:pPr>
            <w:r w:rsidRPr="000F3C73">
              <w:rPr>
                <w:rFonts w:hint="eastAsia"/>
                <w:sz w:val="22"/>
              </w:rPr>
              <w:t>法第</w:t>
            </w:r>
            <w:r w:rsidRPr="000F3C73">
              <w:rPr>
                <w:rFonts w:hint="eastAsia"/>
                <w:sz w:val="22"/>
              </w:rPr>
              <w:t>59</w:t>
            </w:r>
            <w:r w:rsidRPr="000F3C73">
              <w:rPr>
                <w:rFonts w:hint="eastAsia"/>
                <w:sz w:val="22"/>
              </w:rPr>
              <w:t>条第</w:t>
            </w:r>
            <w:r w:rsidRPr="000F3C73">
              <w:rPr>
                <w:rFonts w:hint="eastAsia"/>
                <w:sz w:val="22"/>
              </w:rPr>
              <w:t>1</w:t>
            </w:r>
            <w:r w:rsidRPr="000F3C73">
              <w:rPr>
                <w:rFonts w:hint="eastAsia"/>
                <w:sz w:val="22"/>
              </w:rPr>
              <w:t>号、規則第</w:t>
            </w:r>
            <w:r w:rsidRPr="000F3C73">
              <w:rPr>
                <w:rFonts w:hint="eastAsia"/>
                <w:sz w:val="22"/>
              </w:rPr>
              <w:t>9</w:t>
            </w:r>
            <w:r w:rsidRPr="000F3C73">
              <w:rPr>
                <w:rFonts w:hint="eastAsia"/>
                <w:sz w:val="22"/>
              </w:rPr>
              <w:t>条</w:t>
            </w:r>
          </w:p>
        </w:tc>
      </w:tr>
      <w:tr w:rsidR="009E444B" w:rsidRPr="001C2286" w:rsidTr="008307EE">
        <w:trPr>
          <w:trHeight w:val="285"/>
        </w:trPr>
        <w:tc>
          <w:tcPr>
            <w:tcW w:w="438" w:type="dxa"/>
            <w:tcBorders>
              <w:left w:val="single" w:sz="18" w:space="0" w:color="auto"/>
              <w:bottom w:val="single" w:sz="18" w:space="0" w:color="auto"/>
            </w:tcBorders>
          </w:tcPr>
          <w:p w:rsidR="009E444B" w:rsidRPr="001C2286" w:rsidRDefault="00D916FD" w:rsidP="00D235BA">
            <w:pPr>
              <w:rPr>
                <w:sz w:val="24"/>
                <w:szCs w:val="24"/>
              </w:rPr>
            </w:pPr>
            <w:r>
              <w:rPr>
                <w:rFonts w:hint="eastAsia"/>
                <w:sz w:val="24"/>
                <w:szCs w:val="24"/>
              </w:rPr>
              <w:t>４</w:t>
            </w:r>
          </w:p>
        </w:tc>
        <w:tc>
          <w:tcPr>
            <w:tcW w:w="1252" w:type="dxa"/>
            <w:tcBorders>
              <w:bottom w:val="single" w:sz="18" w:space="0" w:color="auto"/>
            </w:tcBorders>
          </w:tcPr>
          <w:p w:rsidR="009E444B" w:rsidRPr="001C2286" w:rsidRDefault="009E444B" w:rsidP="00D235BA">
            <w:pPr>
              <w:rPr>
                <w:sz w:val="24"/>
                <w:szCs w:val="24"/>
              </w:rPr>
            </w:pPr>
            <w:r>
              <w:rPr>
                <w:rFonts w:hint="eastAsia"/>
                <w:sz w:val="24"/>
                <w:szCs w:val="24"/>
              </w:rPr>
              <w:t>財産目録等の届出</w:t>
            </w:r>
          </w:p>
        </w:tc>
        <w:tc>
          <w:tcPr>
            <w:tcW w:w="3919" w:type="dxa"/>
            <w:tcBorders>
              <w:bottom w:val="single" w:sz="18" w:space="0" w:color="auto"/>
            </w:tcBorders>
          </w:tcPr>
          <w:p w:rsidR="009E444B" w:rsidRDefault="009E444B" w:rsidP="00D235BA">
            <w:pPr>
              <w:rPr>
                <w:sz w:val="24"/>
                <w:szCs w:val="24"/>
              </w:rPr>
            </w:pPr>
            <w:r>
              <w:rPr>
                <w:rFonts w:hint="eastAsia"/>
                <w:sz w:val="24"/>
                <w:szCs w:val="24"/>
              </w:rPr>
              <w:t>６　財産目録</w:t>
            </w:r>
          </w:p>
          <w:p w:rsidR="009E444B" w:rsidRDefault="009E444B" w:rsidP="00D235BA">
            <w:pPr>
              <w:rPr>
                <w:sz w:val="24"/>
                <w:szCs w:val="24"/>
              </w:rPr>
            </w:pPr>
            <w:r>
              <w:rPr>
                <w:rFonts w:hint="eastAsia"/>
                <w:sz w:val="24"/>
                <w:szCs w:val="24"/>
              </w:rPr>
              <w:t>７　役員等名簿（氏名・住所）</w:t>
            </w:r>
          </w:p>
          <w:p w:rsidR="009E444B" w:rsidRDefault="009E444B" w:rsidP="00D235BA">
            <w:pPr>
              <w:rPr>
                <w:sz w:val="24"/>
                <w:szCs w:val="24"/>
              </w:rPr>
            </w:pPr>
            <w:r>
              <w:rPr>
                <w:rFonts w:hint="eastAsia"/>
                <w:sz w:val="24"/>
                <w:szCs w:val="24"/>
              </w:rPr>
              <w:t>８　役員等報酬等支給基準</w:t>
            </w:r>
          </w:p>
          <w:p w:rsidR="009E444B" w:rsidRDefault="009E444B" w:rsidP="00D235BA">
            <w:pPr>
              <w:rPr>
                <w:sz w:val="24"/>
                <w:szCs w:val="24"/>
              </w:rPr>
            </w:pPr>
            <w:r>
              <w:rPr>
                <w:rFonts w:hint="eastAsia"/>
                <w:sz w:val="24"/>
                <w:szCs w:val="24"/>
              </w:rPr>
              <w:t>９　現況報告書</w:t>
            </w:r>
          </w:p>
          <w:p w:rsidR="009E444B" w:rsidRPr="00C518A0" w:rsidRDefault="009E444B" w:rsidP="00D235BA">
            <w:pPr>
              <w:rPr>
                <w:rFonts w:asciiTheme="minorEastAsia" w:hAnsiTheme="minorEastAsia"/>
                <w:sz w:val="18"/>
                <w:szCs w:val="18"/>
              </w:rPr>
            </w:pPr>
            <w:r w:rsidRPr="00C518A0">
              <w:rPr>
                <w:rFonts w:asciiTheme="minorEastAsia" w:hAnsiTheme="minorEastAsia" w:hint="eastAsia"/>
                <w:sz w:val="24"/>
                <w:szCs w:val="24"/>
              </w:rPr>
              <w:t>10　事業計画書</w:t>
            </w:r>
            <w:r w:rsidRPr="00C518A0">
              <w:rPr>
                <w:rFonts w:asciiTheme="minorEastAsia" w:hAnsiTheme="minorEastAsia" w:hint="eastAsia"/>
                <w:sz w:val="18"/>
                <w:szCs w:val="18"/>
              </w:rPr>
              <w:t>（定款で定めがある場合）</w:t>
            </w:r>
          </w:p>
          <w:p w:rsidR="009E444B" w:rsidRPr="0098061E" w:rsidRDefault="009E444B" w:rsidP="00D235BA">
            <w:pPr>
              <w:rPr>
                <w:rFonts w:ascii="AR P丸ゴシック体M" w:eastAsia="AR P丸ゴシック体M" w:hAnsi="AR P丸ゴシック体M"/>
                <w:sz w:val="24"/>
                <w:szCs w:val="24"/>
              </w:rPr>
            </w:pPr>
            <w:r w:rsidRPr="00C518A0">
              <w:rPr>
                <w:rFonts w:asciiTheme="minorEastAsia" w:hAnsiTheme="minorEastAsia" w:hint="eastAsia"/>
                <w:sz w:val="24"/>
                <w:szCs w:val="24"/>
              </w:rPr>
              <w:t>11</w:t>
            </w:r>
            <w:r>
              <w:rPr>
                <w:rFonts w:hint="eastAsia"/>
                <w:sz w:val="24"/>
                <w:szCs w:val="24"/>
              </w:rPr>
              <w:t xml:space="preserve">　算定シート</w:t>
            </w:r>
          </w:p>
        </w:tc>
        <w:tc>
          <w:tcPr>
            <w:tcW w:w="2141" w:type="dxa"/>
            <w:tcBorders>
              <w:bottom w:val="single" w:sz="18" w:space="0" w:color="auto"/>
            </w:tcBorders>
          </w:tcPr>
          <w:p w:rsidR="009E444B" w:rsidRPr="00AC69D3" w:rsidRDefault="009E444B" w:rsidP="00D235BA">
            <w:pPr>
              <w:rPr>
                <w:sz w:val="22"/>
              </w:rPr>
            </w:pPr>
            <w:r w:rsidRPr="00AC69D3">
              <w:rPr>
                <w:rFonts w:hint="eastAsia"/>
                <w:sz w:val="22"/>
              </w:rPr>
              <w:t>毎年６月までに「書面又は電磁的記録により届出」</w:t>
            </w:r>
          </w:p>
          <w:p w:rsidR="009E444B" w:rsidRPr="00AC69D3" w:rsidRDefault="009E444B" w:rsidP="00D235BA">
            <w:pPr>
              <w:rPr>
                <w:sz w:val="22"/>
              </w:rPr>
            </w:pPr>
          </w:p>
        </w:tc>
        <w:tc>
          <w:tcPr>
            <w:tcW w:w="1606" w:type="dxa"/>
            <w:tcBorders>
              <w:bottom w:val="single" w:sz="18" w:space="0" w:color="auto"/>
              <w:right w:val="single" w:sz="18" w:space="0" w:color="auto"/>
            </w:tcBorders>
          </w:tcPr>
          <w:p w:rsidR="009E444B" w:rsidRPr="000F3C73" w:rsidRDefault="009E444B" w:rsidP="00D235BA">
            <w:pPr>
              <w:rPr>
                <w:sz w:val="22"/>
              </w:rPr>
            </w:pPr>
            <w:r w:rsidRPr="000F3C73">
              <w:rPr>
                <w:rFonts w:hint="eastAsia"/>
                <w:sz w:val="22"/>
              </w:rPr>
              <w:t>法第</w:t>
            </w:r>
            <w:r w:rsidRPr="000F3C73">
              <w:rPr>
                <w:rFonts w:hint="eastAsia"/>
                <w:sz w:val="22"/>
              </w:rPr>
              <w:t>59</w:t>
            </w:r>
            <w:r w:rsidRPr="000F3C73">
              <w:rPr>
                <w:rFonts w:hint="eastAsia"/>
                <w:sz w:val="22"/>
              </w:rPr>
              <w:t>条第</w:t>
            </w:r>
            <w:r w:rsidR="004A4C42">
              <w:rPr>
                <w:rFonts w:hint="eastAsia"/>
                <w:sz w:val="22"/>
              </w:rPr>
              <w:t>2</w:t>
            </w:r>
            <w:r w:rsidRPr="000F3C73">
              <w:rPr>
                <w:rFonts w:hint="eastAsia"/>
                <w:sz w:val="22"/>
              </w:rPr>
              <w:t>号、規則第</w:t>
            </w:r>
            <w:r w:rsidRPr="000F3C73">
              <w:rPr>
                <w:rFonts w:hint="eastAsia"/>
                <w:sz w:val="22"/>
              </w:rPr>
              <w:t>9</w:t>
            </w:r>
            <w:r w:rsidRPr="000F3C73">
              <w:rPr>
                <w:rFonts w:hint="eastAsia"/>
                <w:sz w:val="22"/>
              </w:rPr>
              <w:t>条</w:t>
            </w:r>
          </w:p>
        </w:tc>
      </w:tr>
    </w:tbl>
    <w:p w:rsidR="00985684" w:rsidRPr="00887BDF" w:rsidRDefault="00985684" w:rsidP="00985684">
      <w:pPr>
        <w:rPr>
          <w:rFonts w:ascii="ＤＨＰ平成ゴシックW5" w:eastAsia="ＤＨＰ平成ゴシックW5" w:hAnsi="ＤＨＰ平成ゴシックW5"/>
          <w:sz w:val="28"/>
          <w:szCs w:val="28"/>
        </w:rPr>
      </w:pPr>
      <w:r w:rsidRPr="00887BDF">
        <w:rPr>
          <w:rFonts w:ascii="ＤＨＰ平成ゴシックW5" w:eastAsia="ＤＨＰ平成ゴシックW5" w:hAnsi="ＤＨＰ平成ゴシックW5" w:hint="eastAsia"/>
          <w:sz w:val="28"/>
          <w:szCs w:val="28"/>
        </w:rPr>
        <w:t>１７　社会福祉充実計画関係</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244"/>
        <w:gridCol w:w="3981"/>
        <w:gridCol w:w="2058"/>
        <w:gridCol w:w="1608"/>
      </w:tblGrid>
      <w:tr w:rsidR="002A4F66" w:rsidRPr="001C2286" w:rsidTr="006627F6">
        <w:trPr>
          <w:trHeight w:val="345"/>
        </w:trPr>
        <w:tc>
          <w:tcPr>
            <w:tcW w:w="465" w:type="dxa"/>
            <w:tcBorders>
              <w:top w:val="single" w:sz="18" w:space="0" w:color="auto"/>
              <w:left w:val="single" w:sz="18" w:space="0" w:color="auto"/>
              <w:bottom w:val="single" w:sz="18" w:space="0" w:color="auto"/>
            </w:tcBorders>
          </w:tcPr>
          <w:p w:rsidR="002A4F66" w:rsidRPr="001C2286" w:rsidRDefault="002A4F66" w:rsidP="00031F97">
            <w:pPr>
              <w:rPr>
                <w:sz w:val="24"/>
                <w:szCs w:val="24"/>
              </w:rPr>
            </w:pPr>
          </w:p>
        </w:tc>
        <w:tc>
          <w:tcPr>
            <w:tcW w:w="1244" w:type="dxa"/>
            <w:tcBorders>
              <w:top w:val="single" w:sz="18" w:space="0" w:color="auto"/>
              <w:bottom w:val="single" w:sz="18" w:space="0" w:color="auto"/>
            </w:tcBorders>
          </w:tcPr>
          <w:p w:rsidR="002A4F66" w:rsidRPr="001C2286" w:rsidRDefault="002A4F66" w:rsidP="00031F97">
            <w:pPr>
              <w:ind w:firstLineChars="50" w:firstLine="120"/>
              <w:rPr>
                <w:sz w:val="24"/>
                <w:szCs w:val="24"/>
              </w:rPr>
            </w:pPr>
            <w:r w:rsidRPr="001C2286">
              <w:rPr>
                <w:rFonts w:hint="eastAsia"/>
                <w:sz w:val="24"/>
                <w:szCs w:val="24"/>
              </w:rPr>
              <w:t>項　目</w:t>
            </w:r>
          </w:p>
        </w:tc>
        <w:tc>
          <w:tcPr>
            <w:tcW w:w="3981" w:type="dxa"/>
            <w:tcBorders>
              <w:top w:val="single" w:sz="18" w:space="0" w:color="auto"/>
              <w:bottom w:val="single" w:sz="18" w:space="0" w:color="auto"/>
            </w:tcBorders>
          </w:tcPr>
          <w:p w:rsidR="002A4F66" w:rsidRPr="001C2286" w:rsidRDefault="002A4F66" w:rsidP="00031F97">
            <w:pPr>
              <w:rPr>
                <w:sz w:val="24"/>
                <w:szCs w:val="24"/>
              </w:rPr>
            </w:pPr>
            <w:r>
              <w:rPr>
                <w:rFonts w:hint="eastAsia"/>
                <w:sz w:val="24"/>
                <w:szCs w:val="24"/>
              </w:rPr>
              <w:t xml:space="preserve">　　　　ポ　イ　ン　ト</w:t>
            </w:r>
          </w:p>
        </w:tc>
        <w:tc>
          <w:tcPr>
            <w:tcW w:w="2058" w:type="dxa"/>
            <w:tcBorders>
              <w:top w:val="single" w:sz="18" w:space="0" w:color="auto"/>
              <w:bottom w:val="single" w:sz="18" w:space="0" w:color="auto"/>
            </w:tcBorders>
          </w:tcPr>
          <w:p w:rsidR="002A4F66" w:rsidRDefault="002A4F66" w:rsidP="00031F97">
            <w:pPr>
              <w:ind w:firstLineChars="200" w:firstLine="480"/>
              <w:rPr>
                <w:sz w:val="24"/>
                <w:szCs w:val="24"/>
              </w:rPr>
            </w:pPr>
            <w:r>
              <w:rPr>
                <w:rFonts w:hint="eastAsia"/>
                <w:sz w:val="24"/>
                <w:szCs w:val="24"/>
              </w:rPr>
              <w:t>特記事項</w:t>
            </w:r>
          </w:p>
        </w:tc>
        <w:tc>
          <w:tcPr>
            <w:tcW w:w="1608" w:type="dxa"/>
            <w:tcBorders>
              <w:top w:val="single" w:sz="18" w:space="0" w:color="auto"/>
              <w:bottom w:val="single" w:sz="18" w:space="0" w:color="auto"/>
              <w:right w:val="single" w:sz="18" w:space="0" w:color="auto"/>
            </w:tcBorders>
          </w:tcPr>
          <w:p w:rsidR="002A4F66" w:rsidRPr="001C2286" w:rsidRDefault="002A4F66" w:rsidP="00031F97">
            <w:pPr>
              <w:rPr>
                <w:sz w:val="24"/>
                <w:szCs w:val="24"/>
              </w:rPr>
            </w:pPr>
            <w:r w:rsidRPr="001C2286">
              <w:rPr>
                <w:rFonts w:hint="eastAsia"/>
                <w:sz w:val="24"/>
                <w:szCs w:val="24"/>
              </w:rPr>
              <w:t>根拠法令</w:t>
            </w:r>
          </w:p>
        </w:tc>
      </w:tr>
      <w:tr w:rsidR="002A4F66" w:rsidRPr="001C2286" w:rsidTr="006627F6">
        <w:trPr>
          <w:trHeight w:val="255"/>
        </w:trPr>
        <w:tc>
          <w:tcPr>
            <w:tcW w:w="465" w:type="dxa"/>
            <w:tcBorders>
              <w:top w:val="single" w:sz="18" w:space="0" w:color="auto"/>
              <w:left w:val="single" w:sz="18" w:space="0" w:color="auto"/>
            </w:tcBorders>
          </w:tcPr>
          <w:p w:rsidR="002A4F66" w:rsidRPr="001C2286" w:rsidRDefault="00D916FD" w:rsidP="00031F97">
            <w:pPr>
              <w:rPr>
                <w:sz w:val="24"/>
                <w:szCs w:val="24"/>
              </w:rPr>
            </w:pPr>
            <w:r>
              <w:rPr>
                <w:rFonts w:hint="eastAsia"/>
                <w:sz w:val="24"/>
                <w:szCs w:val="24"/>
              </w:rPr>
              <w:t>１</w:t>
            </w:r>
          </w:p>
        </w:tc>
        <w:tc>
          <w:tcPr>
            <w:tcW w:w="1244" w:type="dxa"/>
            <w:tcBorders>
              <w:top w:val="single" w:sz="18" w:space="0" w:color="auto"/>
            </w:tcBorders>
          </w:tcPr>
          <w:p w:rsidR="002A4F66" w:rsidRPr="001C2286" w:rsidRDefault="002A4F66" w:rsidP="00031F97">
            <w:pPr>
              <w:rPr>
                <w:sz w:val="24"/>
                <w:szCs w:val="24"/>
              </w:rPr>
            </w:pPr>
            <w:r w:rsidRPr="004551A8">
              <w:rPr>
                <w:rFonts w:hint="eastAsia"/>
                <w:color w:val="000000" w:themeColor="text1"/>
                <w:sz w:val="24"/>
                <w:szCs w:val="24"/>
              </w:rPr>
              <w:t>計画に盛り込む内容</w:t>
            </w:r>
          </w:p>
        </w:tc>
        <w:tc>
          <w:tcPr>
            <w:tcW w:w="3981" w:type="dxa"/>
            <w:tcBorders>
              <w:top w:val="single" w:sz="18" w:space="0" w:color="auto"/>
            </w:tcBorders>
          </w:tcPr>
          <w:p w:rsidR="002A4F66" w:rsidRDefault="002A4F66" w:rsidP="00031F97">
            <w:pPr>
              <w:ind w:left="240" w:hangingChars="100" w:hanging="240"/>
              <w:rPr>
                <w:sz w:val="24"/>
                <w:szCs w:val="24"/>
              </w:rPr>
            </w:pPr>
            <w:r>
              <w:rPr>
                <w:rFonts w:hint="eastAsia"/>
                <w:sz w:val="24"/>
                <w:szCs w:val="24"/>
              </w:rPr>
              <w:t>１　一定</w:t>
            </w:r>
            <w:r w:rsidR="003E36BD">
              <w:rPr>
                <w:rFonts w:hint="eastAsia"/>
                <w:sz w:val="24"/>
                <w:szCs w:val="24"/>
              </w:rPr>
              <w:t>の</w:t>
            </w:r>
            <w:r>
              <w:rPr>
                <w:rFonts w:hint="eastAsia"/>
                <w:sz w:val="24"/>
                <w:szCs w:val="24"/>
              </w:rPr>
              <w:t>対象者に対して、</w:t>
            </w:r>
          </w:p>
          <w:p w:rsidR="002A4F66" w:rsidRDefault="002A4F66" w:rsidP="00031F97">
            <w:pPr>
              <w:ind w:left="240" w:hangingChars="100" w:hanging="240"/>
              <w:rPr>
                <w:sz w:val="24"/>
                <w:szCs w:val="24"/>
              </w:rPr>
            </w:pPr>
            <w:r>
              <w:rPr>
                <w:rFonts w:hint="eastAsia"/>
                <w:sz w:val="24"/>
                <w:szCs w:val="24"/>
              </w:rPr>
              <w:t>２　受益的なサービスや給付等を</w:t>
            </w:r>
          </w:p>
          <w:p w:rsidR="002A4F66" w:rsidRPr="002A4F66" w:rsidRDefault="002A4F66" w:rsidP="00031F97">
            <w:pPr>
              <w:ind w:left="240" w:hangingChars="100" w:hanging="240"/>
              <w:rPr>
                <w:sz w:val="24"/>
                <w:szCs w:val="24"/>
              </w:rPr>
            </w:pPr>
            <w:r>
              <w:rPr>
                <w:rFonts w:hint="eastAsia"/>
                <w:sz w:val="24"/>
                <w:szCs w:val="24"/>
              </w:rPr>
              <w:t>３　新た</w:t>
            </w:r>
            <w:r w:rsidR="003E36BD">
              <w:rPr>
                <w:rFonts w:hint="eastAsia"/>
                <w:sz w:val="24"/>
                <w:szCs w:val="24"/>
              </w:rPr>
              <w:t>に</w:t>
            </w:r>
            <w:r>
              <w:rPr>
                <w:rFonts w:hint="eastAsia"/>
                <w:sz w:val="24"/>
                <w:szCs w:val="24"/>
              </w:rPr>
              <w:t>実施する又はそれらの充実を図るための支出</w:t>
            </w:r>
          </w:p>
        </w:tc>
        <w:tc>
          <w:tcPr>
            <w:tcW w:w="2058" w:type="dxa"/>
            <w:tcBorders>
              <w:top w:val="single" w:sz="18" w:space="0" w:color="auto"/>
            </w:tcBorders>
          </w:tcPr>
          <w:p w:rsidR="002A4F66" w:rsidRPr="00AC69D3" w:rsidRDefault="002A4F66" w:rsidP="00321B0E">
            <w:pPr>
              <w:rPr>
                <w:sz w:val="22"/>
              </w:rPr>
            </w:pPr>
            <w:r w:rsidRPr="00AC69D3">
              <w:rPr>
                <w:rFonts w:hint="eastAsia"/>
                <w:sz w:val="22"/>
              </w:rPr>
              <w:t>対象者は、明確に特定されていることが必要</w:t>
            </w:r>
          </w:p>
        </w:tc>
        <w:tc>
          <w:tcPr>
            <w:tcW w:w="1608" w:type="dxa"/>
            <w:tcBorders>
              <w:top w:val="single" w:sz="18" w:space="0" w:color="auto"/>
              <w:bottom w:val="single" w:sz="4" w:space="0" w:color="auto"/>
              <w:right w:val="single" w:sz="18" w:space="0" w:color="auto"/>
            </w:tcBorders>
          </w:tcPr>
          <w:p w:rsidR="002A4F66" w:rsidRPr="000F3C73" w:rsidRDefault="00065E10" w:rsidP="00367E35">
            <w:pPr>
              <w:rPr>
                <w:sz w:val="22"/>
              </w:rPr>
            </w:pPr>
            <w:r w:rsidRPr="000F3C73">
              <w:rPr>
                <w:rFonts w:ascii="ＭＳ Ｐ明朝" w:eastAsia="ＭＳ Ｐ明朝" w:hAnsi="ＭＳ Ｐ明朝" w:hint="eastAsia"/>
                <w:sz w:val="22"/>
              </w:rPr>
              <w:t>Ｑ</w:t>
            </w:r>
            <w:r w:rsidR="0023690B">
              <w:rPr>
                <w:rFonts w:ascii="ＭＳ Ｐ明朝" w:eastAsia="ＭＳ Ｐ明朝" w:hAnsi="ＭＳ Ｐ明朝" w:hint="eastAsia"/>
                <w:sz w:val="22"/>
              </w:rPr>
              <w:t>＆</w:t>
            </w:r>
            <w:r w:rsidRPr="000F3C73">
              <w:rPr>
                <w:rFonts w:ascii="ＭＳ Ｐ明朝" w:eastAsia="ＭＳ Ｐ明朝" w:hAnsi="ＭＳ Ｐ明朝" w:hint="eastAsia"/>
                <w:sz w:val="22"/>
              </w:rPr>
              <w:t>Ａ</w:t>
            </w:r>
            <w:r w:rsidRPr="000F3C73">
              <w:rPr>
                <w:rFonts w:hint="eastAsia"/>
                <w:sz w:val="22"/>
              </w:rPr>
              <w:t>問</w:t>
            </w:r>
            <w:r w:rsidRPr="000F3C73">
              <w:rPr>
                <w:rFonts w:hint="eastAsia"/>
                <w:sz w:val="22"/>
              </w:rPr>
              <w:t>43</w:t>
            </w:r>
          </w:p>
        </w:tc>
      </w:tr>
      <w:tr w:rsidR="008759EA" w:rsidRPr="001C2286" w:rsidTr="00CA7379">
        <w:trPr>
          <w:trHeight w:val="2150"/>
        </w:trPr>
        <w:tc>
          <w:tcPr>
            <w:tcW w:w="465" w:type="dxa"/>
            <w:vMerge w:val="restart"/>
            <w:tcBorders>
              <w:top w:val="single" w:sz="4" w:space="0" w:color="auto"/>
              <w:left w:val="single" w:sz="18" w:space="0" w:color="auto"/>
            </w:tcBorders>
          </w:tcPr>
          <w:p w:rsidR="008759EA" w:rsidRPr="001C2286" w:rsidRDefault="008759EA" w:rsidP="00031F97">
            <w:pPr>
              <w:rPr>
                <w:sz w:val="24"/>
                <w:szCs w:val="24"/>
              </w:rPr>
            </w:pPr>
            <w:r>
              <w:rPr>
                <w:rFonts w:hint="eastAsia"/>
                <w:sz w:val="24"/>
                <w:szCs w:val="24"/>
              </w:rPr>
              <w:t>２</w:t>
            </w:r>
          </w:p>
        </w:tc>
        <w:tc>
          <w:tcPr>
            <w:tcW w:w="1244" w:type="dxa"/>
            <w:vMerge w:val="restart"/>
            <w:tcBorders>
              <w:top w:val="single" w:sz="4" w:space="0" w:color="auto"/>
            </w:tcBorders>
          </w:tcPr>
          <w:p w:rsidR="008759EA" w:rsidRPr="00857D54" w:rsidRDefault="008759EA" w:rsidP="00031F97">
            <w:pPr>
              <w:rPr>
                <w:color w:val="FF0000"/>
                <w:sz w:val="24"/>
                <w:szCs w:val="24"/>
              </w:rPr>
            </w:pPr>
            <w:r w:rsidRPr="00857D54">
              <w:rPr>
                <w:rFonts w:hint="eastAsia"/>
                <w:sz w:val="24"/>
                <w:szCs w:val="24"/>
              </w:rPr>
              <w:t>社会福祉充実計画の承認申請　１</w:t>
            </w:r>
          </w:p>
        </w:tc>
        <w:tc>
          <w:tcPr>
            <w:tcW w:w="3981" w:type="dxa"/>
            <w:tcBorders>
              <w:top w:val="single" w:sz="4" w:space="0" w:color="auto"/>
              <w:bottom w:val="dashSmallGap" w:sz="4" w:space="0" w:color="auto"/>
            </w:tcBorders>
          </w:tcPr>
          <w:p w:rsidR="008759EA" w:rsidRDefault="008759EA" w:rsidP="00031F97">
            <w:pPr>
              <w:ind w:left="240" w:hangingChars="100" w:hanging="240"/>
              <w:rPr>
                <w:sz w:val="24"/>
                <w:szCs w:val="24"/>
              </w:rPr>
            </w:pPr>
            <w:r>
              <w:rPr>
                <w:rFonts w:hint="eastAsia"/>
                <w:sz w:val="24"/>
                <w:szCs w:val="24"/>
              </w:rPr>
              <w:t>１　社会福祉充実残額がある場合は、「社会福祉充実計画」の市への承認申請が必要</w:t>
            </w:r>
          </w:p>
          <w:p w:rsidR="008759EA" w:rsidRDefault="008759EA" w:rsidP="00031F97">
            <w:pPr>
              <w:ind w:left="240" w:hangingChars="100" w:hanging="240"/>
              <w:rPr>
                <w:sz w:val="24"/>
                <w:szCs w:val="24"/>
              </w:rPr>
            </w:pPr>
            <w:r>
              <w:rPr>
                <w:rFonts w:hint="eastAsia"/>
                <w:sz w:val="24"/>
                <w:szCs w:val="24"/>
              </w:rPr>
              <w:t>２　承認後、計画を変更しようとする場合は、承認申請</w:t>
            </w:r>
            <w:r w:rsidRPr="00234557">
              <w:rPr>
                <w:rFonts w:hint="eastAsia"/>
                <w:sz w:val="24"/>
                <w:szCs w:val="24"/>
                <w:u w:val="wave"/>
              </w:rPr>
              <w:t>＊</w:t>
            </w:r>
            <w:r>
              <w:rPr>
                <w:rFonts w:hint="eastAsia"/>
                <w:sz w:val="24"/>
                <w:szCs w:val="24"/>
              </w:rPr>
              <w:t>が必要</w:t>
            </w:r>
          </w:p>
        </w:tc>
        <w:tc>
          <w:tcPr>
            <w:tcW w:w="2058" w:type="dxa"/>
            <w:tcBorders>
              <w:top w:val="single" w:sz="4" w:space="0" w:color="auto"/>
              <w:bottom w:val="dashSmallGap" w:sz="4" w:space="0" w:color="auto"/>
            </w:tcBorders>
          </w:tcPr>
          <w:p w:rsidR="008759EA" w:rsidRPr="00AC69D3" w:rsidRDefault="008759EA" w:rsidP="00031F97">
            <w:pPr>
              <w:rPr>
                <w:sz w:val="22"/>
              </w:rPr>
            </w:pPr>
            <w:r w:rsidRPr="00AC69D3">
              <w:rPr>
                <w:rFonts w:hint="eastAsia"/>
                <w:sz w:val="22"/>
              </w:rPr>
              <w:t>次年度に再び社会福祉充実残額が生じても、</w:t>
            </w:r>
            <w:r w:rsidRPr="00B72AE7">
              <w:rPr>
                <w:rFonts w:hint="eastAsia"/>
                <w:sz w:val="22"/>
                <w:u w:val="wave"/>
              </w:rPr>
              <w:t>実施計画期間に計画の変更がなければ、初年度のみの承認でよい</w:t>
            </w:r>
            <w:r w:rsidRPr="00AC69D3">
              <w:rPr>
                <w:rFonts w:hint="eastAsia"/>
                <w:sz w:val="22"/>
              </w:rPr>
              <w:t>。</w:t>
            </w:r>
          </w:p>
        </w:tc>
        <w:tc>
          <w:tcPr>
            <w:tcW w:w="1608" w:type="dxa"/>
            <w:tcBorders>
              <w:top w:val="single" w:sz="4" w:space="0" w:color="auto"/>
              <w:bottom w:val="dashSmallGap" w:sz="4" w:space="0" w:color="auto"/>
              <w:right w:val="single" w:sz="18" w:space="0" w:color="auto"/>
            </w:tcBorders>
          </w:tcPr>
          <w:p w:rsidR="008759EA" w:rsidRPr="000F3C73" w:rsidRDefault="008759EA" w:rsidP="00031F97">
            <w:pPr>
              <w:rPr>
                <w:sz w:val="22"/>
              </w:rPr>
            </w:pPr>
            <w:r w:rsidRPr="000F3C73">
              <w:rPr>
                <w:rFonts w:hint="eastAsia"/>
                <w:sz w:val="22"/>
              </w:rPr>
              <w:t>法第</w:t>
            </w:r>
            <w:r w:rsidRPr="000F3C73">
              <w:rPr>
                <w:rFonts w:hint="eastAsia"/>
                <w:sz w:val="22"/>
              </w:rPr>
              <w:t>55</w:t>
            </w:r>
            <w:r w:rsidRPr="000F3C73">
              <w:rPr>
                <w:rFonts w:hint="eastAsia"/>
                <w:sz w:val="22"/>
              </w:rPr>
              <w:t>条の</w:t>
            </w:r>
            <w:r>
              <w:rPr>
                <w:rFonts w:hint="eastAsia"/>
                <w:sz w:val="22"/>
              </w:rPr>
              <w:t>2</w:t>
            </w:r>
            <w:r w:rsidRPr="000F3C73">
              <w:rPr>
                <w:rFonts w:hint="eastAsia"/>
                <w:sz w:val="22"/>
              </w:rPr>
              <w:t>第</w:t>
            </w:r>
            <w:r w:rsidRPr="000F3C73">
              <w:rPr>
                <w:rFonts w:hint="eastAsia"/>
                <w:sz w:val="22"/>
              </w:rPr>
              <w:t>1</w:t>
            </w:r>
            <w:r w:rsidRPr="000F3C73">
              <w:rPr>
                <w:rFonts w:hint="eastAsia"/>
                <w:sz w:val="22"/>
              </w:rPr>
              <w:t>項、第</w:t>
            </w:r>
            <w:r w:rsidRPr="000F3C73">
              <w:rPr>
                <w:rFonts w:hint="eastAsia"/>
                <w:sz w:val="22"/>
              </w:rPr>
              <w:t>11</w:t>
            </w:r>
            <w:r w:rsidRPr="000F3C73">
              <w:rPr>
                <w:rFonts w:hint="eastAsia"/>
                <w:sz w:val="22"/>
              </w:rPr>
              <w:t>項、規則第</w:t>
            </w:r>
            <w:r>
              <w:rPr>
                <w:rFonts w:hint="eastAsia"/>
                <w:sz w:val="22"/>
              </w:rPr>
              <w:t>6</w:t>
            </w:r>
            <w:r w:rsidRPr="000F3C73">
              <w:rPr>
                <w:rFonts w:hint="eastAsia"/>
                <w:sz w:val="22"/>
              </w:rPr>
              <w:t>条の</w:t>
            </w:r>
            <w:r w:rsidRPr="000F3C73">
              <w:rPr>
                <w:rFonts w:hint="eastAsia"/>
                <w:sz w:val="22"/>
              </w:rPr>
              <w:t>13</w:t>
            </w:r>
            <w:r w:rsidRPr="000F3C73">
              <w:rPr>
                <w:rFonts w:hint="eastAsia"/>
                <w:sz w:val="22"/>
              </w:rPr>
              <w:t>、法第</w:t>
            </w:r>
            <w:r w:rsidRPr="000F3C73">
              <w:rPr>
                <w:rFonts w:hint="eastAsia"/>
                <w:sz w:val="22"/>
              </w:rPr>
              <w:t>55</w:t>
            </w:r>
            <w:r w:rsidRPr="000F3C73">
              <w:rPr>
                <w:rFonts w:hint="eastAsia"/>
                <w:sz w:val="22"/>
              </w:rPr>
              <w:t>条の</w:t>
            </w:r>
            <w:r>
              <w:rPr>
                <w:rFonts w:hint="eastAsia"/>
                <w:sz w:val="22"/>
              </w:rPr>
              <w:t>3</w:t>
            </w:r>
          </w:p>
        </w:tc>
      </w:tr>
      <w:tr w:rsidR="008759EA" w:rsidRPr="001C2286" w:rsidTr="00CA7379">
        <w:trPr>
          <w:trHeight w:val="1756"/>
        </w:trPr>
        <w:tc>
          <w:tcPr>
            <w:tcW w:w="465" w:type="dxa"/>
            <w:vMerge/>
            <w:tcBorders>
              <w:left w:val="single" w:sz="18" w:space="0" w:color="auto"/>
              <w:bottom w:val="single" w:sz="4" w:space="0" w:color="auto"/>
            </w:tcBorders>
          </w:tcPr>
          <w:p w:rsidR="008759EA" w:rsidRPr="001C2286" w:rsidRDefault="008759EA" w:rsidP="00031F97">
            <w:pPr>
              <w:rPr>
                <w:sz w:val="24"/>
                <w:szCs w:val="24"/>
              </w:rPr>
            </w:pPr>
          </w:p>
        </w:tc>
        <w:tc>
          <w:tcPr>
            <w:tcW w:w="1244" w:type="dxa"/>
            <w:vMerge/>
            <w:tcBorders>
              <w:bottom w:val="single" w:sz="4" w:space="0" w:color="auto"/>
            </w:tcBorders>
          </w:tcPr>
          <w:p w:rsidR="008759EA" w:rsidRPr="00C25396" w:rsidRDefault="008759EA" w:rsidP="00031F97">
            <w:pPr>
              <w:rPr>
                <w:sz w:val="24"/>
                <w:szCs w:val="24"/>
              </w:rPr>
            </w:pPr>
          </w:p>
        </w:tc>
        <w:tc>
          <w:tcPr>
            <w:tcW w:w="3981" w:type="dxa"/>
            <w:tcBorders>
              <w:top w:val="dashSmallGap" w:sz="4" w:space="0" w:color="auto"/>
              <w:bottom w:val="single" w:sz="4" w:space="0" w:color="auto"/>
            </w:tcBorders>
          </w:tcPr>
          <w:p w:rsidR="008759EA" w:rsidRDefault="008759EA" w:rsidP="00031F97">
            <w:pPr>
              <w:ind w:left="240" w:hangingChars="100" w:hanging="240"/>
              <w:rPr>
                <w:sz w:val="24"/>
                <w:szCs w:val="24"/>
              </w:rPr>
            </w:pPr>
            <w:r>
              <w:rPr>
                <w:rFonts w:hint="eastAsia"/>
                <w:sz w:val="24"/>
                <w:szCs w:val="24"/>
              </w:rPr>
              <w:t>（留意点）</w:t>
            </w:r>
          </w:p>
          <w:p w:rsidR="008759EA" w:rsidRDefault="008759EA" w:rsidP="00031F97">
            <w:pPr>
              <w:ind w:left="240" w:hangingChars="100" w:hanging="240"/>
              <w:rPr>
                <w:sz w:val="24"/>
                <w:szCs w:val="24"/>
              </w:rPr>
            </w:pPr>
            <w:r>
              <w:rPr>
                <w:rFonts w:hint="eastAsia"/>
                <w:sz w:val="24"/>
                <w:szCs w:val="24"/>
              </w:rPr>
              <w:t>１　残高の計算は毎年必要</w:t>
            </w:r>
          </w:p>
          <w:p w:rsidR="008759EA" w:rsidRPr="00646486" w:rsidRDefault="008759EA" w:rsidP="00993EED">
            <w:pPr>
              <w:ind w:left="240" w:hangingChars="100" w:hanging="240"/>
              <w:rPr>
                <w:sz w:val="24"/>
                <w:szCs w:val="24"/>
              </w:rPr>
            </w:pPr>
            <w:r>
              <w:rPr>
                <w:rFonts w:hint="eastAsia"/>
                <w:sz w:val="24"/>
                <w:szCs w:val="24"/>
              </w:rPr>
              <w:t>２　当初の計画を変更する場合は、承認変更が必要な場合と届出の場合とがある。</w:t>
            </w:r>
          </w:p>
        </w:tc>
        <w:tc>
          <w:tcPr>
            <w:tcW w:w="2058" w:type="dxa"/>
            <w:tcBorders>
              <w:top w:val="dashSmallGap" w:sz="4" w:space="0" w:color="auto"/>
              <w:bottom w:val="single" w:sz="4" w:space="0" w:color="auto"/>
            </w:tcBorders>
          </w:tcPr>
          <w:p w:rsidR="008759EA" w:rsidRPr="00AC69D3" w:rsidRDefault="008759EA" w:rsidP="005A38FD">
            <w:pPr>
              <w:rPr>
                <w:sz w:val="22"/>
              </w:rPr>
            </w:pPr>
            <w:r w:rsidRPr="00AC69D3">
              <w:rPr>
                <w:rFonts w:hint="eastAsia"/>
                <w:sz w:val="22"/>
              </w:rPr>
              <w:t>当初計画の実行と、毎年度に残額が発生しても、計画自体を変更しない限り、別物</w:t>
            </w:r>
          </w:p>
        </w:tc>
        <w:tc>
          <w:tcPr>
            <w:tcW w:w="1608" w:type="dxa"/>
            <w:tcBorders>
              <w:top w:val="dashSmallGap" w:sz="4" w:space="0" w:color="auto"/>
              <w:bottom w:val="single" w:sz="4" w:space="0" w:color="auto"/>
              <w:right w:val="single" w:sz="18" w:space="0" w:color="auto"/>
            </w:tcBorders>
          </w:tcPr>
          <w:p w:rsidR="008759EA" w:rsidRPr="005A38FD" w:rsidRDefault="008759EA" w:rsidP="00031F97">
            <w:pPr>
              <w:rPr>
                <w:sz w:val="22"/>
              </w:rPr>
            </w:pPr>
          </w:p>
        </w:tc>
      </w:tr>
      <w:tr w:rsidR="002A4F66" w:rsidRPr="001C2286" w:rsidTr="006627F6">
        <w:trPr>
          <w:trHeight w:val="70"/>
        </w:trPr>
        <w:tc>
          <w:tcPr>
            <w:tcW w:w="465" w:type="dxa"/>
            <w:tcBorders>
              <w:top w:val="single" w:sz="4" w:space="0" w:color="auto"/>
              <w:left w:val="single" w:sz="18" w:space="0" w:color="auto"/>
            </w:tcBorders>
          </w:tcPr>
          <w:p w:rsidR="002A4F66" w:rsidRDefault="00D916FD" w:rsidP="00031F97">
            <w:pPr>
              <w:rPr>
                <w:sz w:val="24"/>
                <w:szCs w:val="24"/>
              </w:rPr>
            </w:pPr>
            <w:r>
              <w:rPr>
                <w:rFonts w:hint="eastAsia"/>
                <w:sz w:val="24"/>
                <w:szCs w:val="24"/>
              </w:rPr>
              <w:t>３</w:t>
            </w:r>
          </w:p>
          <w:p w:rsidR="002A4F66" w:rsidRDefault="002A4F66" w:rsidP="00031F97">
            <w:pPr>
              <w:rPr>
                <w:sz w:val="24"/>
                <w:szCs w:val="24"/>
              </w:rPr>
            </w:pPr>
          </w:p>
          <w:p w:rsidR="002A4F66" w:rsidRDefault="002A4F66" w:rsidP="00031F97">
            <w:pPr>
              <w:rPr>
                <w:sz w:val="24"/>
                <w:szCs w:val="24"/>
              </w:rPr>
            </w:pPr>
          </w:p>
          <w:p w:rsidR="002A4F66" w:rsidRDefault="002A4F66" w:rsidP="00031F97">
            <w:pPr>
              <w:rPr>
                <w:sz w:val="24"/>
                <w:szCs w:val="24"/>
              </w:rPr>
            </w:pPr>
          </w:p>
          <w:p w:rsidR="002A4F66" w:rsidRDefault="002A4F66" w:rsidP="00031F97">
            <w:pPr>
              <w:rPr>
                <w:sz w:val="24"/>
                <w:szCs w:val="24"/>
              </w:rPr>
            </w:pPr>
          </w:p>
          <w:p w:rsidR="002A4F66" w:rsidRPr="001C2286" w:rsidRDefault="002A4F66" w:rsidP="00031F97">
            <w:pPr>
              <w:rPr>
                <w:sz w:val="24"/>
                <w:szCs w:val="24"/>
              </w:rPr>
            </w:pPr>
          </w:p>
        </w:tc>
        <w:tc>
          <w:tcPr>
            <w:tcW w:w="1244" w:type="dxa"/>
            <w:tcBorders>
              <w:top w:val="single" w:sz="4" w:space="0" w:color="auto"/>
            </w:tcBorders>
          </w:tcPr>
          <w:p w:rsidR="002A4F66" w:rsidRDefault="002A4F66" w:rsidP="00031F97">
            <w:pPr>
              <w:rPr>
                <w:sz w:val="24"/>
                <w:szCs w:val="24"/>
              </w:rPr>
            </w:pPr>
            <w:r>
              <w:rPr>
                <w:rFonts w:hint="eastAsia"/>
                <w:sz w:val="24"/>
                <w:szCs w:val="24"/>
              </w:rPr>
              <w:t>社会福祉充実計画の</w:t>
            </w:r>
            <w:r w:rsidRPr="00850EF1">
              <w:rPr>
                <w:rFonts w:hint="eastAsia"/>
                <w:sz w:val="24"/>
                <w:szCs w:val="24"/>
                <w:u w:val="wave"/>
              </w:rPr>
              <w:t>承認申請</w:t>
            </w:r>
            <w:r>
              <w:rPr>
                <w:rFonts w:hint="eastAsia"/>
                <w:sz w:val="24"/>
                <w:szCs w:val="24"/>
              </w:rPr>
              <w:t xml:space="preserve">　２</w:t>
            </w:r>
          </w:p>
          <w:p w:rsidR="002A4F66" w:rsidRDefault="002A4F66" w:rsidP="00031F97">
            <w:pPr>
              <w:rPr>
                <w:sz w:val="24"/>
                <w:szCs w:val="24"/>
              </w:rPr>
            </w:pPr>
          </w:p>
          <w:p w:rsidR="00905ECC" w:rsidRPr="001C2286" w:rsidRDefault="00905ECC" w:rsidP="00031F97">
            <w:pPr>
              <w:rPr>
                <w:sz w:val="24"/>
                <w:szCs w:val="24"/>
              </w:rPr>
            </w:pPr>
          </w:p>
        </w:tc>
        <w:tc>
          <w:tcPr>
            <w:tcW w:w="3981" w:type="dxa"/>
            <w:tcBorders>
              <w:top w:val="single" w:sz="4" w:space="0" w:color="auto"/>
            </w:tcBorders>
          </w:tcPr>
          <w:p w:rsidR="002A4F66" w:rsidRDefault="002A4F66" w:rsidP="00031F97">
            <w:pPr>
              <w:rPr>
                <w:sz w:val="24"/>
                <w:szCs w:val="24"/>
              </w:rPr>
            </w:pPr>
            <w:r>
              <w:rPr>
                <w:rFonts w:hint="eastAsia"/>
                <w:sz w:val="24"/>
                <w:szCs w:val="24"/>
              </w:rPr>
              <w:t>＊</w:t>
            </w:r>
            <w:r w:rsidR="00B72AE7">
              <w:rPr>
                <w:rFonts w:hint="eastAsia"/>
                <w:sz w:val="24"/>
                <w:szCs w:val="24"/>
              </w:rPr>
              <w:t xml:space="preserve">　</w:t>
            </w:r>
            <w:r w:rsidRPr="00850EF1">
              <w:rPr>
                <w:rFonts w:hint="eastAsia"/>
                <w:sz w:val="24"/>
                <w:szCs w:val="24"/>
                <w:u w:val="wave"/>
              </w:rPr>
              <w:t>変更承認が必要な場合</w:t>
            </w:r>
          </w:p>
          <w:p w:rsidR="002A4F66" w:rsidRDefault="002A4F66" w:rsidP="00031F97">
            <w:pPr>
              <w:rPr>
                <w:sz w:val="24"/>
                <w:szCs w:val="24"/>
              </w:rPr>
            </w:pPr>
            <w:r>
              <w:rPr>
                <w:rFonts w:hint="eastAsia"/>
                <w:sz w:val="24"/>
                <w:szCs w:val="24"/>
              </w:rPr>
              <w:t xml:space="preserve">(1) </w:t>
            </w:r>
            <w:r>
              <w:rPr>
                <w:rFonts w:hint="eastAsia"/>
                <w:sz w:val="24"/>
                <w:szCs w:val="24"/>
              </w:rPr>
              <w:t>新規事業を追加する場合</w:t>
            </w:r>
          </w:p>
          <w:p w:rsidR="002A4F66" w:rsidRDefault="002A4F66" w:rsidP="00031F97">
            <w:pPr>
              <w:ind w:left="240" w:hangingChars="100" w:hanging="240"/>
              <w:rPr>
                <w:sz w:val="24"/>
                <w:szCs w:val="24"/>
              </w:rPr>
            </w:pPr>
            <w:r>
              <w:rPr>
                <w:rFonts w:hint="eastAsia"/>
                <w:sz w:val="24"/>
                <w:szCs w:val="24"/>
              </w:rPr>
              <w:t xml:space="preserve">(2) </w:t>
            </w:r>
            <w:r>
              <w:rPr>
                <w:rFonts w:hint="eastAsia"/>
                <w:sz w:val="24"/>
                <w:szCs w:val="24"/>
              </w:rPr>
              <w:t>既存事業の内容に大幅な変更を行う場合（対象者の追加・変更、支援内容の追加・変更等</w:t>
            </w:r>
          </w:p>
          <w:p w:rsidR="002A4F66" w:rsidRPr="00A32838" w:rsidRDefault="002A4F66" w:rsidP="00031F97">
            <w:pPr>
              <w:ind w:left="240" w:hangingChars="100" w:hanging="240"/>
              <w:rPr>
                <w:sz w:val="24"/>
                <w:szCs w:val="24"/>
              </w:rPr>
            </w:pPr>
            <w:r>
              <w:rPr>
                <w:rFonts w:hint="eastAsia"/>
                <w:sz w:val="24"/>
                <w:szCs w:val="24"/>
              </w:rPr>
              <w:t xml:space="preserve">(3) </w:t>
            </w:r>
            <w:r>
              <w:rPr>
                <w:rFonts w:hint="eastAsia"/>
                <w:sz w:val="24"/>
                <w:szCs w:val="24"/>
              </w:rPr>
              <w:t>計画上の事業費について、</w:t>
            </w:r>
            <w:r>
              <w:rPr>
                <w:rFonts w:hint="eastAsia"/>
                <w:sz w:val="24"/>
                <w:szCs w:val="24"/>
              </w:rPr>
              <w:t>20</w:t>
            </w:r>
            <w:r>
              <w:rPr>
                <w:rFonts w:hint="eastAsia"/>
                <w:sz w:val="24"/>
                <w:szCs w:val="24"/>
              </w:rPr>
              <w:t>％を超えて増減させる場合</w:t>
            </w:r>
          </w:p>
        </w:tc>
        <w:tc>
          <w:tcPr>
            <w:tcW w:w="2058" w:type="dxa"/>
            <w:tcBorders>
              <w:top w:val="single" w:sz="4" w:space="0" w:color="auto"/>
            </w:tcBorders>
          </w:tcPr>
          <w:p w:rsidR="002A4F66" w:rsidRPr="003450B4" w:rsidRDefault="00850EF1" w:rsidP="00B72AE7">
            <w:pPr>
              <w:rPr>
                <w:rFonts w:ascii="AR P丸ゴシック体M" w:eastAsia="AR P丸ゴシック体M" w:hAnsi="AR P丸ゴシック体M"/>
                <w:sz w:val="22"/>
              </w:rPr>
            </w:pPr>
            <w:r w:rsidRPr="00AC69D3">
              <w:rPr>
                <w:rFonts w:ascii="AR P丸ゴシック体M" w:eastAsia="AR P丸ゴシック体M" w:hAnsi="AR P丸ゴシック体M" w:hint="eastAsia"/>
                <w:sz w:val="22"/>
              </w:rPr>
              <w:t>＊「承認申請」ではなく、「届出」</w:t>
            </w:r>
            <w:r w:rsidR="00B72AE7" w:rsidRPr="00234557">
              <w:rPr>
                <w:rFonts w:ascii="AR P丸ゴシック体M" w:eastAsia="AR P丸ゴシック体M" w:hAnsi="AR P丸ゴシック体M" w:hint="eastAsia"/>
                <w:sz w:val="22"/>
              </w:rPr>
              <w:t>でよい</w:t>
            </w:r>
            <w:r w:rsidRPr="00AC69D3">
              <w:rPr>
                <w:rFonts w:ascii="AR P丸ゴシック体M" w:eastAsia="AR P丸ゴシック体M" w:hAnsi="AR P丸ゴシック体M" w:hint="eastAsia"/>
                <w:sz w:val="22"/>
              </w:rPr>
              <w:t>場合もあるので注意</w:t>
            </w:r>
          </w:p>
        </w:tc>
        <w:tc>
          <w:tcPr>
            <w:tcW w:w="1608" w:type="dxa"/>
            <w:tcBorders>
              <w:top w:val="nil"/>
              <w:right w:val="single" w:sz="18" w:space="0" w:color="auto"/>
            </w:tcBorders>
          </w:tcPr>
          <w:p w:rsidR="002A4F66" w:rsidRPr="000F3C73" w:rsidRDefault="002A4F66" w:rsidP="00031F97">
            <w:pPr>
              <w:rPr>
                <w:sz w:val="22"/>
              </w:rPr>
            </w:pPr>
            <w:r w:rsidRPr="000F3C73">
              <w:rPr>
                <w:rFonts w:hint="eastAsia"/>
                <w:sz w:val="22"/>
              </w:rPr>
              <w:t>法第</w:t>
            </w:r>
            <w:r w:rsidRPr="000F3C73">
              <w:rPr>
                <w:rFonts w:hint="eastAsia"/>
                <w:sz w:val="22"/>
              </w:rPr>
              <w:t>55</w:t>
            </w:r>
            <w:r w:rsidRPr="000F3C73">
              <w:rPr>
                <w:rFonts w:hint="eastAsia"/>
                <w:sz w:val="22"/>
              </w:rPr>
              <w:t>条の</w:t>
            </w:r>
            <w:r w:rsidR="004A4C42">
              <w:rPr>
                <w:rFonts w:hint="eastAsia"/>
                <w:sz w:val="22"/>
              </w:rPr>
              <w:t>3</w:t>
            </w:r>
            <w:r w:rsidRPr="000F3C73">
              <w:rPr>
                <w:rFonts w:hint="eastAsia"/>
                <w:sz w:val="22"/>
              </w:rPr>
              <w:t>第</w:t>
            </w:r>
            <w:r w:rsidR="004A4C42">
              <w:rPr>
                <w:rFonts w:hint="eastAsia"/>
                <w:sz w:val="22"/>
              </w:rPr>
              <w:t>1</w:t>
            </w:r>
            <w:r w:rsidRPr="000F3C73">
              <w:rPr>
                <w:rFonts w:hint="eastAsia"/>
                <w:sz w:val="22"/>
              </w:rPr>
              <w:t>項、規則第</w:t>
            </w:r>
            <w:r w:rsidR="004A4C42">
              <w:rPr>
                <w:rFonts w:hint="eastAsia"/>
                <w:sz w:val="22"/>
              </w:rPr>
              <w:t>6</w:t>
            </w:r>
            <w:r w:rsidRPr="000F3C73">
              <w:rPr>
                <w:rFonts w:hint="eastAsia"/>
                <w:sz w:val="22"/>
              </w:rPr>
              <w:t>条の</w:t>
            </w:r>
            <w:r w:rsidRPr="000F3C73">
              <w:rPr>
                <w:rFonts w:hint="eastAsia"/>
                <w:sz w:val="22"/>
              </w:rPr>
              <w:t>18</w:t>
            </w:r>
          </w:p>
          <w:p w:rsidR="00FD5C09" w:rsidRDefault="00FD5C09" w:rsidP="00FD5C09">
            <w:pPr>
              <w:rPr>
                <w:sz w:val="22"/>
              </w:rPr>
            </w:pPr>
          </w:p>
          <w:p w:rsidR="002A4F66" w:rsidRPr="000F3C73" w:rsidRDefault="00FD5C09" w:rsidP="00FD5C09">
            <w:pPr>
              <w:rPr>
                <w:sz w:val="22"/>
              </w:rPr>
            </w:pPr>
            <w:r>
              <w:rPr>
                <w:rFonts w:hint="eastAsia"/>
                <w:sz w:val="22"/>
              </w:rPr>
              <w:t>▶</w:t>
            </w:r>
            <w:r w:rsidR="00AC69D3" w:rsidRPr="00AC69D3">
              <w:rPr>
                <w:rFonts w:hint="eastAsia"/>
                <w:sz w:val="22"/>
              </w:rPr>
              <w:t>平成</w:t>
            </w:r>
            <w:r w:rsidR="00AC69D3" w:rsidRPr="00AC69D3">
              <w:rPr>
                <w:rFonts w:hint="eastAsia"/>
                <w:sz w:val="22"/>
              </w:rPr>
              <w:t>29</w:t>
            </w:r>
            <w:r w:rsidR="00AC69D3" w:rsidRPr="00AC69D3">
              <w:rPr>
                <w:rFonts w:hint="eastAsia"/>
                <w:sz w:val="22"/>
              </w:rPr>
              <w:t>年</w:t>
            </w:r>
            <w:r w:rsidR="00AC69D3" w:rsidRPr="00AC69D3">
              <w:rPr>
                <w:rFonts w:hint="eastAsia"/>
                <w:sz w:val="22"/>
              </w:rPr>
              <w:t>1</w:t>
            </w:r>
            <w:r w:rsidR="00AC69D3" w:rsidRPr="00AC69D3">
              <w:rPr>
                <w:rFonts w:hint="eastAsia"/>
                <w:sz w:val="22"/>
              </w:rPr>
              <w:t>月</w:t>
            </w:r>
            <w:r w:rsidR="00AC69D3" w:rsidRPr="00AC69D3">
              <w:rPr>
                <w:rFonts w:hint="eastAsia"/>
                <w:sz w:val="22"/>
              </w:rPr>
              <w:t>24</w:t>
            </w:r>
            <w:r w:rsidR="00AC69D3" w:rsidRPr="00AC69D3">
              <w:rPr>
                <w:rFonts w:hint="eastAsia"/>
                <w:sz w:val="22"/>
              </w:rPr>
              <w:t>日付け局長通知ｐ</w:t>
            </w:r>
            <w:r w:rsidR="00AC69D3" w:rsidRPr="00AC69D3">
              <w:rPr>
                <w:rFonts w:hint="eastAsia"/>
                <w:sz w:val="22"/>
              </w:rPr>
              <w:t>.27</w:t>
            </w:r>
          </w:p>
        </w:tc>
      </w:tr>
      <w:tr w:rsidR="00905ECC" w:rsidRPr="001C2286" w:rsidTr="006627F6">
        <w:trPr>
          <w:trHeight w:val="375"/>
        </w:trPr>
        <w:tc>
          <w:tcPr>
            <w:tcW w:w="465" w:type="dxa"/>
            <w:tcBorders>
              <w:top w:val="single" w:sz="4" w:space="0" w:color="auto"/>
              <w:left w:val="single" w:sz="18" w:space="0" w:color="auto"/>
            </w:tcBorders>
          </w:tcPr>
          <w:p w:rsidR="00905ECC" w:rsidRPr="004551A8" w:rsidRDefault="00D916FD" w:rsidP="00031F97">
            <w:pPr>
              <w:rPr>
                <w:color w:val="000000" w:themeColor="text1"/>
                <w:sz w:val="24"/>
                <w:szCs w:val="24"/>
              </w:rPr>
            </w:pPr>
            <w:r>
              <w:rPr>
                <w:rFonts w:hint="eastAsia"/>
                <w:color w:val="000000" w:themeColor="text1"/>
                <w:sz w:val="24"/>
                <w:szCs w:val="24"/>
              </w:rPr>
              <w:t>４</w:t>
            </w:r>
          </w:p>
        </w:tc>
        <w:tc>
          <w:tcPr>
            <w:tcW w:w="1244" w:type="dxa"/>
            <w:tcBorders>
              <w:top w:val="single" w:sz="4" w:space="0" w:color="auto"/>
            </w:tcBorders>
          </w:tcPr>
          <w:p w:rsidR="00905ECC" w:rsidRPr="004551A8" w:rsidRDefault="00905ECC" w:rsidP="00993EED">
            <w:pPr>
              <w:rPr>
                <w:color w:val="000000" w:themeColor="text1"/>
                <w:sz w:val="24"/>
                <w:szCs w:val="24"/>
              </w:rPr>
            </w:pPr>
            <w:r w:rsidRPr="004551A8">
              <w:rPr>
                <w:rFonts w:hint="eastAsia"/>
                <w:color w:val="000000" w:themeColor="text1"/>
                <w:sz w:val="24"/>
                <w:szCs w:val="24"/>
              </w:rPr>
              <w:t>社会福祉充実計画の承認申請　３</w:t>
            </w:r>
          </w:p>
        </w:tc>
        <w:tc>
          <w:tcPr>
            <w:tcW w:w="3981" w:type="dxa"/>
            <w:tcBorders>
              <w:top w:val="single" w:sz="4" w:space="0" w:color="auto"/>
            </w:tcBorders>
          </w:tcPr>
          <w:p w:rsidR="00905ECC" w:rsidRPr="004551A8" w:rsidRDefault="00905ECC" w:rsidP="00993EED">
            <w:pPr>
              <w:ind w:left="1"/>
              <w:rPr>
                <w:color w:val="000000" w:themeColor="text1"/>
                <w:sz w:val="24"/>
                <w:szCs w:val="24"/>
              </w:rPr>
            </w:pPr>
            <w:r w:rsidRPr="004551A8">
              <w:rPr>
                <w:rFonts w:hint="eastAsia"/>
                <w:color w:val="000000" w:themeColor="text1"/>
                <w:sz w:val="24"/>
                <w:szCs w:val="24"/>
              </w:rPr>
              <w:t>当初</w:t>
            </w:r>
            <w:r w:rsidR="00321B0E">
              <w:rPr>
                <w:rFonts w:hint="eastAsia"/>
                <w:color w:val="000000" w:themeColor="text1"/>
                <w:sz w:val="24"/>
                <w:szCs w:val="24"/>
              </w:rPr>
              <w:t>策定した</w:t>
            </w:r>
            <w:r w:rsidRPr="004551A8">
              <w:rPr>
                <w:rFonts w:hint="eastAsia"/>
                <w:color w:val="000000" w:themeColor="text1"/>
                <w:sz w:val="24"/>
                <w:szCs w:val="24"/>
              </w:rPr>
              <w:t>計画</w:t>
            </w:r>
            <w:r w:rsidR="00321B0E">
              <w:rPr>
                <w:rFonts w:hint="eastAsia"/>
                <w:color w:val="000000" w:themeColor="text1"/>
                <w:sz w:val="24"/>
                <w:szCs w:val="24"/>
              </w:rPr>
              <w:t>の内容を抜本的に見直す場合、計画の変更ではなく、</w:t>
            </w:r>
            <w:r w:rsidRPr="004551A8">
              <w:rPr>
                <w:rFonts w:hint="eastAsia"/>
                <w:color w:val="000000" w:themeColor="text1"/>
                <w:sz w:val="24"/>
                <w:szCs w:val="24"/>
              </w:rPr>
              <w:t>一旦計画を終了し、改めて新規計画を策定することが適当</w:t>
            </w:r>
          </w:p>
        </w:tc>
        <w:tc>
          <w:tcPr>
            <w:tcW w:w="2058" w:type="dxa"/>
            <w:tcBorders>
              <w:top w:val="single" w:sz="4" w:space="0" w:color="auto"/>
            </w:tcBorders>
          </w:tcPr>
          <w:p w:rsidR="00905ECC" w:rsidRDefault="00905ECC" w:rsidP="00031F97">
            <w:pPr>
              <w:rPr>
                <w:sz w:val="24"/>
                <w:szCs w:val="24"/>
              </w:rPr>
            </w:pPr>
          </w:p>
        </w:tc>
        <w:tc>
          <w:tcPr>
            <w:tcW w:w="1608" w:type="dxa"/>
            <w:tcBorders>
              <w:top w:val="single" w:sz="4" w:space="0" w:color="auto"/>
              <w:right w:val="single" w:sz="18" w:space="0" w:color="auto"/>
            </w:tcBorders>
          </w:tcPr>
          <w:p w:rsidR="00905ECC" w:rsidRPr="000F3C73" w:rsidRDefault="00905ECC" w:rsidP="00321B0E">
            <w:pPr>
              <w:rPr>
                <w:sz w:val="22"/>
              </w:rPr>
            </w:pPr>
            <w:r w:rsidRPr="000F3C73">
              <w:rPr>
                <w:rFonts w:hint="eastAsia"/>
                <w:sz w:val="22"/>
              </w:rPr>
              <w:t>Ｑ</w:t>
            </w:r>
            <w:r w:rsidR="0023690B">
              <w:rPr>
                <w:rFonts w:hint="eastAsia"/>
                <w:sz w:val="22"/>
              </w:rPr>
              <w:t>＆</w:t>
            </w:r>
            <w:r w:rsidRPr="000F3C73">
              <w:rPr>
                <w:rFonts w:hint="eastAsia"/>
                <w:sz w:val="22"/>
              </w:rPr>
              <w:t>Ａ</w:t>
            </w:r>
            <w:r w:rsidR="00321B0E">
              <w:rPr>
                <w:rFonts w:hint="eastAsia"/>
                <w:sz w:val="22"/>
              </w:rPr>
              <w:t>問</w:t>
            </w:r>
            <w:r w:rsidR="00321B0E">
              <w:rPr>
                <w:rFonts w:hint="eastAsia"/>
                <w:sz w:val="22"/>
              </w:rPr>
              <w:t>67</w:t>
            </w:r>
          </w:p>
        </w:tc>
      </w:tr>
      <w:tr w:rsidR="00905ECC" w:rsidRPr="001C2286" w:rsidTr="006627F6">
        <w:trPr>
          <w:trHeight w:val="1724"/>
        </w:trPr>
        <w:tc>
          <w:tcPr>
            <w:tcW w:w="465" w:type="dxa"/>
            <w:tcBorders>
              <w:top w:val="single" w:sz="4" w:space="0" w:color="auto"/>
              <w:left w:val="single" w:sz="18" w:space="0" w:color="auto"/>
            </w:tcBorders>
          </w:tcPr>
          <w:p w:rsidR="00905ECC" w:rsidRDefault="00D916FD" w:rsidP="00031F97">
            <w:pPr>
              <w:rPr>
                <w:sz w:val="24"/>
                <w:szCs w:val="24"/>
              </w:rPr>
            </w:pPr>
            <w:r>
              <w:rPr>
                <w:rFonts w:hint="eastAsia"/>
                <w:sz w:val="24"/>
                <w:szCs w:val="24"/>
              </w:rPr>
              <w:t>５</w:t>
            </w:r>
          </w:p>
          <w:p w:rsidR="00905ECC" w:rsidRDefault="00905ECC" w:rsidP="00031F97">
            <w:pPr>
              <w:rPr>
                <w:sz w:val="24"/>
                <w:szCs w:val="24"/>
              </w:rPr>
            </w:pPr>
          </w:p>
          <w:p w:rsidR="00905ECC" w:rsidRDefault="00905ECC" w:rsidP="00031F97">
            <w:pPr>
              <w:rPr>
                <w:sz w:val="24"/>
                <w:szCs w:val="24"/>
              </w:rPr>
            </w:pPr>
          </w:p>
          <w:p w:rsidR="00905ECC" w:rsidRDefault="00905ECC" w:rsidP="00031F97">
            <w:pPr>
              <w:rPr>
                <w:sz w:val="24"/>
                <w:szCs w:val="24"/>
              </w:rPr>
            </w:pPr>
          </w:p>
        </w:tc>
        <w:tc>
          <w:tcPr>
            <w:tcW w:w="1244" w:type="dxa"/>
            <w:tcBorders>
              <w:top w:val="single" w:sz="4" w:space="0" w:color="auto"/>
            </w:tcBorders>
          </w:tcPr>
          <w:p w:rsidR="00905ECC" w:rsidRDefault="00905ECC" w:rsidP="00031F97">
            <w:pPr>
              <w:rPr>
                <w:sz w:val="24"/>
                <w:szCs w:val="24"/>
              </w:rPr>
            </w:pPr>
            <w:r>
              <w:rPr>
                <w:rFonts w:hint="eastAsia"/>
                <w:sz w:val="24"/>
                <w:szCs w:val="24"/>
              </w:rPr>
              <w:t>社会福祉充実計画の</w:t>
            </w:r>
            <w:r w:rsidRPr="00850EF1">
              <w:rPr>
                <w:rFonts w:hint="eastAsia"/>
                <w:sz w:val="24"/>
                <w:szCs w:val="24"/>
                <w:u w:val="wave"/>
              </w:rPr>
              <w:t>届出</w:t>
            </w:r>
          </w:p>
        </w:tc>
        <w:tc>
          <w:tcPr>
            <w:tcW w:w="3981" w:type="dxa"/>
            <w:tcBorders>
              <w:top w:val="single" w:sz="4" w:space="0" w:color="auto"/>
            </w:tcBorders>
          </w:tcPr>
          <w:p w:rsidR="00905ECC" w:rsidRPr="00850EF1" w:rsidRDefault="00905ECC" w:rsidP="00031F97">
            <w:pPr>
              <w:ind w:left="240" w:hangingChars="100" w:hanging="240"/>
              <w:rPr>
                <w:rFonts w:ascii="AR P丸ゴシック体M" w:eastAsia="AR P丸ゴシック体M" w:hAnsi="AR P丸ゴシック体M"/>
                <w:sz w:val="24"/>
                <w:szCs w:val="24"/>
              </w:rPr>
            </w:pPr>
            <w:r w:rsidRPr="00850EF1">
              <w:rPr>
                <w:rFonts w:ascii="AR P丸ゴシック体M" w:eastAsia="AR P丸ゴシック体M" w:hAnsi="AR P丸ゴシック体M" w:hint="eastAsia"/>
                <w:sz w:val="24"/>
                <w:szCs w:val="24"/>
              </w:rPr>
              <w:t>（届出でよい場合）</w:t>
            </w:r>
          </w:p>
          <w:p w:rsidR="00905ECC" w:rsidRDefault="00905ECC" w:rsidP="00031F97">
            <w:pPr>
              <w:ind w:left="240" w:hangingChars="100" w:hanging="240"/>
              <w:rPr>
                <w:sz w:val="24"/>
                <w:szCs w:val="24"/>
              </w:rPr>
            </w:pPr>
            <w:r>
              <w:rPr>
                <w:rFonts w:hint="eastAsia"/>
                <w:sz w:val="24"/>
                <w:szCs w:val="24"/>
              </w:rPr>
              <w:t>軽微な変更の場合で、「上記の変更</w:t>
            </w:r>
          </w:p>
          <w:p w:rsidR="00905ECC" w:rsidRDefault="00905ECC" w:rsidP="00031F97">
            <w:pPr>
              <w:ind w:left="240" w:hangingChars="100" w:hanging="240"/>
              <w:rPr>
                <w:sz w:val="24"/>
                <w:szCs w:val="24"/>
              </w:rPr>
            </w:pPr>
            <w:r>
              <w:rPr>
                <w:rFonts w:hint="eastAsia"/>
                <w:sz w:val="24"/>
                <w:szCs w:val="24"/>
              </w:rPr>
              <w:t>承認</w:t>
            </w:r>
            <w:r w:rsidR="00646486">
              <w:rPr>
                <w:rFonts w:hint="eastAsia"/>
                <w:sz w:val="24"/>
                <w:szCs w:val="24"/>
              </w:rPr>
              <w:t>」</w:t>
            </w:r>
            <w:r>
              <w:rPr>
                <w:rFonts w:hint="eastAsia"/>
                <w:sz w:val="24"/>
                <w:szCs w:val="24"/>
              </w:rPr>
              <w:t>以外の場合</w:t>
            </w:r>
          </w:p>
        </w:tc>
        <w:tc>
          <w:tcPr>
            <w:tcW w:w="2058" w:type="dxa"/>
            <w:tcBorders>
              <w:top w:val="single" w:sz="4" w:space="0" w:color="auto"/>
            </w:tcBorders>
          </w:tcPr>
          <w:p w:rsidR="00905ECC" w:rsidRPr="00AC69D3" w:rsidRDefault="00905ECC" w:rsidP="00853811">
            <w:pPr>
              <w:rPr>
                <w:sz w:val="22"/>
              </w:rPr>
            </w:pPr>
            <w:r w:rsidRPr="00AC69D3">
              <w:rPr>
                <w:rFonts w:hint="eastAsia"/>
                <w:sz w:val="22"/>
              </w:rPr>
              <w:t>（参照：平成</w:t>
            </w:r>
            <w:r w:rsidRPr="00AC69D3">
              <w:rPr>
                <w:rFonts w:hint="eastAsia"/>
                <w:sz w:val="22"/>
              </w:rPr>
              <w:t>29</w:t>
            </w:r>
            <w:r w:rsidRPr="00AC69D3">
              <w:rPr>
                <w:rFonts w:hint="eastAsia"/>
                <w:sz w:val="22"/>
              </w:rPr>
              <w:t>年</w:t>
            </w:r>
            <w:r w:rsidRPr="00AC69D3">
              <w:rPr>
                <w:rFonts w:hint="eastAsia"/>
                <w:sz w:val="22"/>
              </w:rPr>
              <w:t>1</w:t>
            </w:r>
            <w:r w:rsidRPr="00AC69D3">
              <w:rPr>
                <w:rFonts w:hint="eastAsia"/>
                <w:sz w:val="22"/>
              </w:rPr>
              <w:t>月</w:t>
            </w:r>
            <w:r w:rsidR="00853811" w:rsidRPr="00AC69D3">
              <w:rPr>
                <w:rFonts w:hint="eastAsia"/>
                <w:sz w:val="22"/>
              </w:rPr>
              <w:t>24</w:t>
            </w:r>
            <w:r w:rsidRPr="00AC69D3">
              <w:rPr>
                <w:rFonts w:hint="eastAsia"/>
                <w:sz w:val="22"/>
              </w:rPr>
              <w:t>日付け局長通知ｐ</w:t>
            </w:r>
            <w:r w:rsidRPr="00AC69D3">
              <w:rPr>
                <w:rFonts w:hint="eastAsia"/>
                <w:sz w:val="22"/>
              </w:rPr>
              <w:t>.27</w:t>
            </w:r>
            <w:r w:rsidRPr="00AC69D3">
              <w:rPr>
                <w:rFonts w:hint="eastAsia"/>
                <w:sz w:val="22"/>
              </w:rPr>
              <w:t>）</w:t>
            </w:r>
          </w:p>
        </w:tc>
        <w:tc>
          <w:tcPr>
            <w:tcW w:w="1608" w:type="dxa"/>
            <w:tcBorders>
              <w:top w:val="single" w:sz="4" w:space="0" w:color="auto"/>
              <w:right w:val="single" w:sz="18" w:space="0" w:color="auto"/>
            </w:tcBorders>
          </w:tcPr>
          <w:p w:rsidR="00905ECC" w:rsidRPr="000F3C73" w:rsidRDefault="00905ECC" w:rsidP="00031F97">
            <w:pPr>
              <w:rPr>
                <w:sz w:val="22"/>
              </w:rPr>
            </w:pPr>
            <w:r w:rsidRPr="000F3C73">
              <w:rPr>
                <w:rFonts w:hint="eastAsia"/>
                <w:sz w:val="22"/>
              </w:rPr>
              <w:t>法第</w:t>
            </w:r>
            <w:r w:rsidRPr="000F3C73">
              <w:rPr>
                <w:rFonts w:hint="eastAsia"/>
                <w:sz w:val="22"/>
              </w:rPr>
              <w:t>55</w:t>
            </w:r>
            <w:r w:rsidRPr="000F3C73">
              <w:rPr>
                <w:rFonts w:hint="eastAsia"/>
                <w:sz w:val="22"/>
              </w:rPr>
              <w:t>条の</w:t>
            </w:r>
            <w:r w:rsidR="004A4C42">
              <w:rPr>
                <w:rFonts w:hint="eastAsia"/>
                <w:sz w:val="22"/>
              </w:rPr>
              <w:t>3</w:t>
            </w:r>
            <w:r w:rsidRPr="000F3C73">
              <w:rPr>
                <w:rFonts w:hint="eastAsia"/>
                <w:sz w:val="22"/>
              </w:rPr>
              <w:t>第</w:t>
            </w:r>
            <w:r w:rsidRPr="000F3C73">
              <w:rPr>
                <w:rFonts w:hint="eastAsia"/>
                <w:sz w:val="22"/>
              </w:rPr>
              <w:t>2</w:t>
            </w:r>
            <w:r w:rsidRPr="000F3C73">
              <w:rPr>
                <w:rFonts w:hint="eastAsia"/>
                <w:sz w:val="22"/>
              </w:rPr>
              <w:t>項、第</w:t>
            </w:r>
            <w:r w:rsidRPr="000F3C73">
              <w:rPr>
                <w:rFonts w:hint="eastAsia"/>
                <w:sz w:val="22"/>
              </w:rPr>
              <w:t>3</w:t>
            </w:r>
            <w:r w:rsidRPr="000F3C73">
              <w:rPr>
                <w:rFonts w:hint="eastAsia"/>
                <w:sz w:val="22"/>
              </w:rPr>
              <w:t>項、規則第</w:t>
            </w:r>
            <w:r w:rsidR="004A4C42">
              <w:rPr>
                <w:rFonts w:hint="eastAsia"/>
                <w:sz w:val="22"/>
              </w:rPr>
              <w:t>6</w:t>
            </w:r>
            <w:r w:rsidRPr="000F3C73">
              <w:rPr>
                <w:rFonts w:hint="eastAsia"/>
                <w:sz w:val="22"/>
              </w:rPr>
              <w:t>条の</w:t>
            </w:r>
            <w:r w:rsidRPr="000F3C73">
              <w:rPr>
                <w:rFonts w:hint="eastAsia"/>
                <w:sz w:val="22"/>
              </w:rPr>
              <w:t>19</w:t>
            </w:r>
            <w:r w:rsidRPr="000F3C73">
              <w:rPr>
                <w:rFonts w:hint="eastAsia"/>
                <w:sz w:val="22"/>
              </w:rPr>
              <w:t>、第</w:t>
            </w:r>
            <w:r w:rsidRPr="000F3C73">
              <w:rPr>
                <w:rFonts w:hint="eastAsia"/>
                <w:sz w:val="22"/>
              </w:rPr>
              <w:t>6</w:t>
            </w:r>
            <w:r w:rsidRPr="000F3C73">
              <w:rPr>
                <w:rFonts w:hint="eastAsia"/>
                <w:sz w:val="22"/>
              </w:rPr>
              <w:t>条の</w:t>
            </w:r>
            <w:r w:rsidRPr="000F3C73">
              <w:rPr>
                <w:rFonts w:hint="eastAsia"/>
                <w:sz w:val="22"/>
              </w:rPr>
              <w:t>20</w:t>
            </w:r>
          </w:p>
        </w:tc>
      </w:tr>
    </w:tbl>
    <w:p w:rsidR="003E36BD" w:rsidRDefault="003E36BD">
      <w:r>
        <w:br w:type="page"/>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244"/>
        <w:gridCol w:w="3981"/>
        <w:gridCol w:w="2058"/>
        <w:gridCol w:w="1608"/>
      </w:tblGrid>
      <w:tr w:rsidR="00905ECC" w:rsidRPr="001C2286" w:rsidTr="006627F6">
        <w:trPr>
          <w:trHeight w:val="282"/>
        </w:trPr>
        <w:tc>
          <w:tcPr>
            <w:tcW w:w="465" w:type="dxa"/>
            <w:tcBorders>
              <w:top w:val="single" w:sz="4" w:space="0" w:color="auto"/>
              <w:left w:val="single" w:sz="18" w:space="0" w:color="auto"/>
            </w:tcBorders>
          </w:tcPr>
          <w:p w:rsidR="00905ECC" w:rsidRDefault="00D916FD" w:rsidP="00031F97">
            <w:pPr>
              <w:rPr>
                <w:sz w:val="24"/>
                <w:szCs w:val="24"/>
              </w:rPr>
            </w:pPr>
            <w:r>
              <w:rPr>
                <w:rFonts w:hint="eastAsia"/>
                <w:sz w:val="24"/>
                <w:szCs w:val="24"/>
              </w:rPr>
              <w:t>６</w:t>
            </w:r>
          </w:p>
          <w:p w:rsidR="00905ECC" w:rsidRDefault="00905ECC" w:rsidP="00031F97">
            <w:pPr>
              <w:rPr>
                <w:sz w:val="24"/>
                <w:szCs w:val="24"/>
              </w:rPr>
            </w:pPr>
          </w:p>
          <w:p w:rsidR="00905ECC" w:rsidRDefault="00905ECC" w:rsidP="00031F97">
            <w:pPr>
              <w:rPr>
                <w:sz w:val="24"/>
                <w:szCs w:val="24"/>
              </w:rPr>
            </w:pPr>
          </w:p>
          <w:p w:rsidR="00905ECC" w:rsidRDefault="00905ECC" w:rsidP="00031F97">
            <w:pPr>
              <w:rPr>
                <w:sz w:val="24"/>
                <w:szCs w:val="24"/>
              </w:rPr>
            </w:pPr>
          </w:p>
          <w:p w:rsidR="00905ECC" w:rsidRDefault="00905ECC" w:rsidP="00031F97">
            <w:pPr>
              <w:rPr>
                <w:sz w:val="24"/>
                <w:szCs w:val="24"/>
              </w:rPr>
            </w:pPr>
          </w:p>
        </w:tc>
        <w:tc>
          <w:tcPr>
            <w:tcW w:w="1244" w:type="dxa"/>
            <w:tcBorders>
              <w:top w:val="single" w:sz="4" w:space="0" w:color="auto"/>
            </w:tcBorders>
          </w:tcPr>
          <w:p w:rsidR="00905ECC" w:rsidRDefault="00905ECC" w:rsidP="00031F97">
            <w:pPr>
              <w:rPr>
                <w:sz w:val="24"/>
                <w:szCs w:val="24"/>
              </w:rPr>
            </w:pPr>
            <w:r>
              <w:rPr>
                <w:rFonts w:hint="eastAsia"/>
                <w:sz w:val="24"/>
                <w:szCs w:val="24"/>
              </w:rPr>
              <w:t>計画実施期間中に緊急の事態が生じた場合</w:t>
            </w:r>
          </w:p>
        </w:tc>
        <w:tc>
          <w:tcPr>
            <w:tcW w:w="3981" w:type="dxa"/>
            <w:tcBorders>
              <w:top w:val="single" w:sz="4" w:space="0" w:color="auto"/>
            </w:tcBorders>
          </w:tcPr>
          <w:p w:rsidR="00905ECC" w:rsidRDefault="00905ECC" w:rsidP="00031F97">
            <w:pPr>
              <w:ind w:left="240" w:hangingChars="100" w:hanging="240"/>
              <w:rPr>
                <w:sz w:val="24"/>
                <w:szCs w:val="24"/>
              </w:rPr>
            </w:pPr>
            <w:r>
              <w:rPr>
                <w:rFonts w:hint="eastAsia"/>
                <w:sz w:val="24"/>
                <w:szCs w:val="24"/>
              </w:rPr>
              <w:t>緊急な支出を要する事態が発生し</w:t>
            </w:r>
          </w:p>
          <w:p w:rsidR="00905ECC" w:rsidRDefault="00905ECC" w:rsidP="00031F97">
            <w:pPr>
              <w:ind w:left="240" w:hangingChars="100" w:hanging="240"/>
              <w:rPr>
                <w:sz w:val="24"/>
                <w:szCs w:val="24"/>
              </w:rPr>
            </w:pPr>
            <w:r>
              <w:rPr>
                <w:rFonts w:hint="eastAsia"/>
                <w:sz w:val="24"/>
                <w:szCs w:val="24"/>
              </w:rPr>
              <w:t>た場合は、所轄庁の承認を経ずに、</w:t>
            </w:r>
          </w:p>
          <w:p w:rsidR="00905ECC" w:rsidRDefault="00905ECC" w:rsidP="00031F97">
            <w:pPr>
              <w:ind w:left="240" w:hangingChars="100" w:hanging="240"/>
              <w:rPr>
                <w:sz w:val="24"/>
                <w:szCs w:val="24"/>
              </w:rPr>
            </w:pPr>
            <w:r>
              <w:rPr>
                <w:rFonts w:hint="eastAsia"/>
                <w:sz w:val="24"/>
                <w:szCs w:val="24"/>
              </w:rPr>
              <w:t>社会福祉充実残額を充てることが</w:t>
            </w:r>
          </w:p>
          <w:p w:rsidR="00905ECC" w:rsidRDefault="00905ECC" w:rsidP="00031F97">
            <w:pPr>
              <w:ind w:left="240" w:hangingChars="100" w:hanging="240"/>
              <w:rPr>
                <w:sz w:val="24"/>
                <w:szCs w:val="24"/>
              </w:rPr>
            </w:pPr>
            <w:r>
              <w:rPr>
                <w:rFonts w:hint="eastAsia"/>
                <w:sz w:val="24"/>
                <w:szCs w:val="24"/>
              </w:rPr>
              <w:t>できる。</w:t>
            </w:r>
          </w:p>
          <w:p w:rsidR="00905ECC" w:rsidRPr="002D0B76" w:rsidRDefault="00905ECC" w:rsidP="00031F97">
            <w:pPr>
              <w:ind w:left="240" w:hangingChars="100" w:hanging="240"/>
              <w:rPr>
                <w:sz w:val="24"/>
                <w:szCs w:val="24"/>
              </w:rPr>
            </w:pPr>
          </w:p>
        </w:tc>
        <w:tc>
          <w:tcPr>
            <w:tcW w:w="2058" w:type="dxa"/>
            <w:tcBorders>
              <w:top w:val="single" w:sz="4" w:space="0" w:color="auto"/>
            </w:tcBorders>
          </w:tcPr>
          <w:p w:rsidR="00905ECC" w:rsidRPr="00AC69D3" w:rsidRDefault="00905ECC" w:rsidP="00993EED">
            <w:pPr>
              <w:rPr>
                <w:sz w:val="22"/>
              </w:rPr>
            </w:pPr>
            <w:r w:rsidRPr="00AC69D3">
              <w:rPr>
                <w:rFonts w:hint="eastAsia"/>
                <w:sz w:val="22"/>
              </w:rPr>
              <w:t>所轄庁と相談</w:t>
            </w:r>
            <w:r w:rsidR="003E60E3" w:rsidRPr="00993EED">
              <w:rPr>
                <w:rFonts w:hint="eastAsia"/>
                <w:sz w:val="22"/>
              </w:rPr>
              <w:t>の上</w:t>
            </w:r>
            <w:r w:rsidRPr="00993EED">
              <w:rPr>
                <w:rFonts w:hint="eastAsia"/>
                <w:sz w:val="22"/>
              </w:rPr>
              <w:t>、必要に応じ</w:t>
            </w:r>
            <w:r w:rsidR="003E60E3" w:rsidRPr="00993EED">
              <w:rPr>
                <w:rFonts w:hint="eastAsia"/>
                <w:sz w:val="22"/>
              </w:rPr>
              <w:t>て</w:t>
            </w:r>
            <w:r w:rsidRPr="00AC69D3">
              <w:rPr>
                <w:rFonts w:hint="eastAsia"/>
                <w:sz w:val="22"/>
              </w:rPr>
              <w:t>計画の変更が</w:t>
            </w:r>
            <w:r w:rsidR="003E60E3" w:rsidRPr="00AC69D3">
              <w:rPr>
                <w:rFonts w:hint="eastAsia"/>
                <w:sz w:val="22"/>
              </w:rPr>
              <w:t>必要</w:t>
            </w:r>
          </w:p>
        </w:tc>
        <w:tc>
          <w:tcPr>
            <w:tcW w:w="1608" w:type="dxa"/>
            <w:tcBorders>
              <w:top w:val="single" w:sz="4" w:space="0" w:color="auto"/>
              <w:right w:val="single" w:sz="18" w:space="0" w:color="auto"/>
            </w:tcBorders>
          </w:tcPr>
          <w:p w:rsidR="00905ECC" w:rsidRPr="000F3C73" w:rsidRDefault="00065E10" w:rsidP="00367E35">
            <w:pPr>
              <w:rPr>
                <w:sz w:val="22"/>
              </w:rPr>
            </w:pPr>
            <w:r w:rsidRPr="000F3C73">
              <w:rPr>
                <w:rFonts w:ascii="ＭＳ Ｐ明朝" w:eastAsia="ＭＳ Ｐ明朝" w:hAnsi="ＭＳ Ｐ明朝" w:hint="eastAsia"/>
                <w:sz w:val="22"/>
              </w:rPr>
              <w:t>Ｑ</w:t>
            </w:r>
            <w:r w:rsidR="0023690B">
              <w:rPr>
                <w:rFonts w:ascii="ＭＳ Ｐ明朝" w:eastAsia="ＭＳ Ｐ明朝" w:hAnsi="ＭＳ Ｐ明朝" w:hint="eastAsia"/>
                <w:sz w:val="22"/>
              </w:rPr>
              <w:t>＆</w:t>
            </w:r>
            <w:r w:rsidRPr="000F3C73">
              <w:rPr>
                <w:rFonts w:ascii="ＭＳ Ｐ明朝" w:eastAsia="ＭＳ Ｐ明朝" w:hAnsi="ＭＳ Ｐ明朝" w:hint="eastAsia"/>
                <w:sz w:val="22"/>
              </w:rPr>
              <w:t>Ａ</w:t>
            </w:r>
            <w:r w:rsidRPr="000F3C73">
              <w:rPr>
                <w:rFonts w:hint="eastAsia"/>
                <w:sz w:val="22"/>
              </w:rPr>
              <w:t>問</w:t>
            </w:r>
            <w:r w:rsidRPr="000F3C73">
              <w:rPr>
                <w:rFonts w:hint="eastAsia"/>
                <w:sz w:val="22"/>
              </w:rPr>
              <w:t>74</w:t>
            </w:r>
          </w:p>
        </w:tc>
      </w:tr>
      <w:tr w:rsidR="00905ECC" w:rsidRPr="001C2286" w:rsidTr="006627F6">
        <w:trPr>
          <w:trHeight w:val="870"/>
        </w:trPr>
        <w:tc>
          <w:tcPr>
            <w:tcW w:w="465" w:type="dxa"/>
            <w:tcBorders>
              <w:top w:val="single" w:sz="4" w:space="0" w:color="auto"/>
              <w:left w:val="single" w:sz="18" w:space="0" w:color="auto"/>
            </w:tcBorders>
          </w:tcPr>
          <w:p w:rsidR="00905ECC" w:rsidRDefault="00D916FD" w:rsidP="00031F97">
            <w:pPr>
              <w:rPr>
                <w:sz w:val="24"/>
                <w:szCs w:val="24"/>
              </w:rPr>
            </w:pPr>
            <w:r>
              <w:rPr>
                <w:rFonts w:hint="eastAsia"/>
                <w:sz w:val="24"/>
                <w:szCs w:val="24"/>
              </w:rPr>
              <w:t>７</w:t>
            </w:r>
          </w:p>
        </w:tc>
        <w:tc>
          <w:tcPr>
            <w:tcW w:w="1244" w:type="dxa"/>
            <w:tcBorders>
              <w:top w:val="single" w:sz="4" w:space="0" w:color="auto"/>
            </w:tcBorders>
          </w:tcPr>
          <w:p w:rsidR="00905ECC" w:rsidRDefault="00905ECC" w:rsidP="00031F97">
            <w:pPr>
              <w:rPr>
                <w:sz w:val="24"/>
                <w:szCs w:val="24"/>
              </w:rPr>
            </w:pPr>
            <w:r>
              <w:rPr>
                <w:rFonts w:hint="eastAsia"/>
                <w:sz w:val="24"/>
                <w:szCs w:val="24"/>
              </w:rPr>
              <w:t>計画実行中に充実</w:t>
            </w:r>
            <w:r w:rsidR="003E36BD">
              <w:rPr>
                <w:rFonts w:hint="eastAsia"/>
                <w:sz w:val="24"/>
                <w:szCs w:val="24"/>
              </w:rPr>
              <w:t>残</w:t>
            </w:r>
            <w:r>
              <w:rPr>
                <w:rFonts w:hint="eastAsia"/>
                <w:sz w:val="24"/>
                <w:szCs w:val="24"/>
              </w:rPr>
              <w:t>額が不足した場合</w:t>
            </w:r>
          </w:p>
        </w:tc>
        <w:tc>
          <w:tcPr>
            <w:tcW w:w="3981" w:type="dxa"/>
            <w:tcBorders>
              <w:top w:val="single" w:sz="4" w:space="0" w:color="auto"/>
            </w:tcBorders>
          </w:tcPr>
          <w:p w:rsidR="00905ECC" w:rsidRDefault="00905ECC" w:rsidP="00031F97">
            <w:pPr>
              <w:ind w:left="240" w:hangingChars="100" w:hanging="240"/>
              <w:rPr>
                <w:sz w:val="24"/>
                <w:szCs w:val="24"/>
              </w:rPr>
            </w:pPr>
            <w:r>
              <w:rPr>
                <w:rFonts w:hint="eastAsia"/>
                <w:sz w:val="24"/>
                <w:szCs w:val="24"/>
              </w:rPr>
              <w:t>法第</w:t>
            </w:r>
            <w:r>
              <w:rPr>
                <w:rFonts w:hint="eastAsia"/>
                <w:sz w:val="24"/>
                <w:szCs w:val="24"/>
              </w:rPr>
              <w:t>55</w:t>
            </w:r>
            <w:r>
              <w:rPr>
                <w:rFonts w:hint="eastAsia"/>
                <w:sz w:val="24"/>
                <w:szCs w:val="24"/>
              </w:rPr>
              <w:t>条の４の規定に基づき、社</w:t>
            </w:r>
          </w:p>
          <w:p w:rsidR="00905ECC" w:rsidRDefault="00905ECC" w:rsidP="00031F97">
            <w:pPr>
              <w:ind w:left="240" w:hangingChars="100" w:hanging="240"/>
              <w:rPr>
                <w:sz w:val="24"/>
                <w:szCs w:val="24"/>
              </w:rPr>
            </w:pPr>
            <w:r>
              <w:rPr>
                <w:rFonts w:hint="eastAsia"/>
                <w:sz w:val="24"/>
                <w:szCs w:val="24"/>
              </w:rPr>
              <w:t>会福祉充実計画を終了することと</w:t>
            </w:r>
          </w:p>
          <w:p w:rsidR="00227B54" w:rsidRDefault="00905ECC" w:rsidP="00031F97">
            <w:pPr>
              <w:ind w:left="240" w:hangingChars="100" w:hanging="240"/>
              <w:rPr>
                <w:sz w:val="24"/>
                <w:szCs w:val="24"/>
              </w:rPr>
            </w:pPr>
            <w:r>
              <w:rPr>
                <w:rFonts w:hint="eastAsia"/>
                <w:sz w:val="24"/>
                <w:szCs w:val="24"/>
              </w:rPr>
              <w:t>なる。その際、所轄庁の承認を得</w:t>
            </w:r>
          </w:p>
          <w:p w:rsidR="00905ECC" w:rsidRDefault="00905ECC" w:rsidP="00227B54">
            <w:pPr>
              <w:ind w:left="240" w:hangingChars="100" w:hanging="240"/>
              <w:rPr>
                <w:sz w:val="24"/>
                <w:szCs w:val="24"/>
              </w:rPr>
            </w:pPr>
            <w:r>
              <w:rPr>
                <w:rFonts w:hint="eastAsia"/>
                <w:sz w:val="24"/>
                <w:szCs w:val="24"/>
              </w:rPr>
              <w:t>ること。</w:t>
            </w:r>
          </w:p>
        </w:tc>
        <w:tc>
          <w:tcPr>
            <w:tcW w:w="2058" w:type="dxa"/>
            <w:tcBorders>
              <w:top w:val="single" w:sz="4" w:space="0" w:color="auto"/>
            </w:tcBorders>
          </w:tcPr>
          <w:p w:rsidR="00905ECC" w:rsidRDefault="00905ECC" w:rsidP="00031F97">
            <w:pPr>
              <w:rPr>
                <w:sz w:val="24"/>
                <w:szCs w:val="24"/>
              </w:rPr>
            </w:pPr>
          </w:p>
        </w:tc>
        <w:tc>
          <w:tcPr>
            <w:tcW w:w="1608" w:type="dxa"/>
            <w:tcBorders>
              <w:top w:val="single" w:sz="4" w:space="0" w:color="auto"/>
              <w:right w:val="single" w:sz="18" w:space="0" w:color="auto"/>
            </w:tcBorders>
          </w:tcPr>
          <w:p w:rsidR="00905ECC" w:rsidRPr="000F3C73" w:rsidRDefault="00905ECC" w:rsidP="00031F97">
            <w:pPr>
              <w:rPr>
                <w:sz w:val="22"/>
              </w:rPr>
            </w:pPr>
            <w:r w:rsidRPr="000F3C73">
              <w:rPr>
                <w:rFonts w:hint="eastAsia"/>
                <w:sz w:val="22"/>
              </w:rPr>
              <w:t>法第</w:t>
            </w:r>
            <w:r w:rsidRPr="000F3C73">
              <w:rPr>
                <w:rFonts w:hint="eastAsia"/>
                <w:sz w:val="22"/>
              </w:rPr>
              <w:t>55</w:t>
            </w:r>
            <w:r w:rsidRPr="000F3C73">
              <w:rPr>
                <w:rFonts w:hint="eastAsia"/>
                <w:sz w:val="22"/>
              </w:rPr>
              <w:t>条の４、規則第</w:t>
            </w:r>
            <w:r w:rsidRPr="000F3C73">
              <w:rPr>
                <w:rFonts w:hint="eastAsia"/>
                <w:sz w:val="22"/>
              </w:rPr>
              <w:t>6</w:t>
            </w:r>
            <w:r w:rsidRPr="000F3C73">
              <w:rPr>
                <w:rFonts w:hint="eastAsia"/>
                <w:sz w:val="22"/>
              </w:rPr>
              <w:t>条の</w:t>
            </w:r>
            <w:r w:rsidRPr="000F3C73">
              <w:rPr>
                <w:rFonts w:hint="eastAsia"/>
                <w:sz w:val="22"/>
              </w:rPr>
              <w:t>21</w:t>
            </w:r>
          </w:p>
        </w:tc>
      </w:tr>
      <w:tr w:rsidR="00905ECC" w:rsidRPr="001C2286" w:rsidTr="006627F6">
        <w:trPr>
          <w:trHeight w:val="375"/>
        </w:trPr>
        <w:tc>
          <w:tcPr>
            <w:tcW w:w="465" w:type="dxa"/>
            <w:tcBorders>
              <w:top w:val="single" w:sz="4" w:space="0" w:color="auto"/>
              <w:left w:val="single" w:sz="18" w:space="0" w:color="auto"/>
            </w:tcBorders>
          </w:tcPr>
          <w:p w:rsidR="00905ECC" w:rsidRDefault="00D916FD" w:rsidP="00031F97">
            <w:pPr>
              <w:rPr>
                <w:sz w:val="24"/>
                <w:szCs w:val="24"/>
              </w:rPr>
            </w:pPr>
            <w:r>
              <w:rPr>
                <w:rFonts w:hint="eastAsia"/>
                <w:sz w:val="24"/>
                <w:szCs w:val="24"/>
              </w:rPr>
              <w:t>８</w:t>
            </w:r>
          </w:p>
        </w:tc>
        <w:tc>
          <w:tcPr>
            <w:tcW w:w="1244" w:type="dxa"/>
            <w:tcBorders>
              <w:top w:val="single" w:sz="4" w:space="0" w:color="auto"/>
            </w:tcBorders>
          </w:tcPr>
          <w:p w:rsidR="00905ECC" w:rsidRDefault="00905ECC" w:rsidP="00031F97">
            <w:pPr>
              <w:rPr>
                <w:sz w:val="24"/>
                <w:szCs w:val="24"/>
              </w:rPr>
            </w:pPr>
            <w:r>
              <w:rPr>
                <w:rFonts w:hint="eastAsia"/>
                <w:sz w:val="24"/>
                <w:szCs w:val="24"/>
              </w:rPr>
              <w:t>実施計画</w:t>
            </w:r>
            <w:r>
              <w:rPr>
                <w:rFonts w:hint="eastAsia"/>
                <w:sz w:val="24"/>
                <w:szCs w:val="24"/>
              </w:rPr>
              <w:t>5</w:t>
            </w:r>
            <w:r>
              <w:rPr>
                <w:rFonts w:hint="eastAsia"/>
                <w:sz w:val="24"/>
                <w:szCs w:val="24"/>
              </w:rPr>
              <w:t>年以内の例外</w:t>
            </w:r>
          </w:p>
          <w:p w:rsidR="00905ECC" w:rsidRDefault="00905ECC" w:rsidP="00031F97">
            <w:pPr>
              <w:rPr>
                <w:sz w:val="24"/>
                <w:szCs w:val="24"/>
              </w:rPr>
            </w:pPr>
          </w:p>
        </w:tc>
        <w:tc>
          <w:tcPr>
            <w:tcW w:w="3981" w:type="dxa"/>
            <w:tcBorders>
              <w:top w:val="single" w:sz="4" w:space="0" w:color="auto"/>
            </w:tcBorders>
          </w:tcPr>
          <w:p w:rsidR="00CB7F53" w:rsidRDefault="00905ECC" w:rsidP="00031F97">
            <w:pPr>
              <w:ind w:left="240" w:hangingChars="100" w:hanging="240"/>
              <w:rPr>
                <w:sz w:val="24"/>
                <w:szCs w:val="24"/>
              </w:rPr>
            </w:pPr>
            <w:r>
              <w:rPr>
                <w:rFonts w:hint="eastAsia"/>
                <w:sz w:val="24"/>
                <w:szCs w:val="24"/>
              </w:rPr>
              <w:t>原則として、充実残額を算定した</w:t>
            </w:r>
          </w:p>
          <w:p w:rsidR="00CB7F53" w:rsidRDefault="00905ECC" w:rsidP="00031F97">
            <w:pPr>
              <w:ind w:left="240" w:hangingChars="100" w:hanging="240"/>
              <w:rPr>
                <w:sz w:val="24"/>
                <w:szCs w:val="24"/>
              </w:rPr>
            </w:pPr>
            <w:r>
              <w:rPr>
                <w:rFonts w:hint="eastAsia"/>
                <w:sz w:val="24"/>
                <w:szCs w:val="24"/>
              </w:rPr>
              <w:t>会計年度の翌会計年度から</w:t>
            </w:r>
            <w:r>
              <w:rPr>
                <w:rFonts w:hint="eastAsia"/>
                <w:sz w:val="24"/>
                <w:szCs w:val="24"/>
              </w:rPr>
              <w:t>5</w:t>
            </w:r>
            <w:r>
              <w:rPr>
                <w:rFonts w:hint="eastAsia"/>
                <w:sz w:val="24"/>
                <w:szCs w:val="24"/>
              </w:rPr>
              <w:t>カ年</w:t>
            </w:r>
          </w:p>
          <w:p w:rsidR="00905ECC" w:rsidRDefault="00905ECC" w:rsidP="00031F97">
            <w:pPr>
              <w:ind w:left="240" w:hangingChars="100" w:hanging="240"/>
              <w:rPr>
                <w:sz w:val="24"/>
                <w:szCs w:val="24"/>
              </w:rPr>
            </w:pPr>
            <w:r>
              <w:rPr>
                <w:rFonts w:hint="eastAsia"/>
                <w:sz w:val="24"/>
                <w:szCs w:val="24"/>
              </w:rPr>
              <w:t>以内の計画だが、例外として、</w:t>
            </w:r>
          </w:p>
          <w:p w:rsidR="00905ECC" w:rsidRDefault="00905ECC" w:rsidP="00031F97">
            <w:pPr>
              <w:ind w:left="240" w:hangingChars="100" w:hanging="240"/>
              <w:rPr>
                <w:sz w:val="24"/>
                <w:szCs w:val="24"/>
              </w:rPr>
            </w:pPr>
            <w:r>
              <w:rPr>
                <w:rFonts w:hint="eastAsia"/>
                <w:sz w:val="24"/>
                <w:szCs w:val="24"/>
              </w:rPr>
              <w:t>１　残額の規模からして、５カ年に費消することが合理的ではない場合</w:t>
            </w:r>
          </w:p>
          <w:p w:rsidR="00905ECC" w:rsidRPr="00E508E2" w:rsidRDefault="00905ECC" w:rsidP="00031F97">
            <w:pPr>
              <w:ind w:left="240" w:hangingChars="100" w:hanging="240"/>
              <w:rPr>
                <w:sz w:val="24"/>
                <w:szCs w:val="24"/>
              </w:rPr>
            </w:pPr>
            <w:r>
              <w:rPr>
                <w:rFonts w:hint="eastAsia"/>
                <w:sz w:val="24"/>
                <w:szCs w:val="24"/>
              </w:rPr>
              <w:t>２　５カ年の計画期間経過後に事業拡大や建物建替など、明確な事業計画が定まっている場合</w:t>
            </w:r>
          </w:p>
        </w:tc>
        <w:tc>
          <w:tcPr>
            <w:tcW w:w="2058" w:type="dxa"/>
            <w:tcBorders>
              <w:top w:val="single" w:sz="4" w:space="0" w:color="auto"/>
            </w:tcBorders>
          </w:tcPr>
          <w:p w:rsidR="00905ECC" w:rsidRDefault="00905ECC" w:rsidP="00031F97">
            <w:pPr>
              <w:rPr>
                <w:sz w:val="24"/>
                <w:szCs w:val="24"/>
              </w:rPr>
            </w:pPr>
          </w:p>
        </w:tc>
        <w:tc>
          <w:tcPr>
            <w:tcW w:w="1608" w:type="dxa"/>
            <w:tcBorders>
              <w:top w:val="single" w:sz="4" w:space="0" w:color="auto"/>
              <w:right w:val="single" w:sz="18" w:space="0" w:color="auto"/>
            </w:tcBorders>
          </w:tcPr>
          <w:p w:rsidR="00905ECC" w:rsidRPr="000F3C73" w:rsidRDefault="00065E10" w:rsidP="00031F97">
            <w:pPr>
              <w:rPr>
                <w:sz w:val="22"/>
              </w:rPr>
            </w:pPr>
            <w:r w:rsidRPr="000F3C73">
              <w:rPr>
                <w:rFonts w:hint="eastAsia"/>
                <w:sz w:val="22"/>
              </w:rPr>
              <w:t>（参照：平成</w:t>
            </w:r>
            <w:r w:rsidRPr="000F3C73">
              <w:rPr>
                <w:rFonts w:hint="eastAsia"/>
                <w:sz w:val="22"/>
              </w:rPr>
              <w:t>29</w:t>
            </w:r>
            <w:r w:rsidRPr="000F3C73">
              <w:rPr>
                <w:rFonts w:hint="eastAsia"/>
                <w:sz w:val="22"/>
              </w:rPr>
              <w:t>年</w:t>
            </w:r>
            <w:r w:rsidRPr="000F3C73">
              <w:rPr>
                <w:rFonts w:hint="eastAsia"/>
                <w:sz w:val="22"/>
              </w:rPr>
              <w:t>1</w:t>
            </w:r>
            <w:r w:rsidRPr="000F3C73">
              <w:rPr>
                <w:rFonts w:hint="eastAsia"/>
                <w:sz w:val="22"/>
              </w:rPr>
              <w:t>月</w:t>
            </w:r>
            <w:r w:rsidRPr="000F3C73">
              <w:rPr>
                <w:rFonts w:hint="eastAsia"/>
                <w:sz w:val="22"/>
              </w:rPr>
              <w:t>14</w:t>
            </w:r>
            <w:r w:rsidRPr="000F3C73">
              <w:rPr>
                <w:rFonts w:hint="eastAsia"/>
                <w:sz w:val="22"/>
              </w:rPr>
              <w:t>日付け局長通知ｐ</w:t>
            </w:r>
            <w:r w:rsidRPr="000F3C73">
              <w:rPr>
                <w:rFonts w:hint="eastAsia"/>
                <w:sz w:val="22"/>
              </w:rPr>
              <w:t>.23</w:t>
            </w:r>
            <w:r w:rsidRPr="000F3C73">
              <w:rPr>
                <w:rFonts w:hint="eastAsia"/>
                <w:sz w:val="22"/>
              </w:rPr>
              <w:t>）</w:t>
            </w:r>
          </w:p>
        </w:tc>
      </w:tr>
      <w:tr w:rsidR="006B5463" w:rsidRPr="001C2286" w:rsidTr="006627F6">
        <w:trPr>
          <w:trHeight w:val="271"/>
        </w:trPr>
        <w:tc>
          <w:tcPr>
            <w:tcW w:w="465" w:type="dxa"/>
            <w:tcBorders>
              <w:top w:val="single" w:sz="4" w:space="0" w:color="auto"/>
              <w:left w:val="single" w:sz="18" w:space="0" w:color="auto"/>
            </w:tcBorders>
          </w:tcPr>
          <w:p w:rsidR="006B5463" w:rsidRDefault="00D916FD" w:rsidP="00031F97">
            <w:pPr>
              <w:rPr>
                <w:sz w:val="24"/>
                <w:szCs w:val="24"/>
              </w:rPr>
            </w:pPr>
            <w:r>
              <w:rPr>
                <w:rFonts w:hint="eastAsia"/>
                <w:sz w:val="24"/>
                <w:szCs w:val="24"/>
              </w:rPr>
              <w:t>９</w:t>
            </w:r>
          </w:p>
          <w:p w:rsidR="006B5463" w:rsidRDefault="006B5463" w:rsidP="00031F97">
            <w:pPr>
              <w:rPr>
                <w:sz w:val="24"/>
                <w:szCs w:val="24"/>
              </w:rPr>
            </w:pPr>
          </w:p>
        </w:tc>
        <w:tc>
          <w:tcPr>
            <w:tcW w:w="1244" w:type="dxa"/>
            <w:tcBorders>
              <w:top w:val="single" w:sz="4" w:space="0" w:color="auto"/>
            </w:tcBorders>
          </w:tcPr>
          <w:p w:rsidR="006B5463" w:rsidRDefault="006B5463" w:rsidP="00031F97">
            <w:pPr>
              <w:rPr>
                <w:sz w:val="24"/>
                <w:szCs w:val="24"/>
              </w:rPr>
            </w:pPr>
            <w:r>
              <w:rPr>
                <w:rFonts w:hint="eastAsia"/>
                <w:sz w:val="24"/>
                <w:szCs w:val="24"/>
              </w:rPr>
              <w:t>活用する範囲の特例</w:t>
            </w:r>
          </w:p>
        </w:tc>
        <w:tc>
          <w:tcPr>
            <w:tcW w:w="3981" w:type="dxa"/>
            <w:tcBorders>
              <w:top w:val="single" w:sz="4" w:space="0" w:color="auto"/>
            </w:tcBorders>
          </w:tcPr>
          <w:p w:rsidR="00CB7F53" w:rsidRDefault="006B5463" w:rsidP="00031F97">
            <w:pPr>
              <w:ind w:left="240" w:hangingChars="100" w:hanging="240"/>
              <w:rPr>
                <w:sz w:val="24"/>
                <w:szCs w:val="24"/>
              </w:rPr>
            </w:pPr>
            <w:r>
              <w:rPr>
                <w:rFonts w:hint="eastAsia"/>
                <w:sz w:val="24"/>
                <w:szCs w:val="24"/>
              </w:rPr>
              <w:t>原則として、５カ年以内に残額全</w:t>
            </w:r>
          </w:p>
          <w:p w:rsidR="006B5463" w:rsidRPr="00E508E2" w:rsidRDefault="006B5463" w:rsidP="003E66A8">
            <w:pPr>
              <w:ind w:left="1"/>
              <w:rPr>
                <w:sz w:val="24"/>
                <w:szCs w:val="24"/>
              </w:rPr>
            </w:pPr>
            <w:r>
              <w:rPr>
                <w:rFonts w:hint="eastAsia"/>
                <w:sz w:val="24"/>
                <w:szCs w:val="24"/>
              </w:rPr>
              <w:t>額を充てるが、例外として、全額を費消することが合理的ではないことも想定されるため、合理的な理由を記載した上で残額の概ね２分の１以上の計画でもよいこと。</w:t>
            </w:r>
          </w:p>
        </w:tc>
        <w:tc>
          <w:tcPr>
            <w:tcW w:w="2058" w:type="dxa"/>
            <w:tcBorders>
              <w:top w:val="single" w:sz="4" w:space="0" w:color="auto"/>
            </w:tcBorders>
          </w:tcPr>
          <w:p w:rsidR="006B5463" w:rsidRDefault="006B5463" w:rsidP="00031F97">
            <w:pPr>
              <w:rPr>
                <w:sz w:val="24"/>
                <w:szCs w:val="24"/>
              </w:rPr>
            </w:pPr>
          </w:p>
        </w:tc>
        <w:tc>
          <w:tcPr>
            <w:tcW w:w="1608" w:type="dxa"/>
            <w:tcBorders>
              <w:top w:val="single" w:sz="4" w:space="0" w:color="auto"/>
              <w:right w:val="single" w:sz="18" w:space="0" w:color="auto"/>
            </w:tcBorders>
          </w:tcPr>
          <w:p w:rsidR="006B5463" w:rsidRPr="000F3C73" w:rsidRDefault="006B5463" w:rsidP="00367E35">
            <w:pPr>
              <w:rPr>
                <w:sz w:val="22"/>
              </w:rPr>
            </w:pPr>
            <w:r w:rsidRPr="000F3C73">
              <w:rPr>
                <w:rFonts w:ascii="ＭＳ Ｐ明朝" w:eastAsia="ＭＳ Ｐ明朝" w:hAnsi="ＭＳ Ｐ明朝" w:hint="eastAsia"/>
                <w:sz w:val="22"/>
              </w:rPr>
              <w:t>Ｑ</w:t>
            </w:r>
            <w:r w:rsidR="0023690B">
              <w:rPr>
                <w:rFonts w:ascii="ＭＳ Ｐ明朝" w:eastAsia="ＭＳ Ｐ明朝" w:hAnsi="ＭＳ Ｐ明朝" w:hint="eastAsia"/>
                <w:sz w:val="22"/>
              </w:rPr>
              <w:t>＆</w:t>
            </w:r>
            <w:r w:rsidRPr="000F3C73">
              <w:rPr>
                <w:rFonts w:ascii="ＭＳ Ｐ明朝" w:eastAsia="ＭＳ Ｐ明朝" w:hAnsi="ＭＳ Ｐ明朝" w:hint="eastAsia"/>
                <w:sz w:val="22"/>
              </w:rPr>
              <w:t>Ａ</w:t>
            </w:r>
            <w:r w:rsidRPr="000F3C73">
              <w:rPr>
                <w:rFonts w:hint="eastAsia"/>
                <w:sz w:val="22"/>
              </w:rPr>
              <w:t>問</w:t>
            </w:r>
            <w:r w:rsidRPr="000F3C73">
              <w:rPr>
                <w:rFonts w:hint="eastAsia"/>
                <w:sz w:val="22"/>
              </w:rPr>
              <w:t>57</w:t>
            </w:r>
          </w:p>
        </w:tc>
      </w:tr>
      <w:tr w:rsidR="006B5463" w:rsidRPr="001C2286" w:rsidTr="006627F6">
        <w:trPr>
          <w:trHeight w:val="1405"/>
        </w:trPr>
        <w:tc>
          <w:tcPr>
            <w:tcW w:w="465" w:type="dxa"/>
            <w:tcBorders>
              <w:left w:val="single" w:sz="18" w:space="0" w:color="auto"/>
            </w:tcBorders>
          </w:tcPr>
          <w:p w:rsidR="006B5463" w:rsidRPr="001C2286" w:rsidRDefault="00D916FD" w:rsidP="00031F97">
            <w:pPr>
              <w:rPr>
                <w:sz w:val="24"/>
                <w:szCs w:val="24"/>
              </w:rPr>
            </w:pPr>
            <w:r>
              <w:rPr>
                <w:rFonts w:hint="eastAsia"/>
                <w:sz w:val="24"/>
                <w:szCs w:val="24"/>
              </w:rPr>
              <w:t>10</w:t>
            </w:r>
          </w:p>
        </w:tc>
        <w:tc>
          <w:tcPr>
            <w:tcW w:w="1244" w:type="dxa"/>
          </w:tcPr>
          <w:p w:rsidR="006B5463" w:rsidRPr="004551A8" w:rsidRDefault="006B5463" w:rsidP="00031F97">
            <w:pPr>
              <w:rPr>
                <w:color w:val="000000" w:themeColor="text1"/>
                <w:sz w:val="24"/>
                <w:szCs w:val="24"/>
              </w:rPr>
            </w:pPr>
            <w:r w:rsidRPr="004551A8">
              <w:rPr>
                <w:rFonts w:hint="eastAsia"/>
                <w:color w:val="000000" w:themeColor="text1"/>
                <w:sz w:val="24"/>
                <w:szCs w:val="24"/>
              </w:rPr>
              <w:t>充実計画が承認できない実例　１</w:t>
            </w:r>
          </w:p>
        </w:tc>
        <w:tc>
          <w:tcPr>
            <w:tcW w:w="3981" w:type="dxa"/>
          </w:tcPr>
          <w:p w:rsidR="006B5463" w:rsidRPr="00234557" w:rsidRDefault="00B72AE7" w:rsidP="00BF13AD">
            <w:pPr>
              <w:ind w:left="240" w:hangingChars="100" w:hanging="240"/>
              <w:rPr>
                <w:sz w:val="24"/>
                <w:szCs w:val="24"/>
              </w:rPr>
            </w:pPr>
            <w:r w:rsidRPr="00234557">
              <w:rPr>
                <w:rFonts w:hint="eastAsia"/>
                <w:sz w:val="24"/>
                <w:szCs w:val="24"/>
              </w:rPr>
              <w:t>１</w:t>
            </w:r>
            <w:r w:rsidR="00C518A0" w:rsidRPr="00234557">
              <w:rPr>
                <w:rFonts w:hint="eastAsia"/>
                <w:sz w:val="24"/>
                <w:szCs w:val="24"/>
              </w:rPr>
              <w:t xml:space="preserve">　</w:t>
            </w:r>
            <w:r w:rsidR="006B5463" w:rsidRPr="00234557">
              <w:rPr>
                <w:rFonts w:hint="eastAsia"/>
                <w:sz w:val="24"/>
                <w:szCs w:val="24"/>
              </w:rPr>
              <w:t>将来の不動産取得等のための積立・資産運用</w:t>
            </w:r>
          </w:p>
          <w:p w:rsidR="006B5463" w:rsidRPr="00234557" w:rsidRDefault="00B72AE7" w:rsidP="00C518A0">
            <w:pPr>
              <w:ind w:left="197" w:hangingChars="82" w:hanging="197"/>
              <w:rPr>
                <w:sz w:val="24"/>
                <w:szCs w:val="24"/>
              </w:rPr>
            </w:pPr>
            <w:r w:rsidRPr="00234557">
              <w:rPr>
                <w:rFonts w:hint="eastAsia"/>
                <w:sz w:val="24"/>
                <w:szCs w:val="24"/>
              </w:rPr>
              <w:t>２</w:t>
            </w:r>
            <w:r w:rsidR="00C518A0" w:rsidRPr="00234557">
              <w:rPr>
                <w:rFonts w:hint="eastAsia"/>
                <w:sz w:val="24"/>
                <w:szCs w:val="24"/>
              </w:rPr>
              <w:t xml:space="preserve">　</w:t>
            </w:r>
            <w:r w:rsidR="006B5463" w:rsidRPr="00234557">
              <w:rPr>
                <w:rFonts w:hint="eastAsia"/>
                <w:sz w:val="24"/>
                <w:szCs w:val="24"/>
              </w:rPr>
              <w:t>現に有償又は無償賃借している事業用不動産の一部取得（全部取得であれば、承認可）</w:t>
            </w:r>
          </w:p>
        </w:tc>
        <w:tc>
          <w:tcPr>
            <w:tcW w:w="2058" w:type="dxa"/>
          </w:tcPr>
          <w:p w:rsidR="006B5463" w:rsidRPr="00234557" w:rsidRDefault="00C510BB" w:rsidP="006627F6">
            <w:pPr>
              <w:ind w:left="220" w:hangingChars="100" w:hanging="220"/>
              <w:jc w:val="left"/>
              <w:rPr>
                <w:rFonts w:asciiTheme="minorEastAsia" w:hAnsiTheme="minorEastAsia"/>
                <w:sz w:val="22"/>
              </w:rPr>
            </w:pPr>
            <w:r w:rsidRPr="00234557">
              <w:rPr>
                <w:rFonts w:asciiTheme="minorEastAsia" w:hAnsiTheme="minorEastAsia"/>
                <w:sz w:val="22"/>
              </w:rPr>
              <w:t>１</w:t>
            </w:r>
            <w:r w:rsidR="006627F6" w:rsidRPr="00234557">
              <w:rPr>
                <w:rFonts w:asciiTheme="minorEastAsia" w:hAnsiTheme="minorEastAsia"/>
                <w:sz w:val="22"/>
              </w:rPr>
              <w:t xml:space="preserve">　</w:t>
            </w:r>
            <w:r w:rsidR="006B5463" w:rsidRPr="00234557">
              <w:rPr>
                <w:rFonts w:asciiTheme="minorEastAsia" w:hAnsiTheme="minorEastAsia" w:hint="eastAsia"/>
                <w:sz w:val="22"/>
              </w:rPr>
              <w:t>利用者等に</w:t>
            </w:r>
            <w:r w:rsidR="007D4874" w:rsidRPr="00234557">
              <w:rPr>
                <w:rFonts w:asciiTheme="minorEastAsia" w:hAnsiTheme="minorEastAsia" w:hint="eastAsia"/>
                <w:sz w:val="22"/>
              </w:rPr>
              <w:t>対</w:t>
            </w:r>
            <w:r w:rsidR="006B5463" w:rsidRPr="00234557">
              <w:rPr>
                <w:rFonts w:asciiTheme="minorEastAsia" w:hAnsiTheme="minorEastAsia" w:hint="eastAsia"/>
                <w:sz w:val="22"/>
              </w:rPr>
              <w:t>するサービスの向上になるとは言えず、又、事業費として外部に支出されない</w:t>
            </w:r>
            <w:r w:rsidR="00B72AE7" w:rsidRPr="00234557">
              <w:rPr>
                <w:rFonts w:asciiTheme="minorEastAsia" w:hAnsiTheme="minorEastAsia" w:hint="eastAsia"/>
                <w:sz w:val="22"/>
              </w:rPr>
              <w:t>ため</w:t>
            </w:r>
            <w:r w:rsidR="006B5463" w:rsidRPr="00234557">
              <w:rPr>
                <w:rFonts w:asciiTheme="minorEastAsia" w:hAnsiTheme="minorEastAsia" w:hint="eastAsia"/>
                <w:sz w:val="22"/>
              </w:rPr>
              <w:t>不可</w:t>
            </w:r>
          </w:p>
          <w:p w:rsidR="006B5463" w:rsidRPr="00234557" w:rsidRDefault="006627F6" w:rsidP="006627F6">
            <w:pPr>
              <w:ind w:left="220" w:hangingChars="100" w:hanging="220"/>
              <w:rPr>
                <w:sz w:val="22"/>
              </w:rPr>
            </w:pPr>
            <w:r w:rsidRPr="00234557">
              <w:rPr>
                <w:rFonts w:asciiTheme="minorEastAsia" w:hAnsiTheme="minorEastAsia" w:hint="eastAsia"/>
                <w:sz w:val="22"/>
              </w:rPr>
              <w:t xml:space="preserve">２　</w:t>
            </w:r>
            <w:r w:rsidR="006B5463" w:rsidRPr="00234557">
              <w:rPr>
                <w:rFonts w:asciiTheme="minorEastAsia" w:hAnsiTheme="minorEastAsia" w:hint="eastAsia"/>
                <w:sz w:val="22"/>
              </w:rPr>
              <w:t>提供されるサービスに何ら影響がな</w:t>
            </w:r>
            <w:r w:rsidRPr="00234557">
              <w:rPr>
                <w:rFonts w:asciiTheme="minorEastAsia" w:hAnsiTheme="minorEastAsia" w:hint="eastAsia"/>
                <w:sz w:val="22"/>
              </w:rPr>
              <w:t>いため</w:t>
            </w:r>
            <w:r w:rsidR="006B5463" w:rsidRPr="00234557">
              <w:rPr>
                <w:rFonts w:asciiTheme="minorEastAsia" w:hAnsiTheme="minorEastAsia" w:hint="eastAsia"/>
                <w:sz w:val="22"/>
              </w:rPr>
              <w:t>不可</w:t>
            </w:r>
          </w:p>
        </w:tc>
        <w:tc>
          <w:tcPr>
            <w:tcW w:w="1608" w:type="dxa"/>
            <w:tcBorders>
              <w:right w:val="single" w:sz="18" w:space="0" w:color="auto"/>
            </w:tcBorders>
          </w:tcPr>
          <w:p w:rsidR="006B5463" w:rsidRDefault="006B5463" w:rsidP="006B5463">
            <w:pPr>
              <w:rPr>
                <w:sz w:val="22"/>
              </w:rPr>
            </w:pPr>
            <w:r w:rsidRPr="000F3C73">
              <w:rPr>
                <w:rFonts w:ascii="ＭＳ Ｐ明朝" w:eastAsia="ＭＳ Ｐ明朝" w:hAnsi="ＭＳ Ｐ明朝" w:hint="eastAsia"/>
                <w:sz w:val="22"/>
              </w:rPr>
              <w:t>Ｑ</w:t>
            </w:r>
            <w:r w:rsidR="0023690B">
              <w:rPr>
                <w:rFonts w:ascii="ＭＳ Ｐ明朝" w:eastAsia="ＭＳ Ｐ明朝" w:hAnsi="ＭＳ Ｐ明朝" w:hint="eastAsia"/>
                <w:sz w:val="22"/>
              </w:rPr>
              <w:t>＆</w:t>
            </w:r>
            <w:r w:rsidRPr="000F3C73">
              <w:rPr>
                <w:rFonts w:ascii="ＭＳ Ｐ明朝" w:eastAsia="ＭＳ Ｐ明朝" w:hAnsi="ＭＳ Ｐ明朝" w:hint="eastAsia"/>
                <w:sz w:val="22"/>
              </w:rPr>
              <w:t>Ａ</w:t>
            </w:r>
            <w:r w:rsidRPr="000F3C73">
              <w:rPr>
                <w:rFonts w:hint="eastAsia"/>
                <w:sz w:val="22"/>
              </w:rPr>
              <w:t>問</w:t>
            </w:r>
            <w:r w:rsidRPr="000F3C73">
              <w:rPr>
                <w:rFonts w:hint="eastAsia"/>
                <w:sz w:val="22"/>
              </w:rPr>
              <w:t>55</w:t>
            </w:r>
          </w:p>
          <w:p w:rsidR="006B5463" w:rsidRPr="000F3C73" w:rsidRDefault="006B5463" w:rsidP="00146ED8">
            <w:pPr>
              <w:rPr>
                <w:sz w:val="22"/>
              </w:rPr>
            </w:pPr>
          </w:p>
        </w:tc>
      </w:tr>
      <w:tr w:rsidR="006B5463" w:rsidRPr="001C2286" w:rsidTr="006627F6">
        <w:trPr>
          <w:trHeight w:val="1380"/>
        </w:trPr>
        <w:tc>
          <w:tcPr>
            <w:tcW w:w="465" w:type="dxa"/>
            <w:tcBorders>
              <w:left w:val="single" w:sz="18" w:space="0" w:color="auto"/>
            </w:tcBorders>
          </w:tcPr>
          <w:p w:rsidR="006B5463" w:rsidRPr="001C2286" w:rsidRDefault="00D916FD" w:rsidP="00031F97">
            <w:pPr>
              <w:rPr>
                <w:sz w:val="24"/>
                <w:szCs w:val="24"/>
              </w:rPr>
            </w:pPr>
            <w:r>
              <w:rPr>
                <w:rFonts w:hint="eastAsia"/>
                <w:sz w:val="24"/>
                <w:szCs w:val="24"/>
              </w:rPr>
              <w:t>11</w:t>
            </w:r>
          </w:p>
        </w:tc>
        <w:tc>
          <w:tcPr>
            <w:tcW w:w="1244" w:type="dxa"/>
          </w:tcPr>
          <w:p w:rsidR="006B5463" w:rsidRPr="004551A8" w:rsidRDefault="006B5463" w:rsidP="00031F97">
            <w:pPr>
              <w:rPr>
                <w:color w:val="000000" w:themeColor="text1"/>
                <w:sz w:val="24"/>
                <w:szCs w:val="24"/>
              </w:rPr>
            </w:pPr>
            <w:r w:rsidRPr="004551A8">
              <w:rPr>
                <w:rFonts w:hint="eastAsia"/>
                <w:color w:val="000000" w:themeColor="text1"/>
                <w:sz w:val="24"/>
                <w:szCs w:val="24"/>
              </w:rPr>
              <w:t>充実計画が承認できない実例　２</w:t>
            </w:r>
          </w:p>
        </w:tc>
        <w:tc>
          <w:tcPr>
            <w:tcW w:w="3981" w:type="dxa"/>
          </w:tcPr>
          <w:p w:rsidR="006B5463" w:rsidRPr="00BF13AD" w:rsidRDefault="006B5463" w:rsidP="00031F97">
            <w:pPr>
              <w:rPr>
                <w:sz w:val="24"/>
                <w:szCs w:val="24"/>
              </w:rPr>
            </w:pPr>
            <w:r>
              <w:rPr>
                <w:rFonts w:hint="eastAsia"/>
                <w:sz w:val="24"/>
                <w:szCs w:val="24"/>
              </w:rPr>
              <w:t>送迎車両の更新（再取得に必要な経費として控除済み。ただし、リフト付などサービスの向上が認められる場合は、可）</w:t>
            </w:r>
          </w:p>
        </w:tc>
        <w:tc>
          <w:tcPr>
            <w:tcW w:w="2058" w:type="dxa"/>
          </w:tcPr>
          <w:p w:rsidR="006B5463" w:rsidRPr="00AC69D3" w:rsidRDefault="006B5463" w:rsidP="00031F97">
            <w:pPr>
              <w:rPr>
                <w:sz w:val="22"/>
              </w:rPr>
            </w:pPr>
            <w:r w:rsidRPr="00AC69D3">
              <w:rPr>
                <w:rFonts w:hint="eastAsia"/>
                <w:sz w:val="22"/>
              </w:rPr>
              <w:t>利用者等に</w:t>
            </w:r>
            <w:r w:rsidR="001E5278">
              <w:rPr>
                <w:rFonts w:hint="eastAsia"/>
                <w:sz w:val="22"/>
              </w:rPr>
              <w:t>対</w:t>
            </w:r>
            <w:r w:rsidRPr="00AC69D3">
              <w:rPr>
                <w:rFonts w:hint="eastAsia"/>
                <w:sz w:val="22"/>
              </w:rPr>
              <w:t>するサービスの向上になるとは言えず、不可</w:t>
            </w:r>
          </w:p>
        </w:tc>
        <w:tc>
          <w:tcPr>
            <w:tcW w:w="1608" w:type="dxa"/>
            <w:tcBorders>
              <w:right w:val="single" w:sz="18" w:space="0" w:color="auto"/>
            </w:tcBorders>
          </w:tcPr>
          <w:p w:rsidR="006B5463" w:rsidRPr="000F3C73" w:rsidRDefault="006B5463" w:rsidP="000F3C73">
            <w:pPr>
              <w:rPr>
                <w:sz w:val="22"/>
              </w:rPr>
            </w:pPr>
            <w:r w:rsidRPr="000F3C73">
              <w:rPr>
                <w:rFonts w:hint="eastAsia"/>
                <w:sz w:val="22"/>
              </w:rPr>
              <w:t>Ｑ</w:t>
            </w:r>
            <w:r w:rsidR="0023690B">
              <w:rPr>
                <w:rFonts w:hint="eastAsia"/>
                <w:sz w:val="22"/>
              </w:rPr>
              <w:t>＆</w:t>
            </w:r>
            <w:r w:rsidRPr="000F3C73">
              <w:rPr>
                <w:rFonts w:hint="eastAsia"/>
                <w:sz w:val="22"/>
              </w:rPr>
              <w:t>Ａ</w:t>
            </w:r>
            <w:r w:rsidR="00146ED8">
              <w:rPr>
                <w:rFonts w:hint="eastAsia"/>
                <w:sz w:val="22"/>
              </w:rPr>
              <w:t>問</w:t>
            </w:r>
            <w:r w:rsidR="00146ED8">
              <w:rPr>
                <w:rFonts w:hint="eastAsia"/>
                <w:sz w:val="22"/>
              </w:rPr>
              <w:t>55</w:t>
            </w:r>
          </w:p>
        </w:tc>
      </w:tr>
      <w:tr w:rsidR="006B5463" w:rsidRPr="001C2286" w:rsidTr="006627F6">
        <w:trPr>
          <w:trHeight w:val="2145"/>
        </w:trPr>
        <w:tc>
          <w:tcPr>
            <w:tcW w:w="465" w:type="dxa"/>
            <w:tcBorders>
              <w:left w:val="single" w:sz="18" w:space="0" w:color="auto"/>
            </w:tcBorders>
          </w:tcPr>
          <w:p w:rsidR="006B5463" w:rsidRPr="001C2286" w:rsidRDefault="00D916FD" w:rsidP="00031F97">
            <w:pPr>
              <w:rPr>
                <w:sz w:val="24"/>
                <w:szCs w:val="24"/>
              </w:rPr>
            </w:pPr>
            <w:r>
              <w:rPr>
                <w:rFonts w:hint="eastAsia"/>
                <w:sz w:val="24"/>
                <w:szCs w:val="24"/>
              </w:rPr>
              <w:t>12</w:t>
            </w:r>
          </w:p>
        </w:tc>
        <w:tc>
          <w:tcPr>
            <w:tcW w:w="1244" w:type="dxa"/>
          </w:tcPr>
          <w:p w:rsidR="006B5463" w:rsidRPr="004551A8" w:rsidRDefault="006B5463" w:rsidP="00031F97">
            <w:pPr>
              <w:rPr>
                <w:color w:val="000000" w:themeColor="text1"/>
                <w:sz w:val="24"/>
                <w:szCs w:val="24"/>
              </w:rPr>
            </w:pPr>
            <w:r w:rsidRPr="004551A8">
              <w:rPr>
                <w:rFonts w:hint="eastAsia"/>
                <w:color w:val="000000" w:themeColor="text1"/>
                <w:sz w:val="24"/>
                <w:szCs w:val="24"/>
              </w:rPr>
              <w:t>承認への留意点</w:t>
            </w:r>
          </w:p>
          <w:p w:rsidR="006B5463" w:rsidRPr="004551A8" w:rsidRDefault="006B5463" w:rsidP="00031F97">
            <w:pPr>
              <w:rPr>
                <w:color w:val="000000" w:themeColor="text1"/>
                <w:sz w:val="24"/>
                <w:szCs w:val="24"/>
              </w:rPr>
            </w:pPr>
          </w:p>
        </w:tc>
        <w:tc>
          <w:tcPr>
            <w:tcW w:w="3981" w:type="dxa"/>
          </w:tcPr>
          <w:p w:rsidR="006B5463" w:rsidRDefault="006B5463" w:rsidP="005E3B2B">
            <w:pPr>
              <w:ind w:left="240" w:hangingChars="100" w:hanging="240"/>
              <w:rPr>
                <w:sz w:val="24"/>
                <w:szCs w:val="24"/>
              </w:rPr>
            </w:pPr>
            <w:r>
              <w:rPr>
                <w:rFonts w:hint="eastAsia"/>
                <w:sz w:val="24"/>
                <w:szCs w:val="24"/>
              </w:rPr>
              <w:t>冒頭にあげた</w:t>
            </w:r>
          </w:p>
          <w:p w:rsidR="006B5463" w:rsidRDefault="006B5463" w:rsidP="005E3B2B">
            <w:pPr>
              <w:ind w:left="240" w:hangingChars="100" w:hanging="240"/>
              <w:rPr>
                <w:sz w:val="24"/>
                <w:szCs w:val="24"/>
              </w:rPr>
            </w:pPr>
            <w:r>
              <w:rPr>
                <w:rFonts w:hint="eastAsia"/>
                <w:sz w:val="24"/>
                <w:szCs w:val="24"/>
              </w:rPr>
              <w:t>１　一定</w:t>
            </w:r>
            <w:r w:rsidR="003E36BD">
              <w:rPr>
                <w:rFonts w:hint="eastAsia"/>
                <w:sz w:val="24"/>
                <w:szCs w:val="24"/>
              </w:rPr>
              <w:t>の</w:t>
            </w:r>
            <w:r>
              <w:rPr>
                <w:rFonts w:hint="eastAsia"/>
                <w:sz w:val="24"/>
                <w:szCs w:val="24"/>
              </w:rPr>
              <w:t>対象者に対して、</w:t>
            </w:r>
          </w:p>
          <w:p w:rsidR="006B5463" w:rsidRDefault="006B5463" w:rsidP="005E3B2B">
            <w:pPr>
              <w:ind w:left="240" w:hangingChars="100" w:hanging="240"/>
              <w:rPr>
                <w:sz w:val="24"/>
                <w:szCs w:val="24"/>
              </w:rPr>
            </w:pPr>
            <w:r>
              <w:rPr>
                <w:rFonts w:hint="eastAsia"/>
                <w:sz w:val="24"/>
                <w:szCs w:val="24"/>
              </w:rPr>
              <w:t>２　受益的なサービスや給付等を</w:t>
            </w:r>
          </w:p>
          <w:p w:rsidR="006B5463" w:rsidRDefault="006B5463" w:rsidP="005E3B2B">
            <w:pPr>
              <w:ind w:left="240" w:hangingChars="100" w:hanging="240"/>
              <w:rPr>
                <w:sz w:val="24"/>
                <w:szCs w:val="24"/>
              </w:rPr>
            </w:pPr>
            <w:r>
              <w:rPr>
                <w:rFonts w:hint="eastAsia"/>
                <w:sz w:val="24"/>
                <w:szCs w:val="24"/>
              </w:rPr>
              <w:t>３　新た</w:t>
            </w:r>
            <w:r w:rsidR="003E36BD">
              <w:rPr>
                <w:rFonts w:hint="eastAsia"/>
                <w:sz w:val="24"/>
                <w:szCs w:val="24"/>
              </w:rPr>
              <w:t>に</w:t>
            </w:r>
            <w:r>
              <w:rPr>
                <w:rFonts w:hint="eastAsia"/>
                <w:sz w:val="24"/>
                <w:szCs w:val="24"/>
              </w:rPr>
              <w:t>実施する又はそれらの充実を図るための支出</w:t>
            </w:r>
          </w:p>
          <w:p w:rsidR="006B5463" w:rsidRPr="005E3B2B" w:rsidRDefault="006B5463" w:rsidP="005E3B2B">
            <w:pPr>
              <w:ind w:left="240" w:hangingChars="100" w:hanging="240"/>
              <w:rPr>
                <w:sz w:val="24"/>
                <w:szCs w:val="24"/>
              </w:rPr>
            </w:pPr>
            <w:r>
              <w:rPr>
                <w:rFonts w:hint="eastAsia"/>
                <w:sz w:val="24"/>
                <w:szCs w:val="24"/>
              </w:rPr>
              <w:t>これらを包含しているか否か。</w:t>
            </w:r>
          </w:p>
        </w:tc>
        <w:tc>
          <w:tcPr>
            <w:tcW w:w="2058" w:type="dxa"/>
          </w:tcPr>
          <w:p w:rsidR="006B5463" w:rsidRPr="00AC69D3" w:rsidRDefault="006B5463" w:rsidP="00031F97">
            <w:pPr>
              <w:rPr>
                <w:sz w:val="22"/>
              </w:rPr>
            </w:pPr>
          </w:p>
        </w:tc>
        <w:tc>
          <w:tcPr>
            <w:tcW w:w="1608" w:type="dxa"/>
            <w:tcBorders>
              <w:right w:val="single" w:sz="18" w:space="0" w:color="auto"/>
            </w:tcBorders>
          </w:tcPr>
          <w:p w:rsidR="006B5463" w:rsidRPr="00BF13AD" w:rsidRDefault="006B5463" w:rsidP="00BF13AD">
            <w:pPr>
              <w:rPr>
                <w:szCs w:val="21"/>
              </w:rPr>
            </w:pPr>
          </w:p>
        </w:tc>
      </w:tr>
      <w:tr w:rsidR="006B5463" w:rsidRPr="001C2286" w:rsidTr="00C510BB">
        <w:trPr>
          <w:trHeight w:val="1378"/>
        </w:trPr>
        <w:tc>
          <w:tcPr>
            <w:tcW w:w="465" w:type="dxa"/>
            <w:tcBorders>
              <w:left w:val="single" w:sz="18" w:space="0" w:color="auto"/>
            </w:tcBorders>
          </w:tcPr>
          <w:p w:rsidR="006B5463" w:rsidRPr="001C2286" w:rsidRDefault="00D916FD" w:rsidP="00031F97">
            <w:pPr>
              <w:rPr>
                <w:sz w:val="24"/>
                <w:szCs w:val="24"/>
              </w:rPr>
            </w:pPr>
            <w:r>
              <w:rPr>
                <w:rFonts w:hint="eastAsia"/>
                <w:sz w:val="24"/>
                <w:szCs w:val="24"/>
              </w:rPr>
              <w:t>13</w:t>
            </w:r>
          </w:p>
        </w:tc>
        <w:tc>
          <w:tcPr>
            <w:tcW w:w="1244" w:type="dxa"/>
          </w:tcPr>
          <w:p w:rsidR="006B5463" w:rsidRPr="004551A8" w:rsidRDefault="006B5463" w:rsidP="00031F97">
            <w:pPr>
              <w:rPr>
                <w:color w:val="000000" w:themeColor="text1"/>
                <w:sz w:val="24"/>
                <w:szCs w:val="24"/>
              </w:rPr>
            </w:pPr>
            <w:r w:rsidRPr="004551A8">
              <w:rPr>
                <w:rFonts w:hint="eastAsia"/>
                <w:color w:val="000000" w:themeColor="text1"/>
                <w:sz w:val="24"/>
                <w:szCs w:val="24"/>
              </w:rPr>
              <w:t>計画変更の時期</w:t>
            </w:r>
          </w:p>
        </w:tc>
        <w:tc>
          <w:tcPr>
            <w:tcW w:w="3981" w:type="dxa"/>
          </w:tcPr>
          <w:p w:rsidR="006B5463" w:rsidRDefault="006B5463" w:rsidP="005E3B2B">
            <w:pPr>
              <w:ind w:left="240" w:hangingChars="100" w:hanging="240"/>
              <w:rPr>
                <w:sz w:val="24"/>
                <w:szCs w:val="24"/>
              </w:rPr>
            </w:pPr>
            <w:r>
              <w:rPr>
                <w:rFonts w:hint="eastAsia"/>
                <w:sz w:val="24"/>
                <w:szCs w:val="24"/>
              </w:rPr>
              <w:t>災害等で大幅な事情変更がある場</w:t>
            </w:r>
          </w:p>
          <w:p w:rsidR="00CB7F53" w:rsidRDefault="006B5463" w:rsidP="005E3B2B">
            <w:pPr>
              <w:ind w:left="240" w:hangingChars="100" w:hanging="240"/>
              <w:rPr>
                <w:sz w:val="24"/>
                <w:szCs w:val="24"/>
              </w:rPr>
            </w:pPr>
            <w:r>
              <w:rPr>
                <w:rFonts w:hint="eastAsia"/>
                <w:sz w:val="24"/>
                <w:szCs w:val="24"/>
              </w:rPr>
              <w:t>合を除き、原則、計算書類等を所</w:t>
            </w:r>
          </w:p>
          <w:p w:rsidR="00CB7F53" w:rsidRDefault="006B5463" w:rsidP="005E3B2B">
            <w:pPr>
              <w:ind w:left="240" w:hangingChars="100" w:hanging="240"/>
              <w:rPr>
                <w:sz w:val="24"/>
                <w:szCs w:val="24"/>
              </w:rPr>
            </w:pPr>
            <w:r>
              <w:rPr>
                <w:rFonts w:hint="eastAsia"/>
                <w:sz w:val="24"/>
                <w:szCs w:val="24"/>
              </w:rPr>
              <w:t>轄庁に提出する時期（６月３０日</w:t>
            </w:r>
          </w:p>
          <w:p w:rsidR="006B5463" w:rsidRDefault="006B5463" w:rsidP="00CB7F53">
            <w:pPr>
              <w:ind w:left="240" w:hangingChars="100" w:hanging="240"/>
              <w:rPr>
                <w:sz w:val="24"/>
                <w:szCs w:val="24"/>
              </w:rPr>
            </w:pPr>
            <w:r>
              <w:rPr>
                <w:rFonts w:hint="eastAsia"/>
                <w:sz w:val="24"/>
                <w:szCs w:val="24"/>
              </w:rPr>
              <w:t>まで）に行うものとする。</w:t>
            </w:r>
          </w:p>
        </w:tc>
        <w:tc>
          <w:tcPr>
            <w:tcW w:w="2058" w:type="dxa"/>
          </w:tcPr>
          <w:p w:rsidR="006B5463" w:rsidRPr="00BF13AD" w:rsidRDefault="006B5463" w:rsidP="00031F97">
            <w:pPr>
              <w:rPr>
                <w:szCs w:val="21"/>
              </w:rPr>
            </w:pPr>
          </w:p>
        </w:tc>
        <w:tc>
          <w:tcPr>
            <w:tcW w:w="1608" w:type="dxa"/>
            <w:tcBorders>
              <w:right w:val="single" w:sz="18" w:space="0" w:color="auto"/>
            </w:tcBorders>
          </w:tcPr>
          <w:p w:rsidR="006B5463" w:rsidRPr="000F3C73" w:rsidRDefault="006B5463" w:rsidP="00146ED8">
            <w:pPr>
              <w:rPr>
                <w:sz w:val="22"/>
              </w:rPr>
            </w:pPr>
            <w:r w:rsidRPr="000F3C73">
              <w:rPr>
                <w:rFonts w:hint="eastAsia"/>
                <w:sz w:val="22"/>
              </w:rPr>
              <w:t>Ｑ</w:t>
            </w:r>
            <w:r w:rsidR="0023690B">
              <w:rPr>
                <w:rFonts w:hint="eastAsia"/>
                <w:sz w:val="22"/>
              </w:rPr>
              <w:t>＆</w:t>
            </w:r>
            <w:r w:rsidRPr="000F3C73">
              <w:rPr>
                <w:rFonts w:hint="eastAsia"/>
                <w:sz w:val="22"/>
              </w:rPr>
              <w:t>Ａ</w:t>
            </w:r>
            <w:r w:rsidR="00146ED8">
              <w:rPr>
                <w:rFonts w:hint="eastAsia"/>
                <w:sz w:val="22"/>
              </w:rPr>
              <w:t>問</w:t>
            </w:r>
            <w:r w:rsidR="00146ED8">
              <w:rPr>
                <w:rFonts w:hint="eastAsia"/>
                <w:sz w:val="22"/>
              </w:rPr>
              <w:t>69</w:t>
            </w:r>
          </w:p>
        </w:tc>
      </w:tr>
      <w:tr w:rsidR="006B5463" w:rsidRPr="001C2286" w:rsidTr="00C510BB">
        <w:trPr>
          <w:trHeight w:val="1782"/>
        </w:trPr>
        <w:tc>
          <w:tcPr>
            <w:tcW w:w="465" w:type="dxa"/>
            <w:tcBorders>
              <w:left w:val="single" w:sz="18" w:space="0" w:color="auto"/>
              <w:bottom w:val="single" w:sz="4" w:space="0" w:color="auto"/>
            </w:tcBorders>
          </w:tcPr>
          <w:p w:rsidR="006B5463" w:rsidRDefault="00D916FD" w:rsidP="00031F97">
            <w:pPr>
              <w:rPr>
                <w:sz w:val="24"/>
                <w:szCs w:val="24"/>
              </w:rPr>
            </w:pPr>
            <w:r>
              <w:rPr>
                <w:rFonts w:hint="eastAsia"/>
                <w:sz w:val="24"/>
                <w:szCs w:val="24"/>
              </w:rPr>
              <w:t>14</w:t>
            </w:r>
          </w:p>
          <w:p w:rsidR="00850EF1" w:rsidRDefault="00850EF1" w:rsidP="00031F97">
            <w:pPr>
              <w:rPr>
                <w:sz w:val="24"/>
                <w:szCs w:val="24"/>
              </w:rPr>
            </w:pPr>
          </w:p>
          <w:p w:rsidR="00850EF1" w:rsidRDefault="00850EF1" w:rsidP="00031F97">
            <w:pPr>
              <w:rPr>
                <w:sz w:val="24"/>
                <w:szCs w:val="24"/>
              </w:rPr>
            </w:pPr>
          </w:p>
          <w:p w:rsidR="00850EF1" w:rsidRDefault="00850EF1" w:rsidP="00031F97">
            <w:pPr>
              <w:rPr>
                <w:sz w:val="24"/>
                <w:szCs w:val="24"/>
              </w:rPr>
            </w:pPr>
          </w:p>
          <w:p w:rsidR="00850EF1" w:rsidRPr="001C2286" w:rsidRDefault="00850EF1" w:rsidP="00031F97">
            <w:pPr>
              <w:rPr>
                <w:sz w:val="24"/>
                <w:szCs w:val="24"/>
              </w:rPr>
            </w:pPr>
          </w:p>
        </w:tc>
        <w:tc>
          <w:tcPr>
            <w:tcW w:w="1244" w:type="dxa"/>
            <w:tcBorders>
              <w:bottom w:val="single" w:sz="4" w:space="0" w:color="auto"/>
            </w:tcBorders>
          </w:tcPr>
          <w:p w:rsidR="006B5463" w:rsidRPr="004551A8" w:rsidRDefault="006B5463" w:rsidP="00031F97">
            <w:pPr>
              <w:rPr>
                <w:color w:val="000000" w:themeColor="text1"/>
                <w:sz w:val="24"/>
                <w:szCs w:val="24"/>
              </w:rPr>
            </w:pPr>
            <w:r w:rsidRPr="004551A8">
              <w:rPr>
                <w:rFonts w:hint="eastAsia"/>
                <w:color w:val="000000" w:themeColor="text1"/>
                <w:sz w:val="24"/>
                <w:szCs w:val="24"/>
              </w:rPr>
              <w:t>計画変更の必要性の判断</w:t>
            </w:r>
          </w:p>
        </w:tc>
        <w:tc>
          <w:tcPr>
            <w:tcW w:w="3981" w:type="dxa"/>
            <w:tcBorders>
              <w:bottom w:val="single" w:sz="4" w:space="0" w:color="auto"/>
            </w:tcBorders>
          </w:tcPr>
          <w:p w:rsidR="006B5463" w:rsidRDefault="006B5463" w:rsidP="00905ECC">
            <w:pPr>
              <w:ind w:left="240" w:hangingChars="100" w:hanging="240"/>
              <w:rPr>
                <w:sz w:val="24"/>
                <w:szCs w:val="24"/>
              </w:rPr>
            </w:pPr>
            <w:r>
              <w:rPr>
                <w:rFonts w:hint="eastAsia"/>
                <w:sz w:val="24"/>
                <w:szCs w:val="24"/>
              </w:rPr>
              <w:t>①</w:t>
            </w:r>
            <w:r w:rsidR="00C518A0">
              <w:rPr>
                <w:rFonts w:hint="eastAsia"/>
                <w:sz w:val="24"/>
                <w:szCs w:val="24"/>
              </w:rPr>
              <w:t xml:space="preserve">　</w:t>
            </w:r>
            <w:r>
              <w:rPr>
                <w:rFonts w:hint="eastAsia"/>
                <w:sz w:val="24"/>
                <w:szCs w:val="24"/>
              </w:rPr>
              <w:t>社会福祉事業の対象者に大きな影響を及ぼす内容か。</w:t>
            </w:r>
          </w:p>
          <w:p w:rsidR="006B5463" w:rsidRDefault="006B5463" w:rsidP="00905ECC">
            <w:pPr>
              <w:ind w:left="240" w:hangingChars="100" w:hanging="240"/>
              <w:rPr>
                <w:sz w:val="24"/>
                <w:szCs w:val="24"/>
              </w:rPr>
            </w:pPr>
            <w:r>
              <w:rPr>
                <w:rFonts w:hint="eastAsia"/>
                <w:sz w:val="24"/>
                <w:szCs w:val="24"/>
              </w:rPr>
              <w:t>②</w:t>
            </w:r>
            <w:r w:rsidR="00C518A0">
              <w:rPr>
                <w:rFonts w:hint="eastAsia"/>
                <w:sz w:val="24"/>
                <w:szCs w:val="24"/>
              </w:rPr>
              <w:t xml:space="preserve">　</w:t>
            </w:r>
            <w:r>
              <w:rPr>
                <w:rFonts w:hint="eastAsia"/>
                <w:sz w:val="24"/>
                <w:szCs w:val="24"/>
              </w:rPr>
              <w:t>将来に渡って影響を及ぼす内容か。</w:t>
            </w:r>
          </w:p>
          <w:p w:rsidR="006B5463" w:rsidRPr="00571CA5" w:rsidRDefault="006B5463" w:rsidP="00905ECC">
            <w:pPr>
              <w:ind w:left="240" w:hangingChars="100" w:hanging="240"/>
              <w:rPr>
                <w:sz w:val="24"/>
                <w:szCs w:val="24"/>
              </w:rPr>
            </w:pPr>
            <w:r>
              <w:rPr>
                <w:rFonts w:hint="eastAsia"/>
                <w:sz w:val="24"/>
                <w:szCs w:val="24"/>
              </w:rPr>
              <w:t>③</w:t>
            </w:r>
            <w:r w:rsidR="00C518A0">
              <w:rPr>
                <w:rFonts w:hint="eastAsia"/>
                <w:sz w:val="24"/>
                <w:szCs w:val="24"/>
              </w:rPr>
              <w:t xml:space="preserve">　</w:t>
            </w:r>
            <w:r>
              <w:rPr>
                <w:rFonts w:hint="eastAsia"/>
                <w:sz w:val="24"/>
                <w:szCs w:val="24"/>
              </w:rPr>
              <w:t>地域住民に公表すべき内容か。</w:t>
            </w:r>
          </w:p>
        </w:tc>
        <w:tc>
          <w:tcPr>
            <w:tcW w:w="2058" w:type="dxa"/>
            <w:tcBorders>
              <w:bottom w:val="single" w:sz="4" w:space="0" w:color="auto"/>
            </w:tcBorders>
          </w:tcPr>
          <w:p w:rsidR="006B5463" w:rsidRPr="00AC69D3" w:rsidRDefault="006B5463" w:rsidP="00031F97">
            <w:pPr>
              <w:rPr>
                <w:sz w:val="22"/>
              </w:rPr>
            </w:pPr>
            <w:r w:rsidRPr="00AC69D3">
              <w:rPr>
                <w:rFonts w:hint="eastAsia"/>
                <w:sz w:val="22"/>
              </w:rPr>
              <w:t>①～③の項目を法人で検討し、判断すること。</w:t>
            </w:r>
          </w:p>
        </w:tc>
        <w:tc>
          <w:tcPr>
            <w:tcW w:w="1608" w:type="dxa"/>
            <w:tcBorders>
              <w:bottom w:val="single" w:sz="4" w:space="0" w:color="auto"/>
              <w:right w:val="single" w:sz="18" w:space="0" w:color="auto"/>
            </w:tcBorders>
          </w:tcPr>
          <w:p w:rsidR="006B5463" w:rsidRPr="000F3C73" w:rsidRDefault="006B5463" w:rsidP="00146ED8">
            <w:pPr>
              <w:rPr>
                <w:sz w:val="22"/>
              </w:rPr>
            </w:pPr>
            <w:r w:rsidRPr="000F3C73">
              <w:rPr>
                <w:rFonts w:hint="eastAsia"/>
                <w:sz w:val="22"/>
              </w:rPr>
              <w:t>Ｑ</w:t>
            </w:r>
            <w:r w:rsidR="0023690B">
              <w:rPr>
                <w:rFonts w:hint="eastAsia"/>
                <w:sz w:val="22"/>
              </w:rPr>
              <w:t>＆</w:t>
            </w:r>
            <w:r w:rsidRPr="000F3C73">
              <w:rPr>
                <w:rFonts w:hint="eastAsia"/>
                <w:sz w:val="22"/>
              </w:rPr>
              <w:t>Ａ</w:t>
            </w:r>
            <w:r w:rsidR="00146ED8">
              <w:rPr>
                <w:rFonts w:hint="eastAsia"/>
                <w:sz w:val="22"/>
              </w:rPr>
              <w:t>問</w:t>
            </w:r>
            <w:r w:rsidR="00146ED8">
              <w:rPr>
                <w:rFonts w:hint="eastAsia"/>
                <w:sz w:val="22"/>
              </w:rPr>
              <w:t>70</w:t>
            </w:r>
          </w:p>
        </w:tc>
      </w:tr>
      <w:tr w:rsidR="00850EF1" w:rsidRPr="001C2286" w:rsidTr="00C510BB">
        <w:trPr>
          <w:trHeight w:val="4260"/>
        </w:trPr>
        <w:tc>
          <w:tcPr>
            <w:tcW w:w="465" w:type="dxa"/>
            <w:tcBorders>
              <w:left w:val="single" w:sz="18" w:space="0" w:color="auto"/>
              <w:bottom w:val="single" w:sz="18" w:space="0" w:color="auto"/>
            </w:tcBorders>
          </w:tcPr>
          <w:p w:rsidR="00850EF1" w:rsidRDefault="00D916FD" w:rsidP="00031F97">
            <w:pPr>
              <w:rPr>
                <w:sz w:val="24"/>
                <w:szCs w:val="24"/>
              </w:rPr>
            </w:pPr>
            <w:r>
              <w:rPr>
                <w:rFonts w:hint="eastAsia"/>
                <w:sz w:val="24"/>
                <w:szCs w:val="24"/>
              </w:rPr>
              <w:t>15</w:t>
            </w:r>
          </w:p>
          <w:p w:rsidR="00850EF1" w:rsidRDefault="00850EF1" w:rsidP="00031F97">
            <w:pPr>
              <w:rPr>
                <w:sz w:val="24"/>
                <w:szCs w:val="24"/>
              </w:rPr>
            </w:pPr>
          </w:p>
        </w:tc>
        <w:tc>
          <w:tcPr>
            <w:tcW w:w="1244" w:type="dxa"/>
            <w:tcBorders>
              <w:bottom w:val="single" w:sz="18" w:space="0" w:color="auto"/>
            </w:tcBorders>
          </w:tcPr>
          <w:p w:rsidR="00850EF1" w:rsidRPr="00D916FD" w:rsidRDefault="00850EF1" w:rsidP="00031F97">
            <w:pPr>
              <w:rPr>
                <w:sz w:val="24"/>
                <w:szCs w:val="24"/>
              </w:rPr>
            </w:pPr>
            <w:r w:rsidRPr="00D916FD">
              <w:rPr>
                <w:rFonts w:hint="eastAsia"/>
                <w:sz w:val="24"/>
                <w:szCs w:val="24"/>
              </w:rPr>
              <w:t>計画実施中に再度</w:t>
            </w:r>
            <w:r w:rsidR="009C51A0" w:rsidRPr="00D916FD">
              <w:rPr>
                <w:rFonts w:hint="eastAsia"/>
                <w:sz w:val="24"/>
                <w:szCs w:val="24"/>
              </w:rPr>
              <w:t>算定で残額が発生した場合</w:t>
            </w:r>
          </w:p>
        </w:tc>
        <w:tc>
          <w:tcPr>
            <w:tcW w:w="3981" w:type="dxa"/>
            <w:tcBorders>
              <w:bottom w:val="single" w:sz="18" w:space="0" w:color="auto"/>
            </w:tcBorders>
          </w:tcPr>
          <w:p w:rsidR="009C51A0" w:rsidRPr="00C518A0" w:rsidRDefault="00C518A0" w:rsidP="00C518A0">
            <w:pPr>
              <w:ind w:left="240" w:hangingChars="100" w:hanging="240"/>
              <w:rPr>
                <w:sz w:val="24"/>
                <w:szCs w:val="24"/>
              </w:rPr>
            </w:pPr>
            <w:r>
              <w:rPr>
                <w:rFonts w:hint="eastAsia"/>
                <w:sz w:val="24"/>
                <w:szCs w:val="24"/>
              </w:rPr>
              <w:t xml:space="preserve">①　</w:t>
            </w:r>
            <w:r w:rsidR="009C51A0" w:rsidRPr="00C518A0">
              <w:rPr>
                <w:rFonts w:hint="eastAsia"/>
                <w:sz w:val="24"/>
                <w:szCs w:val="24"/>
              </w:rPr>
              <w:t>社会福祉充実計画を実施し、翌年度以降に再度、毎年度算定のシートで残額が発生しても、計画実施中は、新たな計画を策定する必要はない。また、計画実施中のものに付け加える必要もない。</w:t>
            </w:r>
          </w:p>
          <w:p w:rsidR="002779A7" w:rsidRPr="00C518A0" w:rsidRDefault="00C518A0" w:rsidP="00C518A0">
            <w:pPr>
              <w:ind w:left="240" w:hangingChars="100" w:hanging="240"/>
              <w:rPr>
                <w:sz w:val="24"/>
                <w:szCs w:val="24"/>
              </w:rPr>
            </w:pPr>
            <w:r>
              <w:rPr>
                <w:rFonts w:hint="eastAsia"/>
                <w:sz w:val="24"/>
                <w:szCs w:val="24"/>
              </w:rPr>
              <w:t xml:space="preserve">②　</w:t>
            </w:r>
            <w:r w:rsidR="002779A7" w:rsidRPr="00C518A0">
              <w:rPr>
                <w:rFonts w:hint="eastAsia"/>
                <w:sz w:val="24"/>
                <w:szCs w:val="24"/>
              </w:rPr>
              <w:t>「</w:t>
            </w:r>
            <w:r w:rsidRPr="00C518A0">
              <w:rPr>
                <w:rFonts w:hint="eastAsia"/>
                <w:sz w:val="24"/>
                <w:szCs w:val="24"/>
              </w:rPr>
              <w:t>計画の変更」とは別物である</w:t>
            </w:r>
            <w:r w:rsidR="002779A7" w:rsidRPr="00C518A0">
              <w:rPr>
                <w:rFonts w:hint="eastAsia"/>
                <w:sz w:val="24"/>
                <w:szCs w:val="24"/>
              </w:rPr>
              <w:t>こと。「計画の変更」は、当初の計画の見直しであり、翌年度に発生する残額とは関係がない。</w:t>
            </w:r>
          </w:p>
        </w:tc>
        <w:tc>
          <w:tcPr>
            <w:tcW w:w="2058" w:type="dxa"/>
            <w:tcBorders>
              <w:bottom w:val="single" w:sz="18" w:space="0" w:color="auto"/>
            </w:tcBorders>
          </w:tcPr>
          <w:p w:rsidR="00E12E49" w:rsidRDefault="009C51A0" w:rsidP="00031F97">
            <w:pPr>
              <w:rPr>
                <w:sz w:val="22"/>
              </w:rPr>
            </w:pPr>
            <w:r w:rsidRPr="00AC69D3">
              <w:rPr>
                <w:rFonts w:hint="eastAsia"/>
                <w:sz w:val="22"/>
              </w:rPr>
              <w:t>計画実施中に、再度残額が発生しても、考慮しなくともよい。</w:t>
            </w:r>
          </w:p>
          <w:p w:rsidR="00E12E49" w:rsidRDefault="00E12E49" w:rsidP="00031F97">
            <w:pPr>
              <w:rPr>
                <w:sz w:val="22"/>
              </w:rPr>
            </w:pPr>
          </w:p>
          <w:p w:rsidR="00E12E49" w:rsidRDefault="00E12E49" w:rsidP="00031F97">
            <w:pPr>
              <w:rPr>
                <w:sz w:val="22"/>
              </w:rPr>
            </w:pPr>
          </w:p>
          <w:p w:rsidR="00850EF1" w:rsidRPr="00AC69D3" w:rsidRDefault="002779A7" w:rsidP="00031F97">
            <w:pPr>
              <w:rPr>
                <w:sz w:val="22"/>
              </w:rPr>
            </w:pPr>
            <w:r w:rsidRPr="00AC69D3">
              <w:rPr>
                <w:rFonts w:ascii="AR P丸ゴシック体M" w:eastAsia="AR P丸ゴシック体M" w:hAnsi="AR P丸ゴシック体M" w:hint="eastAsia"/>
                <w:sz w:val="22"/>
              </w:rPr>
              <w:t>「当初の計画」は、計画を立てた前年度の「残額」による計画。翌年度以降の残額とは関係がない。</w:t>
            </w:r>
          </w:p>
        </w:tc>
        <w:tc>
          <w:tcPr>
            <w:tcW w:w="1608" w:type="dxa"/>
            <w:tcBorders>
              <w:bottom w:val="single" w:sz="18" w:space="0" w:color="auto"/>
              <w:right w:val="single" w:sz="18" w:space="0" w:color="auto"/>
            </w:tcBorders>
          </w:tcPr>
          <w:p w:rsidR="00850EF1" w:rsidRPr="000F3C73" w:rsidRDefault="00F76863" w:rsidP="00BF13AD">
            <w:pPr>
              <w:rPr>
                <w:sz w:val="22"/>
              </w:rPr>
            </w:pPr>
            <w:r w:rsidRPr="000F3C73">
              <w:rPr>
                <w:rFonts w:hint="eastAsia"/>
                <w:sz w:val="22"/>
              </w:rPr>
              <w:t>法第</w:t>
            </w:r>
            <w:r w:rsidRPr="000F3C73">
              <w:rPr>
                <w:rFonts w:hint="eastAsia"/>
                <w:sz w:val="22"/>
              </w:rPr>
              <w:t>55</w:t>
            </w:r>
            <w:r w:rsidRPr="000F3C73">
              <w:rPr>
                <w:rFonts w:hint="eastAsia"/>
                <w:sz w:val="22"/>
              </w:rPr>
              <w:t>条の</w:t>
            </w:r>
            <w:r w:rsidR="004A4C42">
              <w:rPr>
                <w:rFonts w:hint="eastAsia"/>
                <w:sz w:val="22"/>
              </w:rPr>
              <w:t>2</w:t>
            </w:r>
            <w:r w:rsidRPr="000F3C73">
              <w:rPr>
                <w:rFonts w:hint="eastAsia"/>
                <w:sz w:val="22"/>
              </w:rPr>
              <w:t>第</w:t>
            </w:r>
            <w:r w:rsidRPr="000F3C73">
              <w:rPr>
                <w:rFonts w:hint="eastAsia"/>
                <w:sz w:val="22"/>
              </w:rPr>
              <w:t>1</w:t>
            </w:r>
            <w:r w:rsidRPr="000F3C73">
              <w:rPr>
                <w:rFonts w:hint="eastAsia"/>
                <w:sz w:val="22"/>
              </w:rPr>
              <w:t>項の「ただし書き」及び第</w:t>
            </w:r>
            <w:r w:rsidRPr="000F3C73">
              <w:rPr>
                <w:rFonts w:hint="eastAsia"/>
                <w:sz w:val="22"/>
              </w:rPr>
              <w:t>11</w:t>
            </w:r>
            <w:r w:rsidRPr="000F3C73">
              <w:rPr>
                <w:rFonts w:hint="eastAsia"/>
                <w:sz w:val="22"/>
              </w:rPr>
              <w:t>項</w:t>
            </w:r>
          </w:p>
        </w:tc>
      </w:tr>
    </w:tbl>
    <w:p w:rsidR="00CA1174" w:rsidRDefault="00CA1174" w:rsidP="0094694B">
      <w:pPr>
        <w:rPr>
          <w:rFonts w:ascii="ＤＨＰ平成ゴシックW5" w:eastAsia="ＤＨＰ平成ゴシックW5" w:hAnsi="ＤＨＰ平成ゴシックW5"/>
          <w:sz w:val="28"/>
          <w:szCs w:val="28"/>
        </w:rPr>
      </w:pPr>
    </w:p>
    <w:p w:rsidR="00993EED" w:rsidRDefault="00993EED">
      <w:pPr>
        <w:widowControl/>
        <w:jc w:val="left"/>
        <w:rPr>
          <w:rFonts w:ascii="ＤＨＰ平成ゴシックW5" w:eastAsia="ＤＨＰ平成ゴシックW5" w:hAnsi="ＤＨＰ平成ゴシックW5"/>
          <w:sz w:val="28"/>
          <w:szCs w:val="28"/>
        </w:rPr>
      </w:pPr>
      <w:r>
        <w:rPr>
          <w:rFonts w:ascii="ＤＨＰ平成ゴシックW5" w:eastAsia="ＤＨＰ平成ゴシックW5" w:hAnsi="ＤＨＰ平成ゴシックW5"/>
          <w:sz w:val="28"/>
          <w:szCs w:val="28"/>
        </w:rPr>
        <w:br w:type="page"/>
      </w:r>
    </w:p>
    <w:p w:rsidR="00835E48" w:rsidRPr="00887BDF" w:rsidRDefault="00835E48" w:rsidP="00835E48">
      <w:pPr>
        <w:rPr>
          <w:rFonts w:ascii="ＤＨＰ平成ゴシックW5" w:eastAsia="ＤＨＰ平成ゴシックW5" w:hAnsi="ＤＨＰ平成ゴシックW5"/>
          <w:sz w:val="28"/>
          <w:szCs w:val="28"/>
        </w:rPr>
      </w:pPr>
      <w:r w:rsidRPr="00887BDF">
        <w:rPr>
          <w:rFonts w:ascii="ＤＨＰ平成ゴシックW5" w:eastAsia="ＤＨＰ平成ゴシックW5" w:hAnsi="ＤＨＰ平成ゴシックW5" w:hint="eastAsia"/>
          <w:sz w:val="28"/>
          <w:szCs w:val="28"/>
        </w:rPr>
        <w:t>１８　地域における公益的な取組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252"/>
        <w:gridCol w:w="3919"/>
        <w:gridCol w:w="2141"/>
        <w:gridCol w:w="1606"/>
      </w:tblGrid>
      <w:tr w:rsidR="00835E48" w:rsidRPr="001C2286" w:rsidTr="00132186">
        <w:trPr>
          <w:trHeight w:val="345"/>
        </w:trPr>
        <w:tc>
          <w:tcPr>
            <w:tcW w:w="438" w:type="dxa"/>
            <w:tcBorders>
              <w:top w:val="single" w:sz="18" w:space="0" w:color="auto"/>
              <w:left w:val="single" w:sz="18" w:space="0" w:color="auto"/>
              <w:bottom w:val="single" w:sz="18" w:space="0" w:color="auto"/>
            </w:tcBorders>
          </w:tcPr>
          <w:p w:rsidR="00835E48" w:rsidRPr="001C2286" w:rsidRDefault="00835E48" w:rsidP="00C063B9">
            <w:pPr>
              <w:rPr>
                <w:sz w:val="24"/>
                <w:szCs w:val="24"/>
              </w:rPr>
            </w:pPr>
          </w:p>
        </w:tc>
        <w:tc>
          <w:tcPr>
            <w:tcW w:w="1252" w:type="dxa"/>
            <w:tcBorders>
              <w:top w:val="single" w:sz="18" w:space="0" w:color="auto"/>
              <w:bottom w:val="single" w:sz="18" w:space="0" w:color="auto"/>
            </w:tcBorders>
          </w:tcPr>
          <w:p w:rsidR="00835E48" w:rsidRPr="001C2286" w:rsidRDefault="00835E48" w:rsidP="00C063B9">
            <w:pPr>
              <w:ind w:firstLineChars="50" w:firstLine="120"/>
              <w:rPr>
                <w:sz w:val="24"/>
                <w:szCs w:val="24"/>
              </w:rPr>
            </w:pPr>
            <w:r w:rsidRPr="001C2286">
              <w:rPr>
                <w:rFonts w:hint="eastAsia"/>
                <w:sz w:val="24"/>
                <w:szCs w:val="24"/>
              </w:rPr>
              <w:t>項　目</w:t>
            </w:r>
          </w:p>
        </w:tc>
        <w:tc>
          <w:tcPr>
            <w:tcW w:w="3919" w:type="dxa"/>
            <w:tcBorders>
              <w:top w:val="single" w:sz="18" w:space="0" w:color="auto"/>
              <w:bottom w:val="single" w:sz="18" w:space="0" w:color="auto"/>
            </w:tcBorders>
          </w:tcPr>
          <w:p w:rsidR="00835E48" w:rsidRPr="001C2286" w:rsidRDefault="00835E48" w:rsidP="00C063B9">
            <w:pPr>
              <w:rPr>
                <w:sz w:val="24"/>
                <w:szCs w:val="24"/>
              </w:rPr>
            </w:pPr>
            <w:r>
              <w:rPr>
                <w:rFonts w:hint="eastAsia"/>
                <w:sz w:val="24"/>
                <w:szCs w:val="24"/>
              </w:rPr>
              <w:t xml:space="preserve">　　　　ポ　イ　ン　ト</w:t>
            </w:r>
          </w:p>
        </w:tc>
        <w:tc>
          <w:tcPr>
            <w:tcW w:w="2141" w:type="dxa"/>
            <w:tcBorders>
              <w:top w:val="single" w:sz="18" w:space="0" w:color="auto"/>
              <w:bottom w:val="single" w:sz="18" w:space="0" w:color="auto"/>
            </w:tcBorders>
          </w:tcPr>
          <w:p w:rsidR="00835E48" w:rsidRDefault="00835E48" w:rsidP="00C063B9">
            <w:pPr>
              <w:ind w:firstLineChars="200" w:firstLine="480"/>
              <w:rPr>
                <w:sz w:val="24"/>
                <w:szCs w:val="24"/>
              </w:rPr>
            </w:pPr>
            <w:r>
              <w:rPr>
                <w:rFonts w:hint="eastAsia"/>
                <w:sz w:val="24"/>
                <w:szCs w:val="24"/>
              </w:rPr>
              <w:t>特記事項</w:t>
            </w:r>
          </w:p>
        </w:tc>
        <w:tc>
          <w:tcPr>
            <w:tcW w:w="1606" w:type="dxa"/>
            <w:tcBorders>
              <w:top w:val="single" w:sz="18" w:space="0" w:color="auto"/>
              <w:bottom w:val="single" w:sz="18" w:space="0" w:color="auto"/>
              <w:right w:val="single" w:sz="18" w:space="0" w:color="auto"/>
            </w:tcBorders>
          </w:tcPr>
          <w:p w:rsidR="00835E48" w:rsidRPr="001C2286" w:rsidRDefault="00835E48" w:rsidP="00C063B9">
            <w:pPr>
              <w:rPr>
                <w:sz w:val="24"/>
                <w:szCs w:val="24"/>
              </w:rPr>
            </w:pPr>
            <w:r w:rsidRPr="001C2286">
              <w:rPr>
                <w:rFonts w:hint="eastAsia"/>
                <w:sz w:val="24"/>
                <w:szCs w:val="24"/>
              </w:rPr>
              <w:t>根拠法令</w:t>
            </w:r>
          </w:p>
        </w:tc>
      </w:tr>
      <w:tr w:rsidR="00835E48" w:rsidRPr="001C2286" w:rsidTr="00D84740">
        <w:trPr>
          <w:trHeight w:val="3938"/>
        </w:trPr>
        <w:tc>
          <w:tcPr>
            <w:tcW w:w="438" w:type="dxa"/>
            <w:tcBorders>
              <w:top w:val="single" w:sz="18" w:space="0" w:color="auto"/>
              <w:left w:val="single" w:sz="18" w:space="0" w:color="auto"/>
              <w:bottom w:val="dashed" w:sz="4" w:space="0" w:color="auto"/>
            </w:tcBorders>
          </w:tcPr>
          <w:p w:rsidR="00835E48" w:rsidRPr="001C2286" w:rsidRDefault="00D916FD" w:rsidP="00C063B9">
            <w:pPr>
              <w:rPr>
                <w:sz w:val="24"/>
                <w:szCs w:val="24"/>
              </w:rPr>
            </w:pPr>
            <w:r>
              <w:rPr>
                <w:rFonts w:hint="eastAsia"/>
                <w:sz w:val="24"/>
                <w:szCs w:val="24"/>
              </w:rPr>
              <w:t>１</w:t>
            </w:r>
          </w:p>
        </w:tc>
        <w:tc>
          <w:tcPr>
            <w:tcW w:w="1252" w:type="dxa"/>
            <w:tcBorders>
              <w:top w:val="single" w:sz="18" w:space="0" w:color="auto"/>
              <w:bottom w:val="dashed" w:sz="4" w:space="0" w:color="auto"/>
            </w:tcBorders>
          </w:tcPr>
          <w:p w:rsidR="00835E48" w:rsidRPr="001C2286" w:rsidRDefault="00C063B9" w:rsidP="003E36BD">
            <w:pPr>
              <w:rPr>
                <w:sz w:val="24"/>
                <w:szCs w:val="24"/>
              </w:rPr>
            </w:pPr>
            <w:r>
              <w:rPr>
                <w:rFonts w:hint="eastAsia"/>
                <w:sz w:val="24"/>
                <w:szCs w:val="24"/>
              </w:rPr>
              <w:t>公益的な取組とは</w:t>
            </w:r>
          </w:p>
        </w:tc>
        <w:tc>
          <w:tcPr>
            <w:tcW w:w="3919" w:type="dxa"/>
            <w:tcBorders>
              <w:top w:val="single" w:sz="18" w:space="0" w:color="auto"/>
              <w:bottom w:val="dashed" w:sz="4" w:space="0" w:color="auto"/>
            </w:tcBorders>
          </w:tcPr>
          <w:p w:rsidR="00D84740" w:rsidRDefault="00C063B9" w:rsidP="000168BF">
            <w:pPr>
              <w:ind w:left="240" w:hangingChars="100" w:hanging="240"/>
              <w:rPr>
                <w:sz w:val="24"/>
                <w:szCs w:val="24"/>
              </w:rPr>
            </w:pPr>
            <w:r w:rsidRPr="003E60E3">
              <w:rPr>
                <w:rFonts w:hint="eastAsia"/>
                <w:sz w:val="24"/>
                <w:szCs w:val="24"/>
              </w:rPr>
              <w:t>１　社会福祉事業又は公益事業を行うに当たって提供される福祉サービスであること</w:t>
            </w:r>
            <w:r w:rsidR="00007684" w:rsidRPr="003E60E3">
              <w:rPr>
                <w:rFonts w:hint="eastAsia"/>
                <w:sz w:val="24"/>
                <w:szCs w:val="24"/>
              </w:rPr>
              <w:t>（具体的には、地域ニーズを踏まえ、公費を受けずに、新規の事業又は既存事業の拡充。地域に波及効果）</w:t>
            </w:r>
            <w:r w:rsidR="000168BF" w:rsidRPr="003E60E3">
              <w:rPr>
                <w:rFonts w:hint="eastAsia"/>
                <w:sz w:val="24"/>
                <w:szCs w:val="24"/>
              </w:rPr>
              <w:t>。</w:t>
            </w:r>
          </w:p>
          <w:p w:rsidR="00D84740" w:rsidRDefault="00D84740" w:rsidP="000168BF">
            <w:pPr>
              <w:ind w:left="240" w:hangingChars="100" w:hanging="240"/>
              <w:rPr>
                <w:sz w:val="24"/>
                <w:szCs w:val="24"/>
              </w:rPr>
            </w:pPr>
            <w:r>
              <w:rPr>
                <w:rFonts w:hint="eastAsia"/>
                <w:sz w:val="24"/>
                <w:szCs w:val="24"/>
              </w:rPr>
              <w:t>２　対象者が日常生活又は社会生活上の支援を必要とする者であること。</w:t>
            </w:r>
          </w:p>
          <w:p w:rsidR="00007684" w:rsidRPr="003E60E3" w:rsidRDefault="00D84740" w:rsidP="000168BF">
            <w:pPr>
              <w:ind w:left="240" w:hangingChars="100" w:hanging="240"/>
              <w:rPr>
                <w:sz w:val="24"/>
                <w:szCs w:val="24"/>
              </w:rPr>
            </w:pPr>
            <w:r>
              <w:rPr>
                <w:rFonts w:hint="eastAsia"/>
                <w:sz w:val="24"/>
                <w:szCs w:val="24"/>
              </w:rPr>
              <w:t>３　無料又は低額な料金で提供されること。</w:t>
            </w:r>
          </w:p>
        </w:tc>
        <w:tc>
          <w:tcPr>
            <w:tcW w:w="2141" w:type="dxa"/>
            <w:tcBorders>
              <w:top w:val="single" w:sz="18" w:space="0" w:color="auto"/>
              <w:bottom w:val="dashed" w:sz="4" w:space="0" w:color="auto"/>
            </w:tcBorders>
          </w:tcPr>
          <w:p w:rsidR="00835E48" w:rsidRPr="00AC69D3" w:rsidRDefault="00CA768E" w:rsidP="00C063B9">
            <w:pPr>
              <w:rPr>
                <w:sz w:val="22"/>
              </w:rPr>
            </w:pPr>
            <w:r w:rsidRPr="00AC69D3">
              <w:rPr>
                <w:rFonts w:hint="eastAsia"/>
                <w:sz w:val="22"/>
              </w:rPr>
              <w:t>左記の１～３全てを満たしていること。</w:t>
            </w:r>
          </w:p>
        </w:tc>
        <w:tc>
          <w:tcPr>
            <w:tcW w:w="1606" w:type="dxa"/>
            <w:tcBorders>
              <w:top w:val="single" w:sz="18" w:space="0" w:color="auto"/>
              <w:bottom w:val="dashed" w:sz="4" w:space="0" w:color="auto"/>
              <w:right w:val="single" w:sz="18" w:space="0" w:color="auto"/>
            </w:tcBorders>
          </w:tcPr>
          <w:p w:rsidR="00835E48" w:rsidRPr="000F3C73" w:rsidRDefault="00C063B9" w:rsidP="00007684">
            <w:pPr>
              <w:rPr>
                <w:sz w:val="22"/>
              </w:rPr>
            </w:pPr>
            <w:r w:rsidRPr="000F3C73">
              <w:rPr>
                <w:rFonts w:hint="eastAsia"/>
                <w:sz w:val="22"/>
              </w:rPr>
              <w:t>法第</w:t>
            </w:r>
            <w:r w:rsidR="00007684" w:rsidRPr="000F3C73">
              <w:rPr>
                <w:rFonts w:hint="eastAsia"/>
                <w:sz w:val="22"/>
              </w:rPr>
              <w:t>24</w:t>
            </w:r>
            <w:r w:rsidRPr="000F3C73">
              <w:rPr>
                <w:rFonts w:hint="eastAsia"/>
                <w:sz w:val="22"/>
              </w:rPr>
              <w:t>条第</w:t>
            </w:r>
            <w:r w:rsidR="004A4C42">
              <w:rPr>
                <w:rFonts w:hint="eastAsia"/>
                <w:sz w:val="22"/>
              </w:rPr>
              <w:t>2</w:t>
            </w:r>
            <w:r w:rsidRPr="000F3C73">
              <w:rPr>
                <w:rFonts w:hint="eastAsia"/>
                <w:sz w:val="22"/>
              </w:rPr>
              <w:t>項</w:t>
            </w:r>
            <w:r w:rsidR="00007684" w:rsidRPr="000F3C73">
              <w:rPr>
                <w:rFonts w:hint="eastAsia"/>
                <w:sz w:val="22"/>
              </w:rPr>
              <w:t>、平成</w:t>
            </w:r>
            <w:r w:rsidR="00007684" w:rsidRPr="000F3C73">
              <w:rPr>
                <w:rFonts w:hint="eastAsia"/>
                <w:sz w:val="22"/>
              </w:rPr>
              <w:t>30</w:t>
            </w:r>
            <w:r w:rsidR="00007684" w:rsidRPr="000F3C73">
              <w:rPr>
                <w:rFonts w:hint="eastAsia"/>
                <w:sz w:val="22"/>
              </w:rPr>
              <w:t>年</w:t>
            </w:r>
            <w:r w:rsidR="00007684" w:rsidRPr="000F3C73">
              <w:rPr>
                <w:rFonts w:hint="eastAsia"/>
                <w:sz w:val="22"/>
              </w:rPr>
              <w:t>1</w:t>
            </w:r>
            <w:r w:rsidR="00007684" w:rsidRPr="000F3C73">
              <w:rPr>
                <w:rFonts w:hint="eastAsia"/>
                <w:sz w:val="22"/>
              </w:rPr>
              <w:t>月</w:t>
            </w:r>
            <w:r w:rsidR="00007684" w:rsidRPr="000F3C73">
              <w:rPr>
                <w:rFonts w:hint="eastAsia"/>
                <w:sz w:val="22"/>
              </w:rPr>
              <w:t>23</w:t>
            </w:r>
            <w:r w:rsidR="00007684" w:rsidRPr="000F3C73">
              <w:rPr>
                <w:rFonts w:hint="eastAsia"/>
                <w:sz w:val="22"/>
              </w:rPr>
              <w:t>日課長通知</w:t>
            </w:r>
          </w:p>
        </w:tc>
      </w:tr>
      <w:tr w:rsidR="00BF384E" w:rsidRPr="001C2286" w:rsidTr="00132186">
        <w:trPr>
          <w:trHeight w:val="504"/>
        </w:trPr>
        <w:tc>
          <w:tcPr>
            <w:tcW w:w="438" w:type="dxa"/>
            <w:tcBorders>
              <w:top w:val="single" w:sz="4" w:space="0" w:color="auto"/>
              <w:left w:val="single" w:sz="18" w:space="0" w:color="auto"/>
            </w:tcBorders>
          </w:tcPr>
          <w:p w:rsidR="00BF384E" w:rsidRPr="001C2286" w:rsidRDefault="00D916FD" w:rsidP="00C063B9">
            <w:pPr>
              <w:rPr>
                <w:sz w:val="24"/>
                <w:szCs w:val="24"/>
              </w:rPr>
            </w:pPr>
            <w:r>
              <w:rPr>
                <w:rFonts w:hint="eastAsia"/>
                <w:sz w:val="24"/>
                <w:szCs w:val="24"/>
              </w:rPr>
              <w:t>２</w:t>
            </w:r>
          </w:p>
        </w:tc>
        <w:tc>
          <w:tcPr>
            <w:tcW w:w="1252" w:type="dxa"/>
            <w:tcBorders>
              <w:top w:val="single" w:sz="4" w:space="0" w:color="auto"/>
            </w:tcBorders>
          </w:tcPr>
          <w:p w:rsidR="00BF384E" w:rsidRDefault="00007684" w:rsidP="003E36BD">
            <w:pPr>
              <w:rPr>
                <w:sz w:val="24"/>
                <w:szCs w:val="24"/>
              </w:rPr>
            </w:pPr>
            <w:r>
              <w:rPr>
                <w:rFonts w:hint="eastAsia"/>
                <w:sz w:val="24"/>
                <w:szCs w:val="24"/>
              </w:rPr>
              <w:t>義務なのか</w:t>
            </w:r>
          </w:p>
        </w:tc>
        <w:tc>
          <w:tcPr>
            <w:tcW w:w="3919" w:type="dxa"/>
            <w:tcBorders>
              <w:top w:val="single" w:sz="4" w:space="0" w:color="auto"/>
            </w:tcBorders>
          </w:tcPr>
          <w:p w:rsidR="00E36308" w:rsidRDefault="00E36308" w:rsidP="00C063B9">
            <w:pPr>
              <w:ind w:left="240" w:hangingChars="100" w:hanging="240"/>
              <w:rPr>
                <w:sz w:val="24"/>
                <w:szCs w:val="24"/>
              </w:rPr>
            </w:pPr>
            <w:r>
              <w:rPr>
                <w:rFonts w:hint="eastAsia"/>
                <w:sz w:val="24"/>
                <w:szCs w:val="24"/>
              </w:rPr>
              <w:t>法人の責務（</w:t>
            </w:r>
            <w:r w:rsidR="00007684">
              <w:rPr>
                <w:rFonts w:hint="eastAsia"/>
                <w:sz w:val="24"/>
                <w:szCs w:val="24"/>
              </w:rPr>
              <w:t>努力義務</w:t>
            </w:r>
            <w:r>
              <w:rPr>
                <w:rFonts w:hint="eastAsia"/>
                <w:sz w:val="24"/>
                <w:szCs w:val="24"/>
              </w:rPr>
              <w:t>）</w:t>
            </w:r>
            <w:r w:rsidR="00007684">
              <w:rPr>
                <w:rFonts w:hint="eastAsia"/>
                <w:sz w:val="24"/>
                <w:szCs w:val="24"/>
              </w:rPr>
              <w:t>であるが、</w:t>
            </w:r>
          </w:p>
          <w:p w:rsidR="00E36308" w:rsidRDefault="00007684" w:rsidP="00C063B9">
            <w:pPr>
              <w:ind w:left="240" w:hangingChars="100" w:hanging="240"/>
              <w:rPr>
                <w:sz w:val="24"/>
                <w:szCs w:val="24"/>
              </w:rPr>
            </w:pPr>
            <w:r>
              <w:rPr>
                <w:rFonts w:hint="eastAsia"/>
                <w:sz w:val="24"/>
                <w:szCs w:val="24"/>
              </w:rPr>
              <w:t>法人が税制上の優遇措置を受けた</w:t>
            </w:r>
          </w:p>
          <w:p w:rsidR="00E36308" w:rsidRDefault="00007684" w:rsidP="00C063B9">
            <w:pPr>
              <w:ind w:left="240" w:hangingChars="100" w:hanging="240"/>
              <w:rPr>
                <w:sz w:val="24"/>
                <w:szCs w:val="24"/>
              </w:rPr>
            </w:pPr>
            <w:r>
              <w:rPr>
                <w:rFonts w:hint="eastAsia"/>
                <w:sz w:val="24"/>
                <w:szCs w:val="24"/>
              </w:rPr>
              <w:t>公益性が高く、地域社会に積極的に</w:t>
            </w:r>
          </w:p>
          <w:p w:rsidR="00E36308" w:rsidRDefault="00007684" w:rsidP="00E36308">
            <w:pPr>
              <w:ind w:left="240" w:hangingChars="100" w:hanging="240"/>
              <w:rPr>
                <w:sz w:val="24"/>
                <w:szCs w:val="24"/>
              </w:rPr>
            </w:pPr>
            <w:r>
              <w:rPr>
                <w:rFonts w:hint="eastAsia"/>
                <w:sz w:val="24"/>
                <w:szCs w:val="24"/>
              </w:rPr>
              <w:t>貢献していくことが求められ</w:t>
            </w:r>
            <w:r w:rsidR="003643E8">
              <w:rPr>
                <w:rFonts w:hint="eastAsia"/>
                <w:sz w:val="24"/>
                <w:szCs w:val="24"/>
              </w:rPr>
              <w:t>て</w:t>
            </w:r>
            <w:r>
              <w:rPr>
                <w:rFonts w:hint="eastAsia"/>
                <w:sz w:val="24"/>
                <w:szCs w:val="24"/>
              </w:rPr>
              <w:t>い</w:t>
            </w:r>
          </w:p>
          <w:p w:rsidR="00BF384E" w:rsidRPr="00CA768E" w:rsidRDefault="00007684" w:rsidP="00E36308">
            <w:pPr>
              <w:ind w:left="240" w:hangingChars="100" w:hanging="240"/>
              <w:rPr>
                <w:sz w:val="24"/>
                <w:szCs w:val="24"/>
              </w:rPr>
            </w:pPr>
            <w:r>
              <w:rPr>
                <w:rFonts w:hint="eastAsia"/>
                <w:sz w:val="24"/>
                <w:szCs w:val="24"/>
              </w:rPr>
              <w:t>る。</w:t>
            </w:r>
          </w:p>
        </w:tc>
        <w:tc>
          <w:tcPr>
            <w:tcW w:w="2141" w:type="dxa"/>
            <w:tcBorders>
              <w:top w:val="single" w:sz="4" w:space="0" w:color="auto"/>
            </w:tcBorders>
          </w:tcPr>
          <w:p w:rsidR="00BF384E" w:rsidRPr="00AC69D3" w:rsidRDefault="00D9324A" w:rsidP="00C063B9">
            <w:pPr>
              <w:rPr>
                <w:sz w:val="22"/>
              </w:rPr>
            </w:pPr>
            <w:r w:rsidRPr="00AC69D3">
              <w:rPr>
                <w:rFonts w:hint="eastAsia"/>
                <w:sz w:val="22"/>
              </w:rPr>
              <w:t>地域公益的取組をしていない場合は、実施できない理由を明らかにする必要がある。</w:t>
            </w:r>
          </w:p>
        </w:tc>
        <w:tc>
          <w:tcPr>
            <w:tcW w:w="1606" w:type="dxa"/>
            <w:tcBorders>
              <w:top w:val="single" w:sz="4" w:space="0" w:color="auto"/>
              <w:right w:val="single" w:sz="18" w:space="0" w:color="auto"/>
            </w:tcBorders>
          </w:tcPr>
          <w:p w:rsidR="00BF384E" w:rsidRPr="000F3C73" w:rsidRDefault="00007684" w:rsidP="00C063B9">
            <w:pPr>
              <w:rPr>
                <w:sz w:val="22"/>
              </w:rPr>
            </w:pPr>
            <w:r w:rsidRPr="000F3C73">
              <w:rPr>
                <w:rFonts w:hint="eastAsia"/>
                <w:sz w:val="22"/>
              </w:rPr>
              <w:t>法第</w:t>
            </w:r>
            <w:r w:rsidRPr="000F3C73">
              <w:rPr>
                <w:rFonts w:hint="eastAsia"/>
                <w:sz w:val="22"/>
              </w:rPr>
              <w:t>24</w:t>
            </w:r>
            <w:r w:rsidRPr="000F3C73">
              <w:rPr>
                <w:rFonts w:hint="eastAsia"/>
                <w:sz w:val="22"/>
              </w:rPr>
              <w:t>条第</w:t>
            </w:r>
            <w:r w:rsidR="004A4C42">
              <w:rPr>
                <w:rFonts w:hint="eastAsia"/>
                <w:sz w:val="22"/>
              </w:rPr>
              <w:t>2</w:t>
            </w:r>
            <w:r w:rsidRPr="000F3C73">
              <w:rPr>
                <w:rFonts w:hint="eastAsia"/>
                <w:sz w:val="22"/>
              </w:rPr>
              <w:t>項、平成</w:t>
            </w:r>
            <w:r w:rsidRPr="000F3C73">
              <w:rPr>
                <w:rFonts w:hint="eastAsia"/>
                <w:sz w:val="22"/>
              </w:rPr>
              <w:t>30</w:t>
            </w:r>
            <w:r w:rsidRPr="000F3C73">
              <w:rPr>
                <w:rFonts w:hint="eastAsia"/>
                <w:sz w:val="22"/>
              </w:rPr>
              <w:t>年</w:t>
            </w:r>
            <w:r w:rsidRPr="000F3C73">
              <w:rPr>
                <w:rFonts w:hint="eastAsia"/>
                <w:sz w:val="22"/>
              </w:rPr>
              <w:t>1</w:t>
            </w:r>
            <w:r w:rsidRPr="000F3C73">
              <w:rPr>
                <w:rFonts w:hint="eastAsia"/>
                <w:sz w:val="22"/>
              </w:rPr>
              <w:t>月</w:t>
            </w:r>
            <w:r w:rsidRPr="000F3C73">
              <w:rPr>
                <w:rFonts w:hint="eastAsia"/>
                <w:sz w:val="22"/>
              </w:rPr>
              <w:t>23</w:t>
            </w:r>
            <w:r w:rsidRPr="000F3C73">
              <w:rPr>
                <w:rFonts w:hint="eastAsia"/>
                <w:sz w:val="22"/>
              </w:rPr>
              <w:t>日課長通知</w:t>
            </w:r>
          </w:p>
        </w:tc>
      </w:tr>
      <w:tr w:rsidR="00C063B9" w:rsidRPr="001C2286" w:rsidTr="005A38FD">
        <w:trPr>
          <w:trHeight w:val="360"/>
        </w:trPr>
        <w:tc>
          <w:tcPr>
            <w:tcW w:w="438" w:type="dxa"/>
            <w:tcBorders>
              <w:top w:val="single" w:sz="4" w:space="0" w:color="auto"/>
              <w:left w:val="single" w:sz="18" w:space="0" w:color="auto"/>
              <w:bottom w:val="single" w:sz="4" w:space="0" w:color="auto"/>
            </w:tcBorders>
          </w:tcPr>
          <w:p w:rsidR="00C063B9" w:rsidRPr="001C2286" w:rsidRDefault="00D916FD" w:rsidP="00C063B9">
            <w:pPr>
              <w:rPr>
                <w:sz w:val="24"/>
                <w:szCs w:val="24"/>
              </w:rPr>
            </w:pPr>
            <w:r>
              <w:rPr>
                <w:rFonts w:hint="eastAsia"/>
                <w:sz w:val="24"/>
                <w:szCs w:val="24"/>
              </w:rPr>
              <w:t>３</w:t>
            </w:r>
          </w:p>
        </w:tc>
        <w:tc>
          <w:tcPr>
            <w:tcW w:w="1252" w:type="dxa"/>
            <w:tcBorders>
              <w:top w:val="single" w:sz="4" w:space="0" w:color="auto"/>
              <w:bottom w:val="single" w:sz="4" w:space="0" w:color="auto"/>
            </w:tcBorders>
          </w:tcPr>
          <w:p w:rsidR="00C063B9" w:rsidRDefault="00DD0B78" w:rsidP="00C063B9">
            <w:pPr>
              <w:rPr>
                <w:sz w:val="24"/>
                <w:szCs w:val="24"/>
              </w:rPr>
            </w:pPr>
            <w:r>
              <w:rPr>
                <w:rFonts w:hint="eastAsia"/>
                <w:sz w:val="24"/>
                <w:szCs w:val="24"/>
              </w:rPr>
              <w:t>定款上の位置づけ</w:t>
            </w:r>
          </w:p>
        </w:tc>
        <w:tc>
          <w:tcPr>
            <w:tcW w:w="3919" w:type="dxa"/>
            <w:tcBorders>
              <w:top w:val="single" w:sz="4" w:space="0" w:color="auto"/>
              <w:bottom w:val="single" w:sz="4" w:space="0" w:color="auto"/>
            </w:tcBorders>
          </w:tcPr>
          <w:p w:rsidR="00C063B9" w:rsidRDefault="00DD0B78" w:rsidP="00C063B9">
            <w:pPr>
              <w:ind w:left="240" w:hangingChars="100" w:hanging="240"/>
              <w:rPr>
                <w:sz w:val="24"/>
                <w:szCs w:val="24"/>
              </w:rPr>
            </w:pPr>
            <w:r>
              <w:rPr>
                <w:rFonts w:hint="eastAsia"/>
                <w:sz w:val="24"/>
                <w:szCs w:val="24"/>
              </w:rPr>
              <w:t>１　恒常的に行われるものではない取組は、定款の変更は不要</w:t>
            </w:r>
          </w:p>
          <w:p w:rsidR="00DD0B78" w:rsidRPr="00DD0B78" w:rsidRDefault="00DD0B78" w:rsidP="00C063B9">
            <w:pPr>
              <w:ind w:left="240" w:hangingChars="100" w:hanging="240"/>
              <w:rPr>
                <w:sz w:val="24"/>
                <w:szCs w:val="24"/>
              </w:rPr>
            </w:pPr>
            <w:r>
              <w:rPr>
                <w:rFonts w:hint="eastAsia"/>
                <w:sz w:val="24"/>
                <w:szCs w:val="24"/>
              </w:rPr>
              <w:t>２　公益事業のうち、規模が小さく社会福祉事業と一体的に行われる事業についても不要</w:t>
            </w:r>
          </w:p>
        </w:tc>
        <w:tc>
          <w:tcPr>
            <w:tcW w:w="2141" w:type="dxa"/>
            <w:tcBorders>
              <w:top w:val="single" w:sz="4" w:space="0" w:color="auto"/>
              <w:bottom w:val="single" w:sz="4" w:space="0" w:color="auto"/>
            </w:tcBorders>
          </w:tcPr>
          <w:p w:rsidR="00C063B9" w:rsidRPr="00AC69D3" w:rsidRDefault="00C063B9" w:rsidP="00C063B9">
            <w:pPr>
              <w:rPr>
                <w:sz w:val="22"/>
              </w:rPr>
            </w:pPr>
          </w:p>
        </w:tc>
        <w:tc>
          <w:tcPr>
            <w:tcW w:w="1606" w:type="dxa"/>
            <w:tcBorders>
              <w:top w:val="single" w:sz="4" w:space="0" w:color="auto"/>
              <w:bottom w:val="single" w:sz="4" w:space="0" w:color="auto"/>
              <w:right w:val="single" w:sz="18" w:space="0" w:color="auto"/>
            </w:tcBorders>
          </w:tcPr>
          <w:p w:rsidR="00C063B9" w:rsidRPr="000F3C73" w:rsidRDefault="00DD0B78" w:rsidP="00C063B9">
            <w:pPr>
              <w:rPr>
                <w:sz w:val="22"/>
              </w:rPr>
            </w:pPr>
            <w:r w:rsidRPr="000F3C73">
              <w:rPr>
                <w:rFonts w:hint="eastAsia"/>
                <w:sz w:val="22"/>
              </w:rPr>
              <w:t>平成</w:t>
            </w:r>
            <w:r w:rsidRPr="000F3C73">
              <w:rPr>
                <w:rFonts w:hint="eastAsia"/>
                <w:sz w:val="22"/>
              </w:rPr>
              <w:t>30</w:t>
            </w:r>
            <w:r w:rsidRPr="000F3C73">
              <w:rPr>
                <w:rFonts w:hint="eastAsia"/>
                <w:sz w:val="22"/>
              </w:rPr>
              <w:t>年</w:t>
            </w:r>
            <w:r w:rsidRPr="000F3C73">
              <w:rPr>
                <w:rFonts w:hint="eastAsia"/>
                <w:sz w:val="22"/>
              </w:rPr>
              <w:t>1</w:t>
            </w:r>
            <w:r w:rsidRPr="000F3C73">
              <w:rPr>
                <w:rFonts w:hint="eastAsia"/>
                <w:sz w:val="22"/>
              </w:rPr>
              <w:t>月</w:t>
            </w:r>
            <w:r w:rsidRPr="000F3C73">
              <w:rPr>
                <w:rFonts w:hint="eastAsia"/>
                <w:sz w:val="22"/>
              </w:rPr>
              <w:t>23</w:t>
            </w:r>
            <w:r w:rsidRPr="000F3C73">
              <w:rPr>
                <w:rFonts w:hint="eastAsia"/>
                <w:sz w:val="22"/>
              </w:rPr>
              <w:t>日課長通知</w:t>
            </w:r>
          </w:p>
        </w:tc>
      </w:tr>
      <w:tr w:rsidR="00B746BD" w:rsidRPr="001C2286" w:rsidTr="005A38FD">
        <w:trPr>
          <w:trHeight w:val="3641"/>
        </w:trPr>
        <w:tc>
          <w:tcPr>
            <w:tcW w:w="438" w:type="dxa"/>
            <w:tcBorders>
              <w:left w:val="single" w:sz="18" w:space="0" w:color="auto"/>
              <w:bottom w:val="single" w:sz="18" w:space="0" w:color="auto"/>
            </w:tcBorders>
          </w:tcPr>
          <w:p w:rsidR="00B746BD" w:rsidRPr="001C2286" w:rsidRDefault="00D916FD" w:rsidP="00C063B9">
            <w:pPr>
              <w:rPr>
                <w:sz w:val="24"/>
                <w:szCs w:val="24"/>
              </w:rPr>
            </w:pPr>
            <w:r>
              <w:rPr>
                <w:rFonts w:hint="eastAsia"/>
                <w:sz w:val="24"/>
                <w:szCs w:val="24"/>
              </w:rPr>
              <w:t>４</w:t>
            </w:r>
          </w:p>
        </w:tc>
        <w:tc>
          <w:tcPr>
            <w:tcW w:w="1252" w:type="dxa"/>
            <w:tcBorders>
              <w:bottom w:val="single" w:sz="18" w:space="0" w:color="auto"/>
            </w:tcBorders>
          </w:tcPr>
          <w:p w:rsidR="00B746BD" w:rsidRPr="001C2286" w:rsidRDefault="00B746BD" w:rsidP="00C063B9">
            <w:pPr>
              <w:rPr>
                <w:sz w:val="24"/>
                <w:szCs w:val="24"/>
              </w:rPr>
            </w:pPr>
            <w:r>
              <w:rPr>
                <w:rFonts w:hint="eastAsia"/>
                <w:sz w:val="24"/>
                <w:szCs w:val="24"/>
              </w:rPr>
              <w:t>地域協議会の役割</w:t>
            </w:r>
          </w:p>
        </w:tc>
        <w:tc>
          <w:tcPr>
            <w:tcW w:w="3919" w:type="dxa"/>
            <w:tcBorders>
              <w:bottom w:val="single" w:sz="18" w:space="0" w:color="auto"/>
            </w:tcBorders>
          </w:tcPr>
          <w:p w:rsidR="00B746BD" w:rsidRDefault="00B746BD" w:rsidP="003C77D1">
            <w:pPr>
              <w:ind w:left="240" w:hangingChars="100" w:hanging="240"/>
              <w:rPr>
                <w:sz w:val="24"/>
                <w:szCs w:val="24"/>
              </w:rPr>
            </w:pPr>
            <w:r>
              <w:rPr>
                <w:rFonts w:hint="eastAsia"/>
                <w:sz w:val="24"/>
                <w:szCs w:val="24"/>
              </w:rPr>
              <w:t>１　法人が円滑に地域ニーズを把握できるような場の提供</w:t>
            </w:r>
          </w:p>
          <w:p w:rsidR="00B746BD" w:rsidRPr="003C77D1" w:rsidRDefault="00B746BD" w:rsidP="003C77D1">
            <w:pPr>
              <w:ind w:left="240" w:hangingChars="100" w:hanging="240"/>
              <w:rPr>
                <w:sz w:val="24"/>
                <w:szCs w:val="24"/>
              </w:rPr>
            </w:pPr>
            <w:r>
              <w:rPr>
                <w:rFonts w:hint="eastAsia"/>
                <w:sz w:val="24"/>
                <w:szCs w:val="24"/>
              </w:rPr>
              <w:t>２　管内の法人の取組状況を把握し、好事例を周知し、地域において、法人の取組を促す環境整備</w:t>
            </w:r>
          </w:p>
        </w:tc>
        <w:tc>
          <w:tcPr>
            <w:tcW w:w="2141" w:type="dxa"/>
            <w:tcBorders>
              <w:bottom w:val="single" w:sz="18" w:space="0" w:color="auto"/>
            </w:tcBorders>
          </w:tcPr>
          <w:p w:rsidR="00D84740" w:rsidRDefault="00B746BD" w:rsidP="00B746BD">
            <w:pPr>
              <w:ind w:left="220" w:hangingChars="100" w:hanging="220"/>
              <w:rPr>
                <w:sz w:val="22"/>
              </w:rPr>
            </w:pPr>
            <w:r w:rsidRPr="00AC69D3">
              <w:rPr>
                <w:rFonts w:hint="eastAsia"/>
                <w:sz w:val="22"/>
              </w:rPr>
              <w:t>１　介護予防や障がい者の地域移行、待機児童、生活困窮者の自立支援など、地域のニーズを反映</w:t>
            </w:r>
          </w:p>
          <w:p w:rsidR="00B746BD" w:rsidRPr="00AC69D3" w:rsidRDefault="00D84740" w:rsidP="00B746BD">
            <w:pPr>
              <w:ind w:left="220" w:hangingChars="100" w:hanging="220"/>
              <w:rPr>
                <w:sz w:val="22"/>
              </w:rPr>
            </w:pPr>
            <w:r w:rsidRPr="00AC69D3">
              <w:rPr>
                <w:rFonts w:hint="eastAsia"/>
                <w:sz w:val="22"/>
              </w:rPr>
              <w:t>２　社会福祉充実計画の地域公益事業に対する意見</w:t>
            </w:r>
          </w:p>
        </w:tc>
        <w:tc>
          <w:tcPr>
            <w:tcW w:w="1606" w:type="dxa"/>
            <w:tcBorders>
              <w:bottom w:val="single" w:sz="18" w:space="0" w:color="auto"/>
              <w:right w:val="single" w:sz="18" w:space="0" w:color="auto"/>
            </w:tcBorders>
          </w:tcPr>
          <w:p w:rsidR="00B746BD" w:rsidRPr="000F3C73" w:rsidRDefault="00B746BD" w:rsidP="00872F6C">
            <w:pPr>
              <w:rPr>
                <w:sz w:val="22"/>
              </w:rPr>
            </w:pPr>
            <w:r w:rsidRPr="000F3C73">
              <w:rPr>
                <w:rFonts w:hint="eastAsia"/>
                <w:sz w:val="22"/>
              </w:rPr>
              <w:t>平成</w:t>
            </w:r>
            <w:r w:rsidRPr="000F3C73">
              <w:rPr>
                <w:rFonts w:hint="eastAsia"/>
                <w:sz w:val="22"/>
              </w:rPr>
              <w:t>30</w:t>
            </w:r>
            <w:r w:rsidRPr="000F3C73">
              <w:rPr>
                <w:rFonts w:hint="eastAsia"/>
                <w:sz w:val="22"/>
              </w:rPr>
              <w:t>年</w:t>
            </w:r>
            <w:r w:rsidRPr="000F3C73">
              <w:rPr>
                <w:rFonts w:hint="eastAsia"/>
                <w:sz w:val="22"/>
              </w:rPr>
              <w:t>1</w:t>
            </w:r>
            <w:r w:rsidRPr="000F3C73">
              <w:rPr>
                <w:rFonts w:hint="eastAsia"/>
                <w:sz w:val="22"/>
              </w:rPr>
              <w:t>月</w:t>
            </w:r>
            <w:r w:rsidRPr="000F3C73">
              <w:rPr>
                <w:rFonts w:hint="eastAsia"/>
                <w:sz w:val="22"/>
              </w:rPr>
              <w:t>23</w:t>
            </w:r>
            <w:r w:rsidRPr="000F3C73">
              <w:rPr>
                <w:rFonts w:hint="eastAsia"/>
                <w:sz w:val="22"/>
              </w:rPr>
              <w:t>日課長通知</w:t>
            </w:r>
          </w:p>
        </w:tc>
      </w:tr>
    </w:tbl>
    <w:p w:rsidR="00C06908" w:rsidRDefault="00C06908" w:rsidP="0052371C">
      <w:pPr>
        <w:rPr>
          <w:rFonts w:ascii="ＤＨＰ平成ゴシックW5" w:eastAsia="ＤＨＰ平成ゴシックW5" w:hAnsi="ＤＨＰ平成ゴシックW5"/>
          <w:sz w:val="28"/>
          <w:szCs w:val="28"/>
        </w:rPr>
      </w:pPr>
    </w:p>
    <w:p w:rsidR="00132186" w:rsidRDefault="00132186" w:rsidP="0052371C">
      <w:pPr>
        <w:rPr>
          <w:rFonts w:ascii="ＤＨＰ平成ゴシックW5" w:eastAsia="ＤＨＰ平成ゴシックW5" w:hAnsi="ＤＨＰ平成ゴシックW5"/>
          <w:sz w:val="28"/>
          <w:szCs w:val="28"/>
        </w:rPr>
      </w:pPr>
    </w:p>
    <w:p w:rsidR="00C36633" w:rsidRDefault="00C36633" w:rsidP="0052371C">
      <w:pPr>
        <w:rPr>
          <w:rFonts w:ascii="ＤＨＰ平成ゴシックW5" w:eastAsia="ＤＨＰ平成ゴシックW5" w:hAnsi="ＤＨＰ平成ゴシックW5"/>
          <w:sz w:val="28"/>
          <w:szCs w:val="28"/>
        </w:rPr>
      </w:pPr>
    </w:p>
    <w:p w:rsidR="0094694B" w:rsidRPr="00887BDF" w:rsidRDefault="00F1219B" w:rsidP="0094694B">
      <w:pPr>
        <w:rPr>
          <w:rFonts w:ascii="ＤＨＰ平成ゴシックW5" w:eastAsia="ＤＨＰ平成ゴシックW5" w:hAnsi="ＤＨＰ平成ゴシックW5"/>
          <w:sz w:val="28"/>
          <w:szCs w:val="28"/>
        </w:rPr>
      </w:pPr>
      <w:r w:rsidRPr="00887BDF">
        <w:rPr>
          <w:rFonts w:ascii="ＤＨＰ平成ゴシックW5" w:eastAsia="ＤＨＰ平成ゴシックW5" w:hAnsi="ＤＨＰ平成ゴシックW5" w:hint="eastAsia"/>
          <w:sz w:val="28"/>
          <w:szCs w:val="28"/>
        </w:rPr>
        <w:t>１</w:t>
      </w:r>
      <w:r w:rsidR="00835E48" w:rsidRPr="00887BDF">
        <w:rPr>
          <w:rFonts w:ascii="ＤＨＰ平成ゴシックW5" w:eastAsia="ＤＨＰ平成ゴシックW5" w:hAnsi="ＤＨＰ平成ゴシックW5" w:hint="eastAsia"/>
          <w:sz w:val="28"/>
          <w:szCs w:val="28"/>
        </w:rPr>
        <w:t>９</w:t>
      </w:r>
      <w:r w:rsidR="0094694B" w:rsidRPr="00887BDF">
        <w:rPr>
          <w:rFonts w:ascii="ＤＨＰ平成ゴシックW5" w:eastAsia="ＤＨＰ平成ゴシックW5" w:hAnsi="ＤＨＰ平成ゴシックW5" w:hint="eastAsia"/>
          <w:sz w:val="28"/>
          <w:szCs w:val="28"/>
        </w:rPr>
        <w:t xml:space="preserve">　その他</w:t>
      </w:r>
      <w:r w:rsidR="0009690E" w:rsidRPr="00887BDF">
        <w:rPr>
          <w:rFonts w:ascii="ＤＨＰ平成ゴシックW5" w:eastAsia="ＤＨＰ平成ゴシックW5" w:hAnsi="ＤＨＰ平成ゴシックW5" w:hint="eastAsia"/>
          <w:sz w:val="28"/>
          <w:szCs w:val="28"/>
        </w:rPr>
        <w:t>（決議・</w:t>
      </w:r>
      <w:r w:rsidR="004A04DD" w:rsidRPr="00887BDF">
        <w:rPr>
          <w:rFonts w:ascii="ＤＨＰ平成ゴシックW5" w:eastAsia="ＤＨＰ平成ゴシックW5" w:hAnsi="ＤＨＰ平成ゴシックW5" w:hint="eastAsia"/>
          <w:sz w:val="28"/>
          <w:szCs w:val="28"/>
        </w:rPr>
        <w:t>入札等契約・</w:t>
      </w:r>
      <w:r w:rsidR="0009690E" w:rsidRPr="00887BDF">
        <w:rPr>
          <w:rFonts w:ascii="ＤＨＰ平成ゴシックW5" w:eastAsia="ＤＨＰ平成ゴシックW5" w:hAnsi="ＤＨＰ平成ゴシックW5" w:hint="eastAsia"/>
          <w:sz w:val="28"/>
          <w:szCs w:val="28"/>
        </w:rPr>
        <w:t>登記など）</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251"/>
        <w:gridCol w:w="3903"/>
        <w:gridCol w:w="2135"/>
        <w:gridCol w:w="1602"/>
      </w:tblGrid>
      <w:tr w:rsidR="00B51911" w:rsidRPr="001C2286" w:rsidTr="008E0F49">
        <w:trPr>
          <w:trHeight w:val="345"/>
        </w:trPr>
        <w:tc>
          <w:tcPr>
            <w:tcW w:w="465" w:type="dxa"/>
            <w:tcBorders>
              <w:top w:val="single" w:sz="18" w:space="0" w:color="auto"/>
              <w:left w:val="single" w:sz="18" w:space="0" w:color="auto"/>
              <w:bottom w:val="single" w:sz="18" w:space="0" w:color="auto"/>
            </w:tcBorders>
          </w:tcPr>
          <w:p w:rsidR="00B51911" w:rsidRPr="001C2286" w:rsidRDefault="00B51911" w:rsidP="00D42E72">
            <w:pPr>
              <w:rPr>
                <w:sz w:val="24"/>
                <w:szCs w:val="24"/>
              </w:rPr>
            </w:pPr>
          </w:p>
        </w:tc>
        <w:tc>
          <w:tcPr>
            <w:tcW w:w="1251" w:type="dxa"/>
            <w:tcBorders>
              <w:top w:val="single" w:sz="18" w:space="0" w:color="auto"/>
              <w:bottom w:val="single" w:sz="18" w:space="0" w:color="auto"/>
            </w:tcBorders>
          </w:tcPr>
          <w:p w:rsidR="00B51911" w:rsidRPr="001C2286" w:rsidRDefault="00B51911" w:rsidP="00D42E72">
            <w:pPr>
              <w:ind w:firstLineChars="50" w:firstLine="120"/>
              <w:rPr>
                <w:sz w:val="24"/>
                <w:szCs w:val="24"/>
              </w:rPr>
            </w:pPr>
            <w:r w:rsidRPr="001C2286">
              <w:rPr>
                <w:rFonts w:hint="eastAsia"/>
                <w:sz w:val="24"/>
                <w:szCs w:val="24"/>
              </w:rPr>
              <w:t>項　目</w:t>
            </w:r>
          </w:p>
        </w:tc>
        <w:tc>
          <w:tcPr>
            <w:tcW w:w="3903" w:type="dxa"/>
            <w:tcBorders>
              <w:top w:val="single" w:sz="18" w:space="0" w:color="auto"/>
              <w:bottom w:val="single" w:sz="18" w:space="0" w:color="auto"/>
            </w:tcBorders>
          </w:tcPr>
          <w:p w:rsidR="00B51911" w:rsidRPr="001C2286" w:rsidRDefault="00B51911" w:rsidP="00FD2CD7">
            <w:pPr>
              <w:rPr>
                <w:sz w:val="24"/>
                <w:szCs w:val="24"/>
              </w:rPr>
            </w:pPr>
            <w:r>
              <w:rPr>
                <w:rFonts w:hint="eastAsia"/>
                <w:sz w:val="24"/>
                <w:szCs w:val="24"/>
              </w:rPr>
              <w:t xml:space="preserve">　　　　ポ　イ　ン　ト</w:t>
            </w:r>
          </w:p>
        </w:tc>
        <w:tc>
          <w:tcPr>
            <w:tcW w:w="2135" w:type="dxa"/>
            <w:tcBorders>
              <w:top w:val="single" w:sz="18" w:space="0" w:color="auto"/>
              <w:bottom w:val="single" w:sz="18" w:space="0" w:color="auto"/>
            </w:tcBorders>
          </w:tcPr>
          <w:p w:rsidR="00B51911" w:rsidRDefault="00B51911" w:rsidP="00D42E72">
            <w:pPr>
              <w:ind w:firstLineChars="200" w:firstLine="480"/>
              <w:rPr>
                <w:sz w:val="24"/>
                <w:szCs w:val="24"/>
              </w:rPr>
            </w:pPr>
            <w:r>
              <w:rPr>
                <w:rFonts w:hint="eastAsia"/>
                <w:sz w:val="24"/>
                <w:szCs w:val="24"/>
              </w:rPr>
              <w:t>特記事項</w:t>
            </w:r>
          </w:p>
        </w:tc>
        <w:tc>
          <w:tcPr>
            <w:tcW w:w="1602" w:type="dxa"/>
            <w:tcBorders>
              <w:top w:val="single" w:sz="18" w:space="0" w:color="auto"/>
              <w:bottom w:val="single" w:sz="18" w:space="0" w:color="auto"/>
              <w:right w:val="single" w:sz="18" w:space="0" w:color="auto"/>
            </w:tcBorders>
          </w:tcPr>
          <w:p w:rsidR="00B51911" w:rsidRPr="001C2286" w:rsidRDefault="00B51911" w:rsidP="00D42E72">
            <w:pPr>
              <w:rPr>
                <w:sz w:val="24"/>
                <w:szCs w:val="24"/>
              </w:rPr>
            </w:pPr>
            <w:r w:rsidRPr="001C2286">
              <w:rPr>
                <w:rFonts w:hint="eastAsia"/>
                <w:sz w:val="24"/>
                <w:szCs w:val="24"/>
              </w:rPr>
              <w:t>根拠法令</w:t>
            </w:r>
          </w:p>
        </w:tc>
      </w:tr>
      <w:tr w:rsidR="00B51911" w:rsidRPr="001C2286" w:rsidTr="008E0F49">
        <w:trPr>
          <w:trHeight w:val="3371"/>
        </w:trPr>
        <w:tc>
          <w:tcPr>
            <w:tcW w:w="465" w:type="dxa"/>
            <w:tcBorders>
              <w:top w:val="single" w:sz="18" w:space="0" w:color="auto"/>
              <w:left w:val="single" w:sz="18" w:space="0" w:color="auto"/>
              <w:bottom w:val="single" w:sz="4" w:space="0" w:color="auto"/>
            </w:tcBorders>
          </w:tcPr>
          <w:p w:rsidR="00B51911" w:rsidRPr="001C2286" w:rsidRDefault="00790D67" w:rsidP="00D42E72">
            <w:pPr>
              <w:rPr>
                <w:sz w:val="24"/>
                <w:szCs w:val="24"/>
              </w:rPr>
            </w:pPr>
            <w:r>
              <w:rPr>
                <w:rFonts w:hint="eastAsia"/>
                <w:sz w:val="24"/>
                <w:szCs w:val="24"/>
              </w:rPr>
              <w:t>１</w:t>
            </w:r>
          </w:p>
        </w:tc>
        <w:tc>
          <w:tcPr>
            <w:tcW w:w="1251" w:type="dxa"/>
            <w:tcBorders>
              <w:top w:val="single" w:sz="18" w:space="0" w:color="auto"/>
              <w:bottom w:val="single" w:sz="4" w:space="0" w:color="auto"/>
            </w:tcBorders>
          </w:tcPr>
          <w:p w:rsidR="00B51911" w:rsidRPr="001C2286" w:rsidRDefault="0009690E" w:rsidP="00D42E72">
            <w:pPr>
              <w:rPr>
                <w:sz w:val="24"/>
                <w:szCs w:val="24"/>
              </w:rPr>
            </w:pPr>
            <w:r>
              <w:rPr>
                <w:rFonts w:hint="eastAsia"/>
                <w:sz w:val="24"/>
                <w:szCs w:val="24"/>
              </w:rPr>
              <w:t>決議・承認・同意の関係</w:t>
            </w:r>
          </w:p>
        </w:tc>
        <w:tc>
          <w:tcPr>
            <w:tcW w:w="3903" w:type="dxa"/>
            <w:tcBorders>
              <w:top w:val="single" w:sz="18" w:space="0" w:color="auto"/>
              <w:bottom w:val="single" w:sz="4" w:space="0" w:color="auto"/>
            </w:tcBorders>
          </w:tcPr>
          <w:p w:rsidR="0009690E" w:rsidRDefault="0009690E" w:rsidP="007D5B90">
            <w:pPr>
              <w:ind w:left="240" w:hangingChars="100" w:hanging="240"/>
              <w:rPr>
                <w:sz w:val="24"/>
                <w:szCs w:val="24"/>
              </w:rPr>
            </w:pPr>
            <w:r>
              <w:rPr>
                <w:rFonts w:hint="eastAsia"/>
                <w:sz w:val="24"/>
                <w:szCs w:val="24"/>
              </w:rPr>
              <w:t>１　法改正後、「議決」という表現は少なくなり、「決議」が多い。</w:t>
            </w:r>
          </w:p>
          <w:p w:rsidR="008E0F49" w:rsidRDefault="0009690E" w:rsidP="008E0F49">
            <w:pPr>
              <w:ind w:left="240" w:hangingChars="100" w:hanging="240"/>
              <w:rPr>
                <w:sz w:val="24"/>
                <w:szCs w:val="24"/>
              </w:rPr>
            </w:pPr>
            <w:r>
              <w:rPr>
                <w:rFonts w:hint="eastAsia"/>
                <w:sz w:val="24"/>
                <w:szCs w:val="24"/>
              </w:rPr>
              <w:t>２　左記の表現は、法律上明確に区別することは困難といわれている。</w:t>
            </w:r>
          </w:p>
          <w:p w:rsidR="008E0F49" w:rsidRDefault="008E0F49" w:rsidP="008E0F49">
            <w:pPr>
              <w:ind w:left="240" w:hangingChars="100" w:hanging="240"/>
              <w:rPr>
                <w:sz w:val="24"/>
                <w:szCs w:val="24"/>
              </w:rPr>
            </w:pPr>
            <w:r>
              <w:rPr>
                <w:rFonts w:hint="eastAsia"/>
                <w:sz w:val="24"/>
                <w:szCs w:val="24"/>
              </w:rPr>
              <w:t xml:space="preserve">３　</w:t>
            </w:r>
            <w:r w:rsidRPr="000106C8">
              <w:rPr>
                <w:rFonts w:hint="eastAsia"/>
                <w:sz w:val="24"/>
                <w:szCs w:val="24"/>
                <w:u w:val="wave"/>
              </w:rPr>
              <w:t>「決議」＞「承認」、「同意」</w:t>
            </w:r>
          </w:p>
          <w:p w:rsidR="0009690E" w:rsidRPr="0009690E" w:rsidRDefault="008E0F49" w:rsidP="008E0F49">
            <w:pPr>
              <w:ind w:left="240" w:hangingChars="100" w:hanging="240"/>
              <w:rPr>
                <w:sz w:val="24"/>
                <w:szCs w:val="24"/>
              </w:rPr>
            </w:pPr>
            <w:r>
              <w:rPr>
                <w:rFonts w:hint="eastAsia"/>
                <w:sz w:val="24"/>
                <w:szCs w:val="24"/>
              </w:rPr>
              <w:t xml:space="preserve">　決議は、承認や同意を包含している。　</w:t>
            </w:r>
          </w:p>
        </w:tc>
        <w:tc>
          <w:tcPr>
            <w:tcW w:w="2135" w:type="dxa"/>
            <w:tcBorders>
              <w:top w:val="single" w:sz="18" w:space="0" w:color="auto"/>
              <w:bottom w:val="single" w:sz="4" w:space="0" w:color="auto"/>
            </w:tcBorders>
          </w:tcPr>
          <w:p w:rsidR="008E0F49" w:rsidRDefault="008E0F49" w:rsidP="00D42E72">
            <w:pPr>
              <w:rPr>
                <w:sz w:val="22"/>
              </w:rPr>
            </w:pPr>
          </w:p>
          <w:p w:rsidR="008E0F49" w:rsidRDefault="008E0F49" w:rsidP="00D42E72">
            <w:pPr>
              <w:rPr>
                <w:sz w:val="22"/>
              </w:rPr>
            </w:pPr>
          </w:p>
          <w:p w:rsidR="008E0F49" w:rsidRDefault="008E0F49" w:rsidP="00D42E72">
            <w:pPr>
              <w:rPr>
                <w:sz w:val="22"/>
              </w:rPr>
            </w:pPr>
          </w:p>
          <w:p w:rsidR="008E0F49" w:rsidRDefault="008E0F49" w:rsidP="00D42E72">
            <w:pPr>
              <w:rPr>
                <w:sz w:val="22"/>
              </w:rPr>
            </w:pPr>
          </w:p>
          <w:p w:rsidR="008E0F49" w:rsidRDefault="008E0F49" w:rsidP="00D42E72">
            <w:pPr>
              <w:rPr>
                <w:sz w:val="22"/>
              </w:rPr>
            </w:pPr>
          </w:p>
          <w:p w:rsidR="00A10F6E" w:rsidRPr="00A10F6E" w:rsidRDefault="008E0F49" w:rsidP="00D42E72">
            <w:pPr>
              <w:rPr>
                <w:sz w:val="22"/>
              </w:rPr>
            </w:pPr>
            <w:r w:rsidRPr="00AC69D3">
              <w:rPr>
                <w:rFonts w:hint="eastAsia"/>
                <w:sz w:val="22"/>
              </w:rPr>
              <w:t>定款例第</w:t>
            </w:r>
            <w:r w:rsidRPr="00AC69D3">
              <w:rPr>
                <w:rFonts w:hint="eastAsia"/>
                <w:sz w:val="22"/>
              </w:rPr>
              <w:t>10</w:t>
            </w:r>
            <w:r w:rsidRPr="00AC69D3">
              <w:rPr>
                <w:rFonts w:hint="eastAsia"/>
                <w:sz w:val="22"/>
              </w:rPr>
              <w:t>条の評議員の「権限」では、「次を決議する」とし、項目に「承認」が規定されている。</w:t>
            </w:r>
          </w:p>
        </w:tc>
        <w:tc>
          <w:tcPr>
            <w:tcW w:w="1602" w:type="dxa"/>
            <w:tcBorders>
              <w:top w:val="single" w:sz="18" w:space="0" w:color="auto"/>
              <w:bottom w:val="single" w:sz="4" w:space="0" w:color="auto"/>
              <w:right w:val="single" w:sz="18" w:space="0" w:color="auto"/>
            </w:tcBorders>
          </w:tcPr>
          <w:p w:rsidR="00B51911" w:rsidRPr="00797946" w:rsidRDefault="00B51911" w:rsidP="00D42E72">
            <w:pPr>
              <w:rPr>
                <w:sz w:val="24"/>
                <w:szCs w:val="24"/>
              </w:rPr>
            </w:pPr>
          </w:p>
        </w:tc>
      </w:tr>
      <w:tr w:rsidR="00DF7201" w:rsidRPr="001C2286" w:rsidTr="008E0F49">
        <w:trPr>
          <w:trHeight w:val="3471"/>
        </w:trPr>
        <w:tc>
          <w:tcPr>
            <w:tcW w:w="465" w:type="dxa"/>
            <w:tcBorders>
              <w:top w:val="single" w:sz="4" w:space="0" w:color="auto"/>
              <w:left w:val="single" w:sz="18" w:space="0" w:color="auto"/>
              <w:bottom w:val="single" w:sz="4" w:space="0" w:color="auto"/>
            </w:tcBorders>
          </w:tcPr>
          <w:p w:rsidR="00DF7201" w:rsidRPr="001C2286" w:rsidRDefault="00790D67" w:rsidP="00D42E72">
            <w:pPr>
              <w:rPr>
                <w:sz w:val="24"/>
                <w:szCs w:val="24"/>
              </w:rPr>
            </w:pPr>
            <w:r>
              <w:rPr>
                <w:rFonts w:hint="eastAsia"/>
                <w:sz w:val="24"/>
                <w:szCs w:val="24"/>
              </w:rPr>
              <w:t>２</w:t>
            </w:r>
          </w:p>
        </w:tc>
        <w:tc>
          <w:tcPr>
            <w:tcW w:w="1251" w:type="dxa"/>
            <w:tcBorders>
              <w:top w:val="single" w:sz="4" w:space="0" w:color="auto"/>
              <w:bottom w:val="single" w:sz="4" w:space="0" w:color="auto"/>
            </w:tcBorders>
          </w:tcPr>
          <w:p w:rsidR="00DF7201" w:rsidRDefault="00DF7201" w:rsidP="005A38FD">
            <w:pPr>
              <w:rPr>
                <w:sz w:val="24"/>
                <w:szCs w:val="24"/>
              </w:rPr>
            </w:pPr>
            <w:r>
              <w:rPr>
                <w:rFonts w:hint="eastAsia"/>
                <w:sz w:val="24"/>
                <w:szCs w:val="24"/>
              </w:rPr>
              <w:t>特別議決（</w:t>
            </w:r>
            <w:r w:rsidR="005A38FD">
              <w:rPr>
                <w:rFonts w:hint="eastAsia"/>
                <w:sz w:val="24"/>
                <w:szCs w:val="24"/>
              </w:rPr>
              <w:t>２／３</w:t>
            </w:r>
            <w:r>
              <w:rPr>
                <w:rFonts w:hint="eastAsia"/>
                <w:sz w:val="24"/>
                <w:szCs w:val="24"/>
              </w:rPr>
              <w:t>以上）の場合</w:t>
            </w:r>
          </w:p>
        </w:tc>
        <w:tc>
          <w:tcPr>
            <w:tcW w:w="3903" w:type="dxa"/>
            <w:tcBorders>
              <w:top w:val="single" w:sz="4" w:space="0" w:color="auto"/>
              <w:bottom w:val="single" w:sz="4" w:space="0" w:color="auto"/>
            </w:tcBorders>
          </w:tcPr>
          <w:p w:rsidR="00DF7201" w:rsidRDefault="00DF7201" w:rsidP="007D5B90">
            <w:pPr>
              <w:ind w:left="240" w:hangingChars="100" w:hanging="240"/>
              <w:rPr>
                <w:sz w:val="24"/>
                <w:szCs w:val="24"/>
              </w:rPr>
            </w:pPr>
            <w:r>
              <w:rPr>
                <w:rFonts w:hint="eastAsia"/>
                <w:sz w:val="24"/>
                <w:szCs w:val="24"/>
              </w:rPr>
              <w:t>【評議員会での場合】</w:t>
            </w:r>
          </w:p>
          <w:p w:rsidR="008E0F49" w:rsidRDefault="00DF7201" w:rsidP="008E0F49">
            <w:pPr>
              <w:ind w:left="240" w:hangingChars="100" w:hanging="240"/>
              <w:rPr>
                <w:sz w:val="24"/>
                <w:szCs w:val="24"/>
              </w:rPr>
            </w:pPr>
            <w:r>
              <w:rPr>
                <w:rFonts w:hint="eastAsia"/>
                <w:sz w:val="24"/>
                <w:szCs w:val="24"/>
              </w:rPr>
              <w:t xml:space="preserve">　「</w:t>
            </w:r>
            <w:r w:rsidRPr="00DF7201">
              <w:rPr>
                <w:rFonts w:hint="eastAsia"/>
                <w:sz w:val="24"/>
                <w:szCs w:val="24"/>
                <w:u w:val="wave"/>
              </w:rPr>
              <w:t>評議員会の決議</w:t>
            </w:r>
            <w:r>
              <w:rPr>
                <w:rFonts w:hint="eastAsia"/>
                <w:sz w:val="24"/>
                <w:szCs w:val="24"/>
              </w:rPr>
              <w:t>」による。その決議は、特別の利害関係を有する評議員を除く評議員の</w:t>
            </w:r>
            <w:r w:rsidR="005A38FD">
              <w:rPr>
                <w:rFonts w:hint="eastAsia"/>
                <w:sz w:val="24"/>
                <w:szCs w:val="24"/>
              </w:rPr>
              <w:t>２／３</w:t>
            </w:r>
            <w:r>
              <w:rPr>
                <w:rFonts w:hint="eastAsia"/>
                <w:sz w:val="24"/>
                <w:szCs w:val="24"/>
              </w:rPr>
              <w:t>に当たる多数を持って行わなければならない。</w:t>
            </w:r>
          </w:p>
          <w:p w:rsidR="008E0F49" w:rsidRDefault="008E0F49" w:rsidP="008E0F49">
            <w:pPr>
              <w:ind w:left="240" w:hangingChars="100" w:hanging="240"/>
              <w:rPr>
                <w:sz w:val="24"/>
                <w:szCs w:val="24"/>
              </w:rPr>
            </w:pPr>
            <w:r>
              <w:rPr>
                <w:rFonts w:hint="eastAsia"/>
                <w:sz w:val="24"/>
                <w:szCs w:val="24"/>
              </w:rPr>
              <w:t>【理事会での場合】</w:t>
            </w:r>
          </w:p>
          <w:p w:rsidR="008E0F49" w:rsidRDefault="008E0F49" w:rsidP="008E0F49">
            <w:pPr>
              <w:ind w:left="240" w:hangingChars="100" w:hanging="240"/>
              <w:rPr>
                <w:sz w:val="24"/>
                <w:szCs w:val="24"/>
              </w:rPr>
            </w:pPr>
            <w:r>
              <w:rPr>
                <w:rFonts w:hint="eastAsia"/>
                <w:sz w:val="24"/>
                <w:szCs w:val="24"/>
              </w:rPr>
              <w:t xml:space="preserve">　「理事総数の</w:t>
            </w:r>
            <w:r w:rsidR="005A38FD">
              <w:rPr>
                <w:rFonts w:hint="eastAsia"/>
                <w:sz w:val="24"/>
                <w:szCs w:val="24"/>
              </w:rPr>
              <w:t>２／３</w:t>
            </w:r>
            <w:r>
              <w:rPr>
                <w:rFonts w:hint="eastAsia"/>
                <w:sz w:val="24"/>
                <w:szCs w:val="24"/>
              </w:rPr>
              <w:t>以上の</w:t>
            </w:r>
            <w:r w:rsidRPr="00DF7201">
              <w:rPr>
                <w:rFonts w:hint="eastAsia"/>
                <w:sz w:val="24"/>
                <w:szCs w:val="24"/>
                <w:u w:val="wave"/>
              </w:rPr>
              <w:t>同意</w:t>
            </w:r>
            <w:r>
              <w:rPr>
                <w:rFonts w:hint="eastAsia"/>
                <w:sz w:val="24"/>
                <w:szCs w:val="24"/>
              </w:rPr>
              <w:t>を得なければならない。」</w:t>
            </w:r>
          </w:p>
          <w:p w:rsidR="00DF7201" w:rsidRPr="004A6035" w:rsidRDefault="00DF7201" w:rsidP="002B1244">
            <w:pPr>
              <w:ind w:left="240" w:hangingChars="100" w:hanging="240"/>
              <w:rPr>
                <w:sz w:val="24"/>
                <w:szCs w:val="24"/>
              </w:rPr>
            </w:pPr>
          </w:p>
        </w:tc>
        <w:tc>
          <w:tcPr>
            <w:tcW w:w="2135" w:type="dxa"/>
            <w:tcBorders>
              <w:top w:val="single" w:sz="4" w:space="0" w:color="auto"/>
              <w:bottom w:val="single" w:sz="4" w:space="0" w:color="auto"/>
            </w:tcBorders>
          </w:tcPr>
          <w:p w:rsidR="00DF7201" w:rsidRPr="00AC69D3" w:rsidRDefault="00DF7201" w:rsidP="00D42E72">
            <w:pPr>
              <w:rPr>
                <w:sz w:val="22"/>
              </w:rPr>
            </w:pPr>
            <w:r w:rsidRPr="00AC69D3">
              <w:rPr>
                <w:rFonts w:hint="eastAsia"/>
                <w:sz w:val="22"/>
              </w:rPr>
              <w:t>・定款の変更</w:t>
            </w:r>
          </w:p>
          <w:p w:rsidR="00DF7201" w:rsidRPr="00AC69D3" w:rsidRDefault="00DF7201" w:rsidP="00D42E72">
            <w:pPr>
              <w:rPr>
                <w:sz w:val="22"/>
              </w:rPr>
            </w:pPr>
            <w:r w:rsidRPr="00AC69D3">
              <w:rPr>
                <w:rFonts w:hint="eastAsia"/>
                <w:sz w:val="22"/>
              </w:rPr>
              <w:t>・監事の解任</w:t>
            </w:r>
          </w:p>
          <w:p w:rsidR="00DF7201" w:rsidRPr="00AC69D3" w:rsidRDefault="00DF7201" w:rsidP="00D42E72">
            <w:pPr>
              <w:rPr>
                <w:sz w:val="22"/>
              </w:rPr>
            </w:pPr>
            <w:r w:rsidRPr="00AC69D3">
              <w:rPr>
                <w:rFonts w:hint="eastAsia"/>
                <w:sz w:val="22"/>
              </w:rPr>
              <w:t>・法人の解散など</w:t>
            </w:r>
          </w:p>
          <w:p w:rsidR="008E0F49" w:rsidRDefault="00DF7201" w:rsidP="008E0F49">
            <w:pPr>
              <w:rPr>
                <w:sz w:val="22"/>
              </w:rPr>
            </w:pPr>
            <w:r w:rsidRPr="00AC69D3">
              <w:rPr>
                <w:rFonts w:hint="eastAsia"/>
                <w:sz w:val="22"/>
              </w:rPr>
              <w:t>＊役員等の責任の全免除は、評議員全員の同意が必要</w:t>
            </w:r>
          </w:p>
          <w:p w:rsidR="008E0F49" w:rsidRPr="00AC69D3" w:rsidRDefault="008E0F49" w:rsidP="008E0F49">
            <w:pPr>
              <w:rPr>
                <w:sz w:val="22"/>
              </w:rPr>
            </w:pPr>
            <w:r w:rsidRPr="00AC69D3">
              <w:rPr>
                <w:rFonts w:hint="eastAsia"/>
                <w:sz w:val="22"/>
              </w:rPr>
              <w:t>・臨機の措置</w:t>
            </w:r>
          </w:p>
          <w:p w:rsidR="00DF7201" w:rsidRPr="00AC69D3" w:rsidRDefault="008E0F49" w:rsidP="008E0F49">
            <w:pPr>
              <w:rPr>
                <w:sz w:val="22"/>
              </w:rPr>
            </w:pPr>
            <w:r w:rsidRPr="00AC69D3">
              <w:rPr>
                <w:rFonts w:hint="eastAsia"/>
                <w:sz w:val="22"/>
              </w:rPr>
              <w:t>・公益事業及び収益事業に関する事項の場合</w:t>
            </w:r>
          </w:p>
        </w:tc>
        <w:tc>
          <w:tcPr>
            <w:tcW w:w="1602" w:type="dxa"/>
            <w:tcBorders>
              <w:top w:val="single" w:sz="4" w:space="0" w:color="auto"/>
              <w:bottom w:val="single" w:sz="4" w:space="0" w:color="auto"/>
              <w:right w:val="single" w:sz="18" w:space="0" w:color="auto"/>
            </w:tcBorders>
          </w:tcPr>
          <w:p w:rsidR="00DF7201" w:rsidRPr="000F3C73" w:rsidRDefault="00DF7201" w:rsidP="004A4C42">
            <w:pPr>
              <w:rPr>
                <w:sz w:val="22"/>
              </w:rPr>
            </w:pPr>
            <w:r w:rsidRPr="000F3C73">
              <w:rPr>
                <w:rFonts w:hint="eastAsia"/>
                <w:sz w:val="22"/>
              </w:rPr>
              <w:t>法第</w:t>
            </w:r>
            <w:r w:rsidRPr="000F3C73">
              <w:rPr>
                <w:rFonts w:hint="eastAsia"/>
                <w:sz w:val="22"/>
              </w:rPr>
              <w:t>45</w:t>
            </w:r>
            <w:r w:rsidR="004A4C42">
              <w:rPr>
                <w:rFonts w:hint="eastAsia"/>
                <w:sz w:val="22"/>
              </w:rPr>
              <w:t>条の</w:t>
            </w:r>
            <w:r w:rsidR="004A4C42">
              <w:rPr>
                <w:rFonts w:hint="eastAsia"/>
                <w:sz w:val="22"/>
              </w:rPr>
              <w:t>9</w:t>
            </w:r>
            <w:r w:rsidRPr="000F3C73">
              <w:rPr>
                <w:rFonts w:hint="eastAsia"/>
                <w:sz w:val="22"/>
              </w:rPr>
              <w:t>第</w:t>
            </w:r>
            <w:r w:rsidR="004A4C42">
              <w:rPr>
                <w:rFonts w:hint="eastAsia"/>
                <w:sz w:val="22"/>
              </w:rPr>
              <w:t>7</w:t>
            </w:r>
            <w:r w:rsidR="004A4C42">
              <w:rPr>
                <w:rFonts w:hint="eastAsia"/>
                <w:sz w:val="22"/>
              </w:rPr>
              <w:t>項の</w:t>
            </w:r>
            <w:r w:rsidR="004A4C42">
              <w:rPr>
                <w:rFonts w:hint="eastAsia"/>
                <w:sz w:val="22"/>
              </w:rPr>
              <w:t>3</w:t>
            </w:r>
            <w:r w:rsidRPr="000F3C73">
              <w:rPr>
                <w:rFonts w:hint="eastAsia"/>
                <w:sz w:val="22"/>
              </w:rPr>
              <w:t>、定款例第</w:t>
            </w:r>
            <w:r w:rsidRPr="000F3C73">
              <w:rPr>
                <w:rFonts w:hint="eastAsia"/>
                <w:sz w:val="22"/>
              </w:rPr>
              <w:t>13</w:t>
            </w:r>
            <w:r w:rsidRPr="000F3C73">
              <w:rPr>
                <w:rFonts w:hint="eastAsia"/>
                <w:sz w:val="22"/>
              </w:rPr>
              <w:t>条第</w:t>
            </w:r>
            <w:r w:rsidR="004A4C42">
              <w:rPr>
                <w:rFonts w:hint="eastAsia"/>
                <w:sz w:val="22"/>
              </w:rPr>
              <w:t>2</w:t>
            </w:r>
            <w:r w:rsidRPr="000F3C73">
              <w:rPr>
                <w:rFonts w:hint="eastAsia"/>
                <w:sz w:val="22"/>
              </w:rPr>
              <w:t>項</w:t>
            </w:r>
          </w:p>
        </w:tc>
      </w:tr>
      <w:tr w:rsidR="00DF7201" w:rsidRPr="001C2286" w:rsidTr="008E0F49">
        <w:trPr>
          <w:trHeight w:val="884"/>
        </w:trPr>
        <w:tc>
          <w:tcPr>
            <w:tcW w:w="465" w:type="dxa"/>
            <w:tcBorders>
              <w:top w:val="single" w:sz="4" w:space="0" w:color="auto"/>
              <w:left w:val="single" w:sz="18" w:space="0" w:color="auto"/>
              <w:bottom w:val="single" w:sz="4" w:space="0" w:color="auto"/>
            </w:tcBorders>
          </w:tcPr>
          <w:p w:rsidR="00DF7201" w:rsidRPr="001C2286" w:rsidRDefault="00790D67" w:rsidP="00D42E72">
            <w:pPr>
              <w:rPr>
                <w:sz w:val="24"/>
                <w:szCs w:val="24"/>
              </w:rPr>
            </w:pPr>
            <w:r>
              <w:rPr>
                <w:rFonts w:hint="eastAsia"/>
                <w:sz w:val="24"/>
                <w:szCs w:val="24"/>
              </w:rPr>
              <w:t>３</w:t>
            </w:r>
          </w:p>
        </w:tc>
        <w:tc>
          <w:tcPr>
            <w:tcW w:w="1251" w:type="dxa"/>
            <w:tcBorders>
              <w:top w:val="single" w:sz="4" w:space="0" w:color="auto"/>
              <w:bottom w:val="single" w:sz="4" w:space="0" w:color="auto"/>
            </w:tcBorders>
          </w:tcPr>
          <w:p w:rsidR="00DF7201" w:rsidRDefault="008573FB" w:rsidP="008573FB">
            <w:pPr>
              <w:rPr>
                <w:sz w:val="24"/>
                <w:szCs w:val="24"/>
              </w:rPr>
            </w:pPr>
            <w:r>
              <w:rPr>
                <w:rFonts w:hint="eastAsia"/>
                <w:sz w:val="24"/>
                <w:szCs w:val="24"/>
              </w:rPr>
              <w:t>事業計画及び収支予算に対しては</w:t>
            </w:r>
          </w:p>
        </w:tc>
        <w:tc>
          <w:tcPr>
            <w:tcW w:w="3903" w:type="dxa"/>
            <w:tcBorders>
              <w:top w:val="single" w:sz="4" w:space="0" w:color="auto"/>
              <w:bottom w:val="single" w:sz="4" w:space="0" w:color="auto"/>
            </w:tcBorders>
          </w:tcPr>
          <w:p w:rsidR="008573FB" w:rsidRDefault="008573FB" w:rsidP="008573FB">
            <w:pPr>
              <w:ind w:left="240" w:hangingChars="100" w:hanging="240"/>
              <w:rPr>
                <w:sz w:val="24"/>
                <w:szCs w:val="24"/>
              </w:rPr>
            </w:pPr>
            <w:r>
              <w:rPr>
                <w:rFonts w:hint="eastAsia"/>
                <w:sz w:val="24"/>
                <w:szCs w:val="24"/>
              </w:rPr>
              <w:t>１又は２による。</w:t>
            </w:r>
          </w:p>
          <w:p w:rsidR="008573FB" w:rsidRDefault="008573FB" w:rsidP="008573FB">
            <w:pPr>
              <w:ind w:left="240" w:hangingChars="100" w:hanging="240"/>
              <w:rPr>
                <w:sz w:val="24"/>
                <w:szCs w:val="24"/>
              </w:rPr>
            </w:pPr>
            <w:r>
              <w:rPr>
                <w:rFonts w:hint="eastAsia"/>
                <w:sz w:val="24"/>
                <w:szCs w:val="24"/>
              </w:rPr>
              <w:t>１　理事会の承認</w:t>
            </w:r>
          </w:p>
          <w:p w:rsidR="008573FB" w:rsidRPr="008573FB" w:rsidRDefault="008573FB" w:rsidP="008573FB">
            <w:pPr>
              <w:ind w:left="240" w:hangingChars="100" w:hanging="240"/>
              <w:rPr>
                <w:sz w:val="24"/>
                <w:szCs w:val="24"/>
              </w:rPr>
            </w:pPr>
            <w:r>
              <w:rPr>
                <w:rFonts w:hint="eastAsia"/>
                <w:sz w:val="24"/>
                <w:szCs w:val="24"/>
              </w:rPr>
              <w:t>２　理事会の決議を経て、評議員会の承認を受ける。</w:t>
            </w:r>
          </w:p>
        </w:tc>
        <w:tc>
          <w:tcPr>
            <w:tcW w:w="2135" w:type="dxa"/>
            <w:tcBorders>
              <w:top w:val="single" w:sz="4" w:space="0" w:color="auto"/>
              <w:bottom w:val="single" w:sz="4" w:space="0" w:color="auto"/>
            </w:tcBorders>
          </w:tcPr>
          <w:p w:rsidR="00DF7201" w:rsidRPr="00AC69D3" w:rsidRDefault="008573FB" w:rsidP="00D42E72">
            <w:pPr>
              <w:rPr>
                <w:sz w:val="22"/>
              </w:rPr>
            </w:pPr>
            <w:r w:rsidRPr="00AC69D3">
              <w:rPr>
                <w:rFonts w:hint="eastAsia"/>
                <w:sz w:val="22"/>
              </w:rPr>
              <w:t>「１又は２」の選択は、各法人の定款の定めによる。</w:t>
            </w:r>
          </w:p>
        </w:tc>
        <w:tc>
          <w:tcPr>
            <w:tcW w:w="1602" w:type="dxa"/>
            <w:tcBorders>
              <w:top w:val="single" w:sz="4" w:space="0" w:color="auto"/>
              <w:bottom w:val="single" w:sz="4" w:space="0" w:color="auto"/>
              <w:right w:val="single" w:sz="18" w:space="0" w:color="auto"/>
            </w:tcBorders>
          </w:tcPr>
          <w:p w:rsidR="00DF7201" w:rsidRPr="000F3C73" w:rsidRDefault="008573FB" w:rsidP="008573FB">
            <w:pPr>
              <w:rPr>
                <w:sz w:val="22"/>
              </w:rPr>
            </w:pPr>
            <w:r w:rsidRPr="000F3C73">
              <w:rPr>
                <w:rFonts w:hint="eastAsia"/>
                <w:sz w:val="22"/>
              </w:rPr>
              <w:t>定款例第</w:t>
            </w:r>
            <w:r w:rsidRPr="000F3C73">
              <w:rPr>
                <w:rFonts w:hint="eastAsia"/>
                <w:sz w:val="22"/>
              </w:rPr>
              <w:t>31</w:t>
            </w:r>
            <w:r w:rsidRPr="000F3C73">
              <w:rPr>
                <w:rFonts w:hint="eastAsia"/>
                <w:sz w:val="22"/>
              </w:rPr>
              <w:t>条第</w:t>
            </w:r>
            <w:r w:rsidR="004A4C42">
              <w:rPr>
                <w:rFonts w:hint="eastAsia"/>
                <w:sz w:val="22"/>
              </w:rPr>
              <w:t>1</w:t>
            </w:r>
            <w:r w:rsidR="004A4C42">
              <w:rPr>
                <w:rFonts w:hint="eastAsia"/>
                <w:sz w:val="22"/>
              </w:rPr>
              <w:t>項、第</w:t>
            </w:r>
            <w:r w:rsidR="004A4C42">
              <w:rPr>
                <w:rFonts w:hint="eastAsia"/>
                <w:sz w:val="22"/>
              </w:rPr>
              <w:t>2</w:t>
            </w:r>
            <w:r w:rsidRPr="000F3C73">
              <w:rPr>
                <w:rFonts w:hint="eastAsia"/>
                <w:sz w:val="22"/>
              </w:rPr>
              <w:t>項</w:t>
            </w:r>
          </w:p>
        </w:tc>
      </w:tr>
      <w:tr w:rsidR="008573FB" w:rsidRPr="001C2286" w:rsidTr="00132186">
        <w:trPr>
          <w:trHeight w:val="900"/>
        </w:trPr>
        <w:tc>
          <w:tcPr>
            <w:tcW w:w="465" w:type="dxa"/>
            <w:tcBorders>
              <w:top w:val="single" w:sz="4" w:space="0" w:color="auto"/>
              <w:left w:val="single" w:sz="18" w:space="0" w:color="auto"/>
              <w:bottom w:val="double" w:sz="4" w:space="0" w:color="auto"/>
            </w:tcBorders>
          </w:tcPr>
          <w:p w:rsidR="008573FB" w:rsidRDefault="00790D67" w:rsidP="00D42E72">
            <w:pPr>
              <w:rPr>
                <w:sz w:val="24"/>
                <w:szCs w:val="24"/>
              </w:rPr>
            </w:pPr>
            <w:r>
              <w:rPr>
                <w:rFonts w:hint="eastAsia"/>
                <w:sz w:val="24"/>
                <w:szCs w:val="24"/>
              </w:rPr>
              <w:t>４</w:t>
            </w:r>
          </w:p>
          <w:p w:rsidR="008573FB" w:rsidRDefault="008573FB" w:rsidP="00D42E72">
            <w:pPr>
              <w:rPr>
                <w:sz w:val="24"/>
                <w:szCs w:val="24"/>
              </w:rPr>
            </w:pPr>
          </w:p>
        </w:tc>
        <w:tc>
          <w:tcPr>
            <w:tcW w:w="1251" w:type="dxa"/>
            <w:tcBorders>
              <w:top w:val="single" w:sz="4" w:space="0" w:color="auto"/>
              <w:bottom w:val="double" w:sz="4" w:space="0" w:color="auto"/>
            </w:tcBorders>
          </w:tcPr>
          <w:p w:rsidR="008573FB" w:rsidRDefault="008573FB" w:rsidP="00046DF6">
            <w:pPr>
              <w:rPr>
                <w:sz w:val="24"/>
                <w:szCs w:val="24"/>
              </w:rPr>
            </w:pPr>
            <w:r>
              <w:rPr>
                <w:rFonts w:hint="eastAsia"/>
                <w:sz w:val="24"/>
                <w:szCs w:val="24"/>
              </w:rPr>
              <w:t>事業報告及び決算に対しては</w:t>
            </w:r>
          </w:p>
        </w:tc>
        <w:tc>
          <w:tcPr>
            <w:tcW w:w="3903" w:type="dxa"/>
            <w:tcBorders>
              <w:top w:val="single" w:sz="4" w:space="0" w:color="auto"/>
              <w:bottom w:val="double" w:sz="4" w:space="0" w:color="auto"/>
            </w:tcBorders>
          </w:tcPr>
          <w:p w:rsidR="008573FB" w:rsidRDefault="008573FB" w:rsidP="00046DF6">
            <w:pPr>
              <w:rPr>
                <w:sz w:val="24"/>
                <w:szCs w:val="24"/>
              </w:rPr>
            </w:pPr>
            <w:r>
              <w:rPr>
                <w:rFonts w:hint="eastAsia"/>
                <w:sz w:val="24"/>
                <w:szCs w:val="24"/>
              </w:rPr>
              <w:t>順序として、</w:t>
            </w:r>
          </w:p>
          <w:p w:rsidR="008573FB" w:rsidRDefault="008573FB" w:rsidP="00046DF6">
            <w:pPr>
              <w:rPr>
                <w:sz w:val="24"/>
                <w:szCs w:val="24"/>
              </w:rPr>
            </w:pPr>
            <w:r>
              <w:rPr>
                <w:rFonts w:hint="eastAsia"/>
                <w:sz w:val="24"/>
                <w:szCs w:val="24"/>
              </w:rPr>
              <w:t>１　理事会では「承認」</w:t>
            </w:r>
          </w:p>
          <w:p w:rsidR="008573FB" w:rsidRPr="008573FB" w:rsidRDefault="008573FB" w:rsidP="00046DF6">
            <w:pPr>
              <w:ind w:left="240" w:hangingChars="100" w:hanging="240"/>
              <w:rPr>
                <w:sz w:val="24"/>
                <w:szCs w:val="24"/>
              </w:rPr>
            </w:pPr>
            <w:r>
              <w:rPr>
                <w:rFonts w:hint="eastAsia"/>
                <w:sz w:val="24"/>
                <w:szCs w:val="24"/>
              </w:rPr>
              <w:t>２　評議員会では、事業報告は「報告」で、決算関係は「承認」</w:t>
            </w:r>
          </w:p>
        </w:tc>
        <w:tc>
          <w:tcPr>
            <w:tcW w:w="2135" w:type="dxa"/>
            <w:tcBorders>
              <w:top w:val="single" w:sz="4" w:space="0" w:color="auto"/>
              <w:bottom w:val="double" w:sz="4" w:space="0" w:color="auto"/>
            </w:tcBorders>
          </w:tcPr>
          <w:p w:rsidR="008573FB" w:rsidRPr="00AC69D3" w:rsidRDefault="008573FB" w:rsidP="00046DF6">
            <w:pPr>
              <w:rPr>
                <w:sz w:val="22"/>
              </w:rPr>
            </w:pPr>
          </w:p>
        </w:tc>
        <w:tc>
          <w:tcPr>
            <w:tcW w:w="1602" w:type="dxa"/>
            <w:tcBorders>
              <w:top w:val="single" w:sz="4" w:space="0" w:color="auto"/>
              <w:bottom w:val="double" w:sz="4" w:space="0" w:color="auto"/>
              <w:right w:val="single" w:sz="18" w:space="0" w:color="auto"/>
            </w:tcBorders>
          </w:tcPr>
          <w:p w:rsidR="008573FB" w:rsidRPr="000F3C73" w:rsidRDefault="008573FB" w:rsidP="004A4C42">
            <w:pPr>
              <w:rPr>
                <w:sz w:val="22"/>
              </w:rPr>
            </w:pPr>
            <w:r w:rsidRPr="000F3C73">
              <w:rPr>
                <w:rFonts w:hint="eastAsia"/>
                <w:sz w:val="22"/>
              </w:rPr>
              <w:t>定款例第</w:t>
            </w:r>
            <w:r w:rsidRPr="000F3C73">
              <w:rPr>
                <w:rFonts w:hint="eastAsia"/>
                <w:sz w:val="22"/>
              </w:rPr>
              <w:t>32</w:t>
            </w:r>
            <w:r w:rsidRPr="000F3C73">
              <w:rPr>
                <w:rFonts w:hint="eastAsia"/>
                <w:sz w:val="22"/>
              </w:rPr>
              <w:t>条第</w:t>
            </w:r>
            <w:r w:rsidR="004A4C42">
              <w:rPr>
                <w:rFonts w:hint="eastAsia"/>
                <w:sz w:val="22"/>
              </w:rPr>
              <w:t>1</w:t>
            </w:r>
            <w:r w:rsidRPr="000F3C73">
              <w:rPr>
                <w:rFonts w:hint="eastAsia"/>
                <w:sz w:val="22"/>
              </w:rPr>
              <w:t>項、第</w:t>
            </w:r>
            <w:r w:rsidR="004A4C42">
              <w:rPr>
                <w:rFonts w:hint="eastAsia"/>
                <w:sz w:val="22"/>
              </w:rPr>
              <w:t>2</w:t>
            </w:r>
            <w:r w:rsidRPr="000F3C73">
              <w:rPr>
                <w:rFonts w:hint="eastAsia"/>
                <w:sz w:val="22"/>
              </w:rPr>
              <w:t>項</w:t>
            </w:r>
          </w:p>
        </w:tc>
      </w:tr>
      <w:tr w:rsidR="008573FB" w:rsidRPr="001C2286" w:rsidTr="00132186">
        <w:trPr>
          <w:trHeight w:val="360"/>
        </w:trPr>
        <w:tc>
          <w:tcPr>
            <w:tcW w:w="465" w:type="dxa"/>
            <w:tcBorders>
              <w:top w:val="single" w:sz="4" w:space="0" w:color="auto"/>
              <w:left w:val="single" w:sz="18" w:space="0" w:color="auto"/>
              <w:bottom w:val="single" w:sz="4" w:space="0" w:color="auto"/>
            </w:tcBorders>
          </w:tcPr>
          <w:p w:rsidR="004A04DD" w:rsidRPr="001C2286" w:rsidRDefault="00790D67" w:rsidP="00D42E72">
            <w:pPr>
              <w:rPr>
                <w:sz w:val="24"/>
                <w:szCs w:val="24"/>
              </w:rPr>
            </w:pPr>
            <w:r>
              <w:rPr>
                <w:rFonts w:hint="eastAsia"/>
                <w:sz w:val="24"/>
                <w:szCs w:val="24"/>
              </w:rPr>
              <w:t>５</w:t>
            </w:r>
          </w:p>
        </w:tc>
        <w:tc>
          <w:tcPr>
            <w:tcW w:w="1251" w:type="dxa"/>
            <w:tcBorders>
              <w:top w:val="single" w:sz="4" w:space="0" w:color="auto"/>
              <w:bottom w:val="single" w:sz="4" w:space="0" w:color="auto"/>
            </w:tcBorders>
          </w:tcPr>
          <w:p w:rsidR="008573FB" w:rsidRDefault="00CF3E4C" w:rsidP="00D42E72">
            <w:pPr>
              <w:rPr>
                <w:sz w:val="24"/>
                <w:szCs w:val="24"/>
              </w:rPr>
            </w:pPr>
            <w:r>
              <w:rPr>
                <w:rFonts w:hint="eastAsia"/>
                <w:sz w:val="24"/>
                <w:szCs w:val="24"/>
              </w:rPr>
              <w:t>入札</w:t>
            </w:r>
          </w:p>
        </w:tc>
        <w:tc>
          <w:tcPr>
            <w:tcW w:w="3903" w:type="dxa"/>
            <w:tcBorders>
              <w:top w:val="single" w:sz="4" w:space="0" w:color="auto"/>
              <w:bottom w:val="single" w:sz="4" w:space="0" w:color="auto"/>
            </w:tcBorders>
          </w:tcPr>
          <w:p w:rsidR="00F94EEE" w:rsidRPr="00B8497F" w:rsidRDefault="00CF3E4C" w:rsidP="00CF3E4C">
            <w:pPr>
              <w:ind w:left="240" w:hangingChars="100" w:hanging="240"/>
              <w:rPr>
                <w:rFonts w:asciiTheme="minorEastAsia" w:hAnsiTheme="minorEastAsia"/>
                <w:sz w:val="24"/>
                <w:szCs w:val="24"/>
              </w:rPr>
            </w:pPr>
            <w:r w:rsidRPr="00B8497F">
              <w:rPr>
                <w:rFonts w:asciiTheme="minorEastAsia" w:hAnsiTheme="minorEastAsia" w:hint="eastAsia"/>
                <w:sz w:val="24"/>
                <w:szCs w:val="24"/>
              </w:rPr>
              <w:t>予定価格</w:t>
            </w:r>
            <w:r w:rsidR="00F94EEE" w:rsidRPr="00B8497F">
              <w:rPr>
                <w:rFonts w:asciiTheme="minorEastAsia" w:hAnsiTheme="minorEastAsia" w:hint="eastAsia"/>
                <w:sz w:val="24"/>
                <w:szCs w:val="24"/>
              </w:rPr>
              <w:t>（消費税込み価格）</w:t>
            </w:r>
            <w:r w:rsidRPr="00B8497F">
              <w:rPr>
                <w:rFonts w:asciiTheme="minorEastAsia" w:hAnsiTheme="minorEastAsia" w:hint="eastAsia"/>
                <w:sz w:val="24"/>
                <w:szCs w:val="24"/>
              </w:rPr>
              <w:t>が</w:t>
            </w:r>
          </w:p>
          <w:p w:rsidR="00F94EEE" w:rsidRPr="00B8497F" w:rsidRDefault="00CF3E4C" w:rsidP="00F94EEE">
            <w:pPr>
              <w:ind w:left="240" w:hangingChars="100" w:hanging="240"/>
              <w:rPr>
                <w:rFonts w:asciiTheme="minorEastAsia" w:hAnsiTheme="minorEastAsia"/>
                <w:sz w:val="24"/>
                <w:szCs w:val="24"/>
              </w:rPr>
            </w:pPr>
            <w:r w:rsidRPr="00B8497F">
              <w:rPr>
                <w:rFonts w:asciiTheme="minorEastAsia" w:hAnsiTheme="minorEastAsia" w:hint="eastAsia"/>
                <w:sz w:val="24"/>
                <w:szCs w:val="24"/>
              </w:rPr>
              <w:t>1,000万円を超える場合は、入札に</w:t>
            </w:r>
          </w:p>
          <w:p w:rsidR="008573FB" w:rsidRPr="00B8497F" w:rsidRDefault="00CF3E4C" w:rsidP="00F94EEE">
            <w:pPr>
              <w:ind w:left="240" w:hangingChars="100" w:hanging="240"/>
              <w:rPr>
                <w:rFonts w:asciiTheme="minorEastAsia" w:hAnsiTheme="minorEastAsia"/>
                <w:sz w:val="24"/>
                <w:szCs w:val="24"/>
              </w:rPr>
            </w:pPr>
            <w:r w:rsidRPr="00B8497F">
              <w:rPr>
                <w:rFonts w:asciiTheme="minorEastAsia" w:hAnsiTheme="minorEastAsia" w:hint="eastAsia"/>
                <w:sz w:val="24"/>
                <w:szCs w:val="24"/>
              </w:rPr>
              <w:t>なる。</w:t>
            </w:r>
          </w:p>
          <w:p w:rsidR="00BD1BF4" w:rsidRPr="00B8497F" w:rsidRDefault="00BD1BF4" w:rsidP="00F94EEE">
            <w:pPr>
              <w:ind w:left="240" w:hangingChars="100" w:hanging="240"/>
              <w:rPr>
                <w:rFonts w:asciiTheme="minorEastAsia" w:hAnsiTheme="minorEastAsia"/>
                <w:sz w:val="24"/>
                <w:szCs w:val="24"/>
              </w:rPr>
            </w:pPr>
            <w:r w:rsidRPr="00B8497F">
              <w:rPr>
                <w:rFonts w:asciiTheme="minorEastAsia" w:hAnsiTheme="minorEastAsia"/>
                <w:sz w:val="24"/>
                <w:szCs w:val="24"/>
              </w:rPr>
              <w:t>※　1,000万円を超えないよう分割して発注・契約するのは不可</w:t>
            </w:r>
          </w:p>
        </w:tc>
        <w:tc>
          <w:tcPr>
            <w:tcW w:w="2135" w:type="dxa"/>
            <w:tcBorders>
              <w:top w:val="single" w:sz="4" w:space="0" w:color="auto"/>
              <w:bottom w:val="single" w:sz="4" w:space="0" w:color="auto"/>
            </w:tcBorders>
          </w:tcPr>
          <w:p w:rsidR="008573FB" w:rsidRPr="00B8497F" w:rsidRDefault="00CF3E4C" w:rsidP="00D42E72">
            <w:pPr>
              <w:rPr>
                <w:rFonts w:asciiTheme="minorEastAsia" w:hAnsiTheme="minorEastAsia"/>
                <w:sz w:val="22"/>
              </w:rPr>
            </w:pPr>
            <w:r w:rsidRPr="00B8497F">
              <w:rPr>
                <w:rFonts w:asciiTheme="minorEastAsia" w:hAnsiTheme="minorEastAsia" w:hint="eastAsia"/>
                <w:sz w:val="22"/>
              </w:rPr>
              <w:t>1,000万円を超えている場合でも、入札によらず随意契約が可能な場合があるが、厳格な運用が必要</w:t>
            </w:r>
          </w:p>
        </w:tc>
        <w:tc>
          <w:tcPr>
            <w:tcW w:w="1602" w:type="dxa"/>
            <w:tcBorders>
              <w:top w:val="single" w:sz="4" w:space="0" w:color="auto"/>
              <w:bottom w:val="single" w:sz="4" w:space="0" w:color="auto"/>
              <w:right w:val="single" w:sz="18" w:space="0" w:color="auto"/>
            </w:tcBorders>
          </w:tcPr>
          <w:p w:rsidR="00CF3E4C" w:rsidRPr="00B8497F" w:rsidRDefault="00CF3E4C" w:rsidP="006A19D2">
            <w:pPr>
              <w:rPr>
                <w:sz w:val="22"/>
              </w:rPr>
            </w:pPr>
            <w:r w:rsidRPr="00B8497F">
              <w:rPr>
                <w:rFonts w:hint="eastAsia"/>
                <w:sz w:val="22"/>
              </w:rPr>
              <w:t>ガイドライン</w:t>
            </w:r>
            <w:r w:rsidR="006A19D2" w:rsidRPr="00B8497F">
              <w:rPr>
                <w:rFonts w:hint="eastAsia"/>
                <w:sz w:val="22"/>
              </w:rPr>
              <w:t>Ⅲ</w:t>
            </w:r>
            <w:r w:rsidRPr="00B8497F">
              <w:rPr>
                <w:rFonts w:hint="eastAsia"/>
                <w:sz w:val="22"/>
              </w:rPr>
              <w:t>４「その他」</w:t>
            </w:r>
            <w:r w:rsidRPr="00B8497F">
              <w:rPr>
                <w:rFonts w:hint="eastAsia"/>
                <w:sz w:val="22"/>
              </w:rPr>
              <w:t>(4)</w:t>
            </w:r>
            <w:r w:rsidRPr="00B8497F">
              <w:rPr>
                <w:rFonts w:hint="eastAsia"/>
                <w:sz w:val="22"/>
              </w:rPr>
              <w:t>その他（平成</w:t>
            </w:r>
            <w:r w:rsidRPr="00B8497F">
              <w:rPr>
                <w:rFonts w:hint="eastAsia"/>
                <w:sz w:val="22"/>
              </w:rPr>
              <w:t>30</w:t>
            </w:r>
            <w:r w:rsidRPr="00B8497F">
              <w:rPr>
                <w:rFonts w:hint="eastAsia"/>
                <w:sz w:val="22"/>
              </w:rPr>
              <w:t>年４月追加）</w:t>
            </w:r>
          </w:p>
        </w:tc>
      </w:tr>
      <w:tr w:rsidR="004A04DD" w:rsidRPr="001C2286" w:rsidTr="00132186">
        <w:trPr>
          <w:trHeight w:val="2490"/>
        </w:trPr>
        <w:tc>
          <w:tcPr>
            <w:tcW w:w="465" w:type="dxa"/>
            <w:tcBorders>
              <w:top w:val="single" w:sz="4" w:space="0" w:color="auto"/>
              <w:left w:val="single" w:sz="18" w:space="0" w:color="auto"/>
              <w:bottom w:val="single" w:sz="4" w:space="0" w:color="auto"/>
            </w:tcBorders>
          </w:tcPr>
          <w:p w:rsidR="004A04DD" w:rsidRPr="00B8497F" w:rsidRDefault="00790D67" w:rsidP="00D42E72">
            <w:pPr>
              <w:rPr>
                <w:sz w:val="24"/>
                <w:szCs w:val="24"/>
              </w:rPr>
            </w:pPr>
            <w:r w:rsidRPr="00B8497F">
              <w:rPr>
                <w:rFonts w:hint="eastAsia"/>
                <w:sz w:val="24"/>
                <w:szCs w:val="24"/>
              </w:rPr>
              <w:t>６</w:t>
            </w:r>
          </w:p>
          <w:p w:rsidR="004A04DD" w:rsidRPr="00B8497F" w:rsidRDefault="004A04DD" w:rsidP="00D42E72">
            <w:pPr>
              <w:rPr>
                <w:sz w:val="24"/>
                <w:szCs w:val="24"/>
              </w:rPr>
            </w:pPr>
          </w:p>
          <w:p w:rsidR="00FD35EE" w:rsidRPr="00B8497F" w:rsidRDefault="00FD35EE" w:rsidP="00D42E72">
            <w:pPr>
              <w:rPr>
                <w:sz w:val="24"/>
                <w:szCs w:val="24"/>
              </w:rPr>
            </w:pPr>
          </w:p>
          <w:p w:rsidR="00FD35EE" w:rsidRPr="00B8497F" w:rsidRDefault="00FD35EE" w:rsidP="00D42E72">
            <w:pPr>
              <w:rPr>
                <w:sz w:val="24"/>
                <w:szCs w:val="24"/>
              </w:rPr>
            </w:pPr>
          </w:p>
          <w:p w:rsidR="00FD35EE" w:rsidRPr="00B8497F" w:rsidRDefault="00FD35EE" w:rsidP="00D42E72">
            <w:pPr>
              <w:rPr>
                <w:sz w:val="24"/>
                <w:szCs w:val="24"/>
              </w:rPr>
            </w:pPr>
          </w:p>
          <w:p w:rsidR="00FD35EE" w:rsidRPr="00B8497F" w:rsidRDefault="00FD35EE" w:rsidP="00D42E72">
            <w:pPr>
              <w:rPr>
                <w:sz w:val="24"/>
                <w:szCs w:val="24"/>
              </w:rPr>
            </w:pPr>
          </w:p>
          <w:p w:rsidR="00FD35EE" w:rsidRPr="00B8497F" w:rsidRDefault="00FD35EE" w:rsidP="00D42E72">
            <w:pPr>
              <w:rPr>
                <w:sz w:val="24"/>
                <w:szCs w:val="24"/>
              </w:rPr>
            </w:pPr>
          </w:p>
        </w:tc>
        <w:tc>
          <w:tcPr>
            <w:tcW w:w="1251" w:type="dxa"/>
            <w:tcBorders>
              <w:top w:val="single" w:sz="4" w:space="0" w:color="auto"/>
              <w:bottom w:val="single" w:sz="4" w:space="0" w:color="auto"/>
            </w:tcBorders>
          </w:tcPr>
          <w:p w:rsidR="004A04DD" w:rsidRPr="00B8497F" w:rsidRDefault="00CF3E4C" w:rsidP="00D42E72">
            <w:pPr>
              <w:rPr>
                <w:sz w:val="24"/>
                <w:szCs w:val="24"/>
              </w:rPr>
            </w:pPr>
            <w:r w:rsidRPr="00B8497F">
              <w:rPr>
                <w:rFonts w:hint="eastAsia"/>
                <w:sz w:val="24"/>
                <w:szCs w:val="24"/>
              </w:rPr>
              <w:t>随意契約</w:t>
            </w:r>
            <w:r w:rsidR="00BD1BF4" w:rsidRPr="00B8497F">
              <w:rPr>
                <w:rFonts w:hint="eastAsia"/>
                <w:sz w:val="24"/>
                <w:szCs w:val="24"/>
              </w:rPr>
              <w:t>１</w:t>
            </w:r>
          </w:p>
        </w:tc>
        <w:tc>
          <w:tcPr>
            <w:tcW w:w="3903" w:type="dxa"/>
            <w:tcBorders>
              <w:top w:val="single" w:sz="4" w:space="0" w:color="auto"/>
              <w:bottom w:val="single" w:sz="4" w:space="0" w:color="auto"/>
            </w:tcBorders>
          </w:tcPr>
          <w:p w:rsidR="004A04DD" w:rsidRPr="00B8497F" w:rsidRDefault="00CB3D60" w:rsidP="006627F6">
            <w:pPr>
              <w:ind w:leftChars="-23" w:hangingChars="20" w:hanging="48"/>
              <w:rPr>
                <w:sz w:val="24"/>
                <w:szCs w:val="24"/>
              </w:rPr>
            </w:pPr>
            <w:r w:rsidRPr="00B8497F">
              <w:rPr>
                <w:rFonts w:hint="eastAsia"/>
                <w:sz w:val="24"/>
                <w:szCs w:val="24"/>
              </w:rPr>
              <w:t>入札案件を随意契約とする場合は、国から示されているが、厳格な運用であること。</w:t>
            </w:r>
          </w:p>
          <w:p w:rsidR="006627F6" w:rsidRPr="00B8497F" w:rsidRDefault="006627F6" w:rsidP="00BD1BF4">
            <w:pPr>
              <w:ind w:leftChars="-23" w:left="190" w:hangingChars="99" w:hanging="238"/>
              <w:rPr>
                <w:sz w:val="24"/>
                <w:szCs w:val="24"/>
              </w:rPr>
            </w:pPr>
            <w:r w:rsidRPr="00B8497F">
              <w:rPr>
                <w:rFonts w:ascii="ＭＳ 明朝" w:eastAsia="ＭＳ 明朝" w:hAnsi="ＭＳ 明朝" w:cs="ＭＳ 明朝"/>
                <w:sz w:val="24"/>
                <w:szCs w:val="24"/>
              </w:rPr>
              <w:t>※　説明責任を果たせない随意契約の締結は不可</w:t>
            </w:r>
            <w:r w:rsidR="00BD1BF4" w:rsidRPr="00B8497F">
              <w:rPr>
                <w:rFonts w:ascii="ＭＳ 明朝" w:eastAsia="ＭＳ 明朝" w:hAnsi="ＭＳ 明朝" w:cs="ＭＳ 明朝"/>
                <w:sz w:val="24"/>
                <w:szCs w:val="24"/>
              </w:rPr>
              <w:t>。随意契約締結理由を精査すること。</w:t>
            </w:r>
          </w:p>
        </w:tc>
        <w:tc>
          <w:tcPr>
            <w:tcW w:w="2135" w:type="dxa"/>
            <w:tcBorders>
              <w:top w:val="single" w:sz="4" w:space="0" w:color="auto"/>
              <w:bottom w:val="single" w:sz="4" w:space="0" w:color="auto"/>
            </w:tcBorders>
          </w:tcPr>
          <w:p w:rsidR="004A04DD" w:rsidRPr="00B8497F" w:rsidRDefault="00CB3D60" w:rsidP="00D42E72">
            <w:pPr>
              <w:rPr>
                <w:sz w:val="22"/>
              </w:rPr>
            </w:pPr>
            <w:r w:rsidRPr="00B8497F">
              <w:rPr>
                <w:rFonts w:hint="eastAsia"/>
                <w:sz w:val="22"/>
              </w:rPr>
              <w:t>特に、「緊急性がある」理由は、災害等人命や日常生活に支障がでる場合が想定され、それ以外の理由の場合は、十分な説明が必要</w:t>
            </w:r>
          </w:p>
        </w:tc>
        <w:tc>
          <w:tcPr>
            <w:tcW w:w="1602" w:type="dxa"/>
            <w:tcBorders>
              <w:top w:val="single" w:sz="4" w:space="0" w:color="auto"/>
              <w:bottom w:val="single" w:sz="4" w:space="0" w:color="auto"/>
              <w:right w:val="single" w:sz="18" w:space="0" w:color="auto"/>
            </w:tcBorders>
          </w:tcPr>
          <w:p w:rsidR="004A04DD" w:rsidRPr="00B8497F" w:rsidRDefault="00CB3D60" w:rsidP="00D42E72">
            <w:pPr>
              <w:rPr>
                <w:sz w:val="22"/>
              </w:rPr>
            </w:pPr>
            <w:r w:rsidRPr="00B8497F">
              <w:rPr>
                <w:rFonts w:hint="eastAsia"/>
                <w:sz w:val="22"/>
              </w:rPr>
              <w:t>入札契約等の取扱い</w:t>
            </w:r>
          </w:p>
        </w:tc>
      </w:tr>
      <w:tr w:rsidR="00BD1BF4" w:rsidRPr="001C2286" w:rsidTr="00BD1BF4">
        <w:trPr>
          <w:trHeight w:val="1029"/>
        </w:trPr>
        <w:tc>
          <w:tcPr>
            <w:tcW w:w="465" w:type="dxa"/>
            <w:tcBorders>
              <w:top w:val="single" w:sz="4" w:space="0" w:color="auto"/>
              <w:left w:val="single" w:sz="18" w:space="0" w:color="auto"/>
              <w:bottom w:val="single" w:sz="4" w:space="0" w:color="auto"/>
            </w:tcBorders>
          </w:tcPr>
          <w:p w:rsidR="00BD1BF4" w:rsidRPr="00B8497F" w:rsidRDefault="00BD1BF4" w:rsidP="00D42E72">
            <w:pPr>
              <w:rPr>
                <w:sz w:val="24"/>
                <w:szCs w:val="24"/>
              </w:rPr>
            </w:pPr>
            <w:r w:rsidRPr="00B8497F">
              <w:rPr>
                <w:rFonts w:hint="eastAsia"/>
                <w:sz w:val="24"/>
                <w:szCs w:val="24"/>
              </w:rPr>
              <w:t>７</w:t>
            </w:r>
          </w:p>
        </w:tc>
        <w:tc>
          <w:tcPr>
            <w:tcW w:w="1251" w:type="dxa"/>
            <w:tcBorders>
              <w:top w:val="single" w:sz="4" w:space="0" w:color="auto"/>
              <w:bottom w:val="single" w:sz="4" w:space="0" w:color="auto"/>
            </w:tcBorders>
          </w:tcPr>
          <w:p w:rsidR="00BD1BF4" w:rsidRPr="00B8497F" w:rsidRDefault="00BD1BF4" w:rsidP="00D42E72">
            <w:pPr>
              <w:rPr>
                <w:sz w:val="24"/>
                <w:szCs w:val="24"/>
              </w:rPr>
            </w:pPr>
            <w:r w:rsidRPr="00B8497F">
              <w:rPr>
                <w:rFonts w:hint="eastAsia"/>
                <w:sz w:val="24"/>
                <w:szCs w:val="24"/>
              </w:rPr>
              <w:t>随意契約２</w:t>
            </w:r>
          </w:p>
        </w:tc>
        <w:tc>
          <w:tcPr>
            <w:tcW w:w="3903" w:type="dxa"/>
            <w:tcBorders>
              <w:top w:val="single" w:sz="4" w:space="0" w:color="auto"/>
              <w:bottom w:val="single" w:sz="4" w:space="0" w:color="auto"/>
            </w:tcBorders>
          </w:tcPr>
          <w:p w:rsidR="00BD1BF4" w:rsidRPr="00B8497F" w:rsidRDefault="003E1AE2" w:rsidP="003E1AE2">
            <w:pPr>
              <w:ind w:left="1"/>
              <w:rPr>
                <w:sz w:val="24"/>
                <w:szCs w:val="24"/>
              </w:rPr>
            </w:pPr>
            <w:r w:rsidRPr="00B8497F">
              <w:rPr>
                <w:rFonts w:hint="eastAsia"/>
                <w:sz w:val="24"/>
                <w:szCs w:val="24"/>
              </w:rPr>
              <w:t>価格による随意契約は、経理規程に沿って、複数業者から見積書を徴</w:t>
            </w:r>
            <w:r w:rsidR="00F74477" w:rsidRPr="00B8497F">
              <w:rPr>
                <w:rFonts w:hint="eastAsia"/>
                <w:sz w:val="24"/>
                <w:szCs w:val="24"/>
              </w:rPr>
              <w:t>すること</w:t>
            </w:r>
            <w:r w:rsidRPr="00B8497F">
              <w:rPr>
                <w:rFonts w:hint="eastAsia"/>
                <w:sz w:val="24"/>
                <w:szCs w:val="24"/>
              </w:rPr>
              <w:t>。</w:t>
            </w:r>
          </w:p>
        </w:tc>
        <w:tc>
          <w:tcPr>
            <w:tcW w:w="2135" w:type="dxa"/>
            <w:tcBorders>
              <w:top w:val="single" w:sz="4" w:space="0" w:color="auto"/>
              <w:bottom w:val="single" w:sz="4" w:space="0" w:color="auto"/>
            </w:tcBorders>
          </w:tcPr>
          <w:p w:rsidR="00BD1BF4" w:rsidRPr="00B8497F" w:rsidRDefault="00F74477" w:rsidP="00F74477">
            <w:pPr>
              <w:rPr>
                <w:sz w:val="22"/>
              </w:rPr>
            </w:pPr>
            <w:r w:rsidRPr="00B8497F">
              <w:rPr>
                <w:rFonts w:hint="eastAsia"/>
                <w:sz w:val="22"/>
              </w:rPr>
              <w:t>業務執行伺、見積徴取伺、業者選定伺、契約締結伺等を作成し、所定の決裁を得ること。</w:t>
            </w:r>
          </w:p>
        </w:tc>
        <w:tc>
          <w:tcPr>
            <w:tcW w:w="1602" w:type="dxa"/>
            <w:tcBorders>
              <w:top w:val="single" w:sz="4" w:space="0" w:color="auto"/>
              <w:bottom w:val="single" w:sz="4" w:space="0" w:color="auto"/>
              <w:right w:val="single" w:sz="18" w:space="0" w:color="auto"/>
            </w:tcBorders>
          </w:tcPr>
          <w:p w:rsidR="00BD1BF4" w:rsidRPr="00B8497F" w:rsidRDefault="00BD1BF4" w:rsidP="00D42E72">
            <w:pPr>
              <w:rPr>
                <w:sz w:val="22"/>
              </w:rPr>
            </w:pPr>
          </w:p>
        </w:tc>
      </w:tr>
      <w:tr w:rsidR="00FD35EE" w:rsidRPr="001C2286" w:rsidTr="00132186">
        <w:trPr>
          <w:trHeight w:val="735"/>
        </w:trPr>
        <w:tc>
          <w:tcPr>
            <w:tcW w:w="465" w:type="dxa"/>
            <w:tcBorders>
              <w:top w:val="single" w:sz="4" w:space="0" w:color="auto"/>
              <w:left w:val="single" w:sz="18" w:space="0" w:color="auto"/>
              <w:bottom w:val="single" w:sz="4" w:space="0" w:color="auto"/>
            </w:tcBorders>
          </w:tcPr>
          <w:p w:rsidR="00FD35EE" w:rsidRPr="00B8497F" w:rsidRDefault="00BD1BF4" w:rsidP="00D42E72">
            <w:pPr>
              <w:rPr>
                <w:sz w:val="24"/>
                <w:szCs w:val="24"/>
              </w:rPr>
            </w:pPr>
            <w:r w:rsidRPr="00B8497F">
              <w:rPr>
                <w:rFonts w:hint="eastAsia"/>
                <w:sz w:val="24"/>
                <w:szCs w:val="24"/>
              </w:rPr>
              <w:t>８</w:t>
            </w:r>
          </w:p>
          <w:p w:rsidR="00FD35EE" w:rsidRPr="00B8497F" w:rsidRDefault="00FD35EE" w:rsidP="00D42E72">
            <w:pPr>
              <w:rPr>
                <w:sz w:val="24"/>
                <w:szCs w:val="24"/>
              </w:rPr>
            </w:pPr>
          </w:p>
        </w:tc>
        <w:tc>
          <w:tcPr>
            <w:tcW w:w="1251" w:type="dxa"/>
            <w:tcBorders>
              <w:top w:val="single" w:sz="4" w:space="0" w:color="auto"/>
              <w:bottom w:val="single" w:sz="4" w:space="0" w:color="auto"/>
            </w:tcBorders>
          </w:tcPr>
          <w:p w:rsidR="00FD35EE" w:rsidRPr="00790D67" w:rsidRDefault="00FD35EE" w:rsidP="00D42E72">
            <w:pPr>
              <w:rPr>
                <w:sz w:val="24"/>
                <w:szCs w:val="24"/>
              </w:rPr>
            </w:pPr>
            <w:r w:rsidRPr="00790D67">
              <w:rPr>
                <w:rFonts w:hint="eastAsia"/>
                <w:sz w:val="24"/>
                <w:szCs w:val="24"/>
              </w:rPr>
              <w:t>契約の自動更新</w:t>
            </w:r>
          </w:p>
        </w:tc>
        <w:tc>
          <w:tcPr>
            <w:tcW w:w="3903" w:type="dxa"/>
            <w:tcBorders>
              <w:top w:val="single" w:sz="4" w:space="0" w:color="auto"/>
              <w:bottom w:val="single" w:sz="4" w:space="0" w:color="auto"/>
            </w:tcBorders>
          </w:tcPr>
          <w:p w:rsidR="00240DB1" w:rsidRDefault="00FD35EE" w:rsidP="007D5B90">
            <w:pPr>
              <w:ind w:left="240" w:hangingChars="100" w:hanging="240"/>
              <w:rPr>
                <w:sz w:val="24"/>
                <w:szCs w:val="24"/>
              </w:rPr>
            </w:pPr>
            <w:r>
              <w:rPr>
                <w:rFonts w:hint="eastAsia"/>
                <w:sz w:val="24"/>
                <w:szCs w:val="24"/>
              </w:rPr>
              <w:t>契約の自動更新は、契約内容の変</w:t>
            </w:r>
          </w:p>
          <w:p w:rsidR="00240DB1" w:rsidRDefault="00FD35EE" w:rsidP="007D5B90">
            <w:pPr>
              <w:ind w:left="240" w:hangingChars="100" w:hanging="240"/>
              <w:rPr>
                <w:sz w:val="24"/>
                <w:szCs w:val="24"/>
              </w:rPr>
            </w:pPr>
            <w:r>
              <w:rPr>
                <w:rFonts w:hint="eastAsia"/>
                <w:sz w:val="24"/>
                <w:szCs w:val="24"/>
              </w:rPr>
              <w:t>更等を申出できる期間の前まで</w:t>
            </w:r>
            <w:r w:rsidR="00240DB1">
              <w:rPr>
                <w:rFonts w:hint="eastAsia"/>
                <w:sz w:val="24"/>
                <w:szCs w:val="24"/>
              </w:rPr>
              <w:t>に</w:t>
            </w:r>
          </w:p>
          <w:p w:rsidR="00240DB1" w:rsidRDefault="00FD35EE" w:rsidP="007D5B90">
            <w:pPr>
              <w:ind w:left="240" w:hangingChars="100" w:hanging="240"/>
              <w:rPr>
                <w:sz w:val="24"/>
                <w:szCs w:val="24"/>
              </w:rPr>
            </w:pPr>
            <w:r>
              <w:rPr>
                <w:rFonts w:hint="eastAsia"/>
                <w:sz w:val="24"/>
                <w:szCs w:val="24"/>
              </w:rPr>
              <w:t>契約金額の妥当性や契約履行状況</w:t>
            </w:r>
          </w:p>
          <w:p w:rsidR="00FD35EE" w:rsidRPr="00FD35EE" w:rsidRDefault="00FD35EE" w:rsidP="00240DB1">
            <w:pPr>
              <w:ind w:left="240" w:hangingChars="100" w:hanging="240"/>
              <w:rPr>
                <w:sz w:val="24"/>
                <w:szCs w:val="24"/>
              </w:rPr>
            </w:pPr>
            <w:r>
              <w:rPr>
                <w:rFonts w:hint="eastAsia"/>
                <w:sz w:val="24"/>
                <w:szCs w:val="24"/>
              </w:rPr>
              <w:t>から妥当性を検証すること。</w:t>
            </w:r>
          </w:p>
        </w:tc>
        <w:tc>
          <w:tcPr>
            <w:tcW w:w="2135" w:type="dxa"/>
            <w:tcBorders>
              <w:top w:val="single" w:sz="4" w:space="0" w:color="auto"/>
              <w:bottom w:val="single" w:sz="4" w:space="0" w:color="auto"/>
            </w:tcBorders>
          </w:tcPr>
          <w:p w:rsidR="00FD35EE" w:rsidRPr="00AC69D3" w:rsidRDefault="00FD35EE" w:rsidP="00FD35EE">
            <w:pPr>
              <w:rPr>
                <w:sz w:val="22"/>
              </w:rPr>
            </w:pPr>
            <w:r w:rsidRPr="00AC69D3">
              <w:rPr>
                <w:rFonts w:hint="eastAsia"/>
                <w:sz w:val="22"/>
              </w:rPr>
              <w:t>理事長が専決できる金額を超えている場合は、理事会の承認が必要</w:t>
            </w:r>
          </w:p>
        </w:tc>
        <w:tc>
          <w:tcPr>
            <w:tcW w:w="1602" w:type="dxa"/>
            <w:tcBorders>
              <w:top w:val="single" w:sz="4" w:space="0" w:color="auto"/>
              <w:bottom w:val="single" w:sz="4" w:space="0" w:color="auto"/>
              <w:right w:val="single" w:sz="18" w:space="0" w:color="auto"/>
            </w:tcBorders>
          </w:tcPr>
          <w:p w:rsidR="00FD35EE" w:rsidRPr="000F3C73" w:rsidRDefault="00FD35EE" w:rsidP="00D42E72">
            <w:pPr>
              <w:rPr>
                <w:sz w:val="22"/>
              </w:rPr>
            </w:pPr>
            <w:r w:rsidRPr="000F3C73">
              <w:rPr>
                <w:rFonts w:hint="eastAsia"/>
                <w:sz w:val="22"/>
              </w:rPr>
              <w:t>他県例</w:t>
            </w:r>
          </w:p>
        </w:tc>
      </w:tr>
      <w:tr w:rsidR="004A04DD" w:rsidRPr="001C2286" w:rsidTr="00132186">
        <w:trPr>
          <w:trHeight w:val="2493"/>
        </w:trPr>
        <w:tc>
          <w:tcPr>
            <w:tcW w:w="465" w:type="dxa"/>
            <w:tcBorders>
              <w:top w:val="double" w:sz="4" w:space="0" w:color="auto"/>
              <w:left w:val="single" w:sz="18" w:space="0" w:color="auto"/>
              <w:bottom w:val="double" w:sz="4" w:space="0" w:color="auto"/>
            </w:tcBorders>
          </w:tcPr>
          <w:p w:rsidR="004A04DD" w:rsidRPr="00B8497F" w:rsidRDefault="00BD1BF4" w:rsidP="00D42E72">
            <w:pPr>
              <w:rPr>
                <w:sz w:val="24"/>
                <w:szCs w:val="24"/>
              </w:rPr>
            </w:pPr>
            <w:r w:rsidRPr="00B8497F">
              <w:rPr>
                <w:rFonts w:hint="eastAsia"/>
                <w:sz w:val="24"/>
                <w:szCs w:val="24"/>
              </w:rPr>
              <w:t>９</w:t>
            </w:r>
          </w:p>
        </w:tc>
        <w:tc>
          <w:tcPr>
            <w:tcW w:w="1251" w:type="dxa"/>
            <w:tcBorders>
              <w:top w:val="double" w:sz="4" w:space="0" w:color="auto"/>
              <w:bottom w:val="double" w:sz="4" w:space="0" w:color="auto"/>
            </w:tcBorders>
          </w:tcPr>
          <w:p w:rsidR="004A04DD" w:rsidRDefault="004A04DD" w:rsidP="00D42E72">
            <w:pPr>
              <w:rPr>
                <w:sz w:val="24"/>
                <w:szCs w:val="24"/>
              </w:rPr>
            </w:pPr>
            <w:r>
              <w:rPr>
                <w:rFonts w:hint="eastAsia"/>
                <w:sz w:val="24"/>
                <w:szCs w:val="24"/>
              </w:rPr>
              <w:t>電磁的記録</w:t>
            </w:r>
          </w:p>
        </w:tc>
        <w:tc>
          <w:tcPr>
            <w:tcW w:w="3903" w:type="dxa"/>
            <w:tcBorders>
              <w:top w:val="double" w:sz="4" w:space="0" w:color="auto"/>
              <w:bottom w:val="double" w:sz="4" w:space="0" w:color="auto"/>
            </w:tcBorders>
          </w:tcPr>
          <w:p w:rsidR="004A04DD" w:rsidRDefault="004A04DD" w:rsidP="008024E2">
            <w:pPr>
              <w:ind w:left="1"/>
              <w:rPr>
                <w:sz w:val="24"/>
                <w:szCs w:val="24"/>
              </w:rPr>
            </w:pPr>
            <w:r>
              <w:rPr>
                <w:rFonts w:hint="eastAsia"/>
                <w:sz w:val="24"/>
                <w:szCs w:val="24"/>
              </w:rPr>
              <w:t>電子情報処理組織を使用する方法で、送信者の使用に係る電子計算機と受信者の使用に係る電子計算機とを接続する電気通信回線を通じて送信し、受信者の電子計算機のファイルに記録する方法など</w:t>
            </w:r>
            <w:r w:rsidR="008024E2" w:rsidRPr="00993EED">
              <w:rPr>
                <w:rFonts w:hint="eastAsia"/>
                <w:sz w:val="24"/>
                <w:szCs w:val="24"/>
              </w:rPr>
              <w:t>が想定される。</w:t>
            </w:r>
          </w:p>
        </w:tc>
        <w:tc>
          <w:tcPr>
            <w:tcW w:w="2135" w:type="dxa"/>
            <w:tcBorders>
              <w:top w:val="double" w:sz="4" w:space="0" w:color="auto"/>
              <w:bottom w:val="double" w:sz="4" w:space="0" w:color="auto"/>
            </w:tcBorders>
          </w:tcPr>
          <w:p w:rsidR="004A04DD" w:rsidRPr="00AC69D3" w:rsidRDefault="004A04DD" w:rsidP="00D42E72">
            <w:pPr>
              <w:rPr>
                <w:sz w:val="22"/>
              </w:rPr>
            </w:pPr>
          </w:p>
        </w:tc>
        <w:tc>
          <w:tcPr>
            <w:tcW w:w="1602" w:type="dxa"/>
            <w:tcBorders>
              <w:top w:val="double" w:sz="4" w:space="0" w:color="auto"/>
              <w:bottom w:val="double" w:sz="4" w:space="0" w:color="auto"/>
              <w:right w:val="single" w:sz="18" w:space="0" w:color="auto"/>
            </w:tcBorders>
          </w:tcPr>
          <w:p w:rsidR="004A04DD" w:rsidRPr="000F3C73" w:rsidRDefault="004A04DD" w:rsidP="004A4C42">
            <w:pPr>
              <w:rPr>
                <w:sz w:val="22"/>
              </w:rPr>
            </w:pPr>
            <w:r w:rsidRPr="000F3C73">
              <w:rPr>
                <w:rFonts w:hint="eastAsia"/>
                <w:sz w:val="22"/>
              </w:rPr>
              <w:t>法第</w:t>
            </w:r>
            <w:r w:rsidRPr="000F3C73">
              <w:rPr>
                <w:rFonts w:hint="eastAsia"/>
                <w:sz w:val="22"/>
              </w:rPr>
              <w:t>34</w:t>
            </w:r>
            <w:r w:rsidRPr="000F3C73">
              <w:rPr>
                <w:rFonts w:hint="eastAsia"/>
                <w:sz w:val="22"/>
              </w:rPr>
              <w:t>条の</w:t>
            </w:r>
            <w:r w:rsidR="004A4C42">
              <w:rPr>
                <w:rFonts w:hint="eastAsia"/>
                <w:sz w:val="22"/>
              </w:rPr>
              <w:t>2</w:t>
            </w:r>
            <w:r w:rsidRPr="000F3C73">
              <w:rPr>
                <w:rFonts w:hint="eastAsia"/>
                <w:sz w:val="22"/>
              </w:rPr>
              <w:t>第</w:t>
            </w:r>
            <w:r w:rsidR="004A4C42">
              <w:rPr>
                <w:rFonts w:hint="eastAsia"/>
                <w:sz w:val="22"/>
              </w:rPr>
              <w:t>2</w:t>
            </w:r>
            <w:r w:rsidRPr="000F3C73">
              <w:rPr>
                <w:rFonts w:hint="eastAsia"/>
                <w:sz w:val="22"/>
              </w:rPr>
              <w:t>項第</w:t>
            </w:r>
            <w:r w:rsidR="004A4C42">
              <w:rPr>
                <w:rFonts w:hint="eastAsia"/>
                <w:sz w:val="22"/>
              </w:rPr>
              <w:t>3</w:t>
            </w:r>
            <w:r w:rsidRPr="000F3C73">
              <w:rPr>
                <w:rFonts w:hint="eastAsia"/>
                <w:sz w:val="22"/>
              </w:rPr>
              <w:t>号、規則第</w:t>
            </w:r>
            <w:r w:rsidR="004A4C42">
              <w:rPr>
                <w:rFonts w:hint="eastAsia"/>
                <w:sz w:val="22"/>
              </w:rPr>
              <w:t>2</w:t>
            </w:r>
            <w:r w:rsidRPr="000F3C73">
              <w:rPr>
                <w:rFonts w:hint="eastAsia"/>
                <w:sz w:val="22"/>
              </w:rPr>
              <w:t>条の</w:t>
            </w:r>
            <w:r w:rsidR="004A4C42">
              <w:rPr>
                <w:rFonts w:hint="eastAsia"/>
                <w:sz w:val="22"/>
              </w:rPr>
              <w:t>4</w:t>
            </w:r>
            <w:r w:rsidRPr="000F3C73">
              <w:rPr>
                <w:rFonts w:hint="eastAsia"/>
                <w:sz w:val="22"/>
              </w:rPr>
              <w:t>第</w:t>
            </w:r>
            <w:r w:rsidR="004A4C42">
              <w:rPr>
                <w:rFonts w:hint="eastAsia"/>
                <w:sz w:val="22"/>
              </w:rPr>
              <w:t>1</w:t>
            </w:r>
            <w:r w:rsidRPr="000F3C73">
              <w:rPr>
                <w:rFonts w:hint="eastAsia"/>
                <w:sz w:val="22"/>
              </w:rPr>
              <w:t>項第</w:t>
            </w:r>
            <w:r w:rsidR="004A4C42">
              <w:rPr>
                <w:rFonts w:hint="eastAsia"/>
                <w:sz w:val="22"/>
              </w:rPr>
              <w:t>1</w:t>
            </w:r>
            <w:r w:rsidRPr="000F3C73">
              <w:rPr>
                <w:rFonts w:hint="eastAsia"/>
                <w:sz w:val="22"/>
              </w:rPr>
              <w:t>号</w:t>
            </w:r>
          </w:p>
        </w:tc>
      </w:tr>
      <w:tr w:rsidR="008573FB" w:rsidRPr="001C2286" w:rsidTr="00132186">
        <w:trPr>
          <w:trHeight w:val="3330"/>
        </w:trPr>
        <w:tc>
          <w:tcPr>
            <w:tcW w:w="465" w:type="dxa"/>
            <w:tcBorders>
              <w:top w:val="double" w:sz="4" w:space="0" w:color="auto"/>
              <w:left w:val="single" w:sz="18" w:space="0" w:color="auto"/>
            </w:tcBorders>
          </w:tcPr>
          <w:p w:rsidR="008573FB" w:rsidRPr="00B8497F" w:rsidRDefault="00BD1BF4" w:rsidP="00BD1BF4">
            <w:pPr>
              <w:rPr>
                <w:rFonts w:eastAsia="ＭＳ 明朝"/>
                <w:sz w:val="24"/>
                <w:szCs w:val="24"/>
              </w:rPr>
            </w:pPr>
            <w:r w:rsidRPr="00B8497F">
              <w:rPr>
                <w:rFonts w:eastAsia="ＭＳ 明朝"/>
                <w:sz w:val="24"/>
                <w:szCs w:val="24"/>
              </w:rPr>
              <w:t>10</w:t>
            </w:r>
          </w:p>
        </w:tc>
        <w:tc>
          <w:tcPr>
            <w:tcW w:w="1251" w:type="dxa"/>
            <w:tcBorders>
              <w:top w:val="double" w:sz="4" w:space="0" w:color="auto"/>
            </w:tcBorders>
          </w:tcPr>
          <w:p w:rsidR="008573FB" w:rsidRDefault="008573FB" w:rsidP="00131374">
            <w:pPr>
              <w:jc w:val="left"/>
              <w:rPr>
                <w:rFonts w:ascii="ＭＳ Ｐ明朝" w:eastAsia="ＭＳ Ｐ明朝" w:hAnsi="ＭＳ Ｐ明朝"/>
                <w:sz w:val="24"/>
                <w:szCs w:val="24"/>
              </w:rPr>
            </w:pPr>
            <w:r w:rsidRPr="00E559E8">
              <w:rPr>
                <w:rFonts w:ascii="ＭＳ Ｐ明朝" w:eastAsia="ＭＳ Ｐ明朝" w:hAnsi="ＭＳ Ｐ明朝" w:hint="eastAsia"/>
                <w:sz w:val="24"/>
                <w:szCs w:val="24"/>
              </w:rPr>
              <w:t>登記事項</w:t>
            </w:r>
            <w:r>
              <w:rPr>
                <w:rFonts w:hint="eastAsia"/>
                <w:sz w:val="24"/>
                <w:szCs w:val="24"/>
              </w:rPr>
              <w:t>・変更登記</w:t>
            </w:r>
          </w:p>
        </w:tc>
        <w:tc>
          <w:tcPr>
            <w:tcW w:w="3903" w:type="dxa"/>
            <w:tcBorders>
              <w:top w:val="double" w:sz="4" w:space="0" w:color="auto"/>
            </w:tcBorders>
          </w:tcPr>
          <w:p w:rsidR="008573FB" w:rsidRPr="008024E2" w:rsidRDefault="008573FB" w:rsidP="00D42E72">
            <w:pPr>
              <w:rPr>
                <w:sz w:val="24"/>
                <w:szCs w:val="24"/>
              </w:rPr>
            </w:pPr>
            <w:r w:rsidRPr="008024E2">
              <w:rPr>
                <w:rFonts w:hint="eastAsia"/>
                <w:sz w:val="24"/>
                <w:szCs w:val="24"/>
              </w:rPr>
              <w:t>【政令に定める登記事項】</w:t>
            </w:r>
          </w:p>
          <w:p w:rsidR="008024E2" w:rsidRPr="008024E2" w:rsidRDefault="008573FB" w:rsidP="00D42E72">
            <w:pPr>
              <w:rPr>
                <w:sz w:val="24"/>
                <w:szCs w:val="24"/>
              </w:rPr>
            </w:pPr>
            <w:r w:rsidRPr="008024E2">
              <w:rPr>
                <w:rFonts w:hint="eastAsia"/>
                <w:sz w:val="24"/>
                <w:szCs w:val="24"/>
              </w:rPr>
              <w:t>１　目的</w:t>
            </w:r>
            <w:r w:rsidR="00C460D6">
              <w:rPr>
                <w:rFonts w:hint="eastAsia"/>
                <w:sz w:val="24"/>
                <w:szCs w:val="24"/>
              </w:rPr>
              <w:t>およ</w:t>
            </w:r>
            <w:r w:rsidRPr="008024E2">
              <w:rPr>
                <w:rFonts w:hint="eastAsia"/>
                <w:sz w:val="24"/>
                <w:szCs w:val="24"/>
              </w:rPr>
              <w:t>び業務</w:t>
            </w:r>
          </w:p>
          <w:p w:rsidR="008573FB" w:rsidRPr="008024E2" w:rsidRDefault="008573FB" w:rsidP="00D42E72">
            <w:pPr>
              <w:rPr>
                <w:sz w:val="24"/>
                <w:szCs w:val="24"/>
              </w:rPr>
            </w:pPr>
            <w:r w:rsidRPr="008024E2">
              <w:rPr>
                <w:rFonts w:hint="eastAsia"/>
                <w:sz w:val="24"/>
                <w:szCs w:val="24"/>
              </w:rPr>
              <w:t>２　名称</w:t>
            </w:r>
          </w:p>
          <w:p w:rsidR="008573FB" w:rsidRPr="008024E2" w:rsidRDefault="008573FB" w:rsidP="00D42E72">
            <w:pPr>
              <w:rPr>
                <w:sz w:val="24"/>
                <w:szCs w:val="24"/>
              </w:rPr>
            </w:pPr>
            <w:r w:rsidRPr="008024E2">
              <w:rPr>
                <w:rFonts w:hint="eastAsia"/>
                <w:sz w:val="24"/>
                <w:szCs w:val="24"/>
              </w:rPr>
              <w:t>３　事務所の所在場所</w:t>
            </w:r>
          </w:p>
          <w:p w:rsidR="008573FB" w:rsidRPr="008024E2" w:rsidRDefault="008573FB" w:rsidP="007D5B90">
            <w:pPr>
              <w:ind w:left="240" w:hangingChars="100" w:hanging="240"/>
              <w:rPr>
                <w:sz w:val="24"/>
                <w:szCs w:val="24"/>
              </w:rPr>
            </w:pPr>
            <w:r w:rsidRPr="008024E2">
              <w:rPr>
                <w:rFonts w:hint="eastAsia"/>
                <w:sz w:val="24"/>
                <w:szCs w:val="24"/>
              </w:rPr>
              <w:t>４　代表権を有する者の氏名、住所</w:t>
            </w:r>
            <w:r w:rsidR="00C460D6">
              <w:rPr>
                <w:rFonts w:hint="eastAsia"/>
                <w:sz w:val="24"/>
                <w:szCs w:val="24"/>
              </w:rPr>
              <w:t>および</w:t>
            </w:r>
            <w:r w:rsidRPr="008024E2">
              <w:rPr>
                <w:rFonts w:hint="eastAsia"/>
                <w:sz w:val="24"/>
                <w:szCs w:val="24"/>
              </w:rPr>
              <w:t>資格（重任登記も同様）</w:t>
            </w:r>
          </w:p>
          <w:p w:rsidR="008573FB" w:rsidRPr="008024E2" w:rsidRDefault="008573FB" w:rsidP="007D5B90">
            <w:pPr>
              <w:ind w:left="240" w:hangingChars="100" w:hanging="240"/>
              <w:rPr>
                <w:sz w:val="24"/>
                <w:szCs w:val="24"/>
              </w:rPr>
            </w:pPr>
            <w:r w:rsidRPr="008024E2">
              <w:rPr>
                <w:rFonts w:hint="eastAsia"/>
                <w:sz w:val="24"/>
                <w:szCs w:val="24"/>
              </w:rPr>
              <w:t>５　存続期間又は解散の事由を定めたときは、その期間、又は事由</w:t>
            </w:r>
          </w:p>
          <w:p w:rsidR="008573FB" w:rsidRPr="008024E2" w:rsidRDefault="008573FB" w:rsidP="007D5B90">
            <w:pPr>
              <w:ind w:left="240" w:hangingChars="100" w:hanging="240"/>
              <w:rPr>
                <w:sz w:val="24"/>
                <w:szCs w:val="24"/>
              </w:rPr>
            </w:pPr>
            <w:r w:rsidRPr="008024E2">
              <w:rPr>
                <w:rFonts w:hint="eastAsia"/>
                <w:sz w:val="24"/>
                <w:szCs w:val="24"/>
              </w:rPr>
              <w:t>６　資産の総額（社会福祉法人の場合、別表で規定されている。）</w:t>
            </w:r>
          </w:p>
        </w:tc>
        <w:tc>
          <w:tcPr>
            <w:tcW w:w="2135" w:type="dxa"/>
            <w:tcBorders>
              <w:top w:val="double" w:sz="4" w:space="0" w:color="auto"/>
            </w:tcBorders>
          </w:tcPr>
          <w:p w:rsidR="008573FB" w:rsidRPr="00AC69D3" w:rsidRDefault="008573FB" w:rsidP="00D42E72">
            <w:pPr>
              <w:rPr>
                <w:sz w:val="22"/>
              </w:rPr>
            </w:pPr>
            <w:r w:rsidRPr="00AC69D3">
              <w:rPr>
                <w:rFonts w:hint="eastAsia"/>
                <w:sz w:val="22"/>
              </w:rPr>
              <w:t>【登記時期】</w:t>
            </w:r>
          </w:p>
          <w:p w:rsidR="008573FB" w:rsidRPr="00AC69D3" w:rsidRDefault="008573FB" w:rsidP="00D42E72">
            <w:pPr>
              <w:rPr>
                <w:sz w:val="22"/>
              </w:rPr>
            </w:pPr>
            <w:r w:rsidRPr="00AC69D3">
              <w:rPr>
                <w:rFonts w:hint="eastAsia"/>
                <w:sz w:val="22"/>
              </w:rPr>
              <w:t>▶１～５は、変更が生じたときから２週間以内</w:t>
            </w:r>
          </w:p>
          <w:p w:rsidR="008573FB" w:rsidRPr="00AC69D3" w:rsidRDefault="008573FB" w:rsidP="00D42E72">
            <w:pPr>
              <w:rPr>
                <w:sz w:val="22"/>
              </w:rPr>
            </w:pPr>
            <w:r w:rsidRPr="00AC69D3">
              <w:rPr>
                <w:rFonts w:hint="eastAsia"/>
                <w:sz w:val="22"/>
              </w:rPr>
              <w:t>▶６は、３月以内</w:t>
            </w:r>
          </w:p>
          <w:p w:rsidR="008573FB" w:rsidRPr="00AC69D3" w:rsidRDefault="008573FB" w:rsidP="00D42E72">
            <w:pPr>
              <w:rPr>
                <w:sz w:val="22"/>
              </w:rPr>
            </w:pPr>
            <w:r w:rsidRPr="00AC69D3">
              <w:rPr>
                <w:rFonts w:hint="eastAsia"/>
                <w:sz w:val="22"/>
              </w:rPr>
              <w:t>▶登記後の謄本については、提出してもらっているケースもあり。</w:t>
            </w:r>
          </w:p>
        </w:tc>
        <w:tc>
          <w:tcPr>
            <w:tcW w:w="1602" w:type="dxa"/>
            <w:tcBorders>
              <w:top w:val="double" w:sz="4" w:space="0" w:color="auto"/>
              <w:right w:val="single" w:sz="18" w:space="0" w:color="auto"/>
            </w:tcBorders>
          </w:tcPr>
          <w:p w:rsidR="008573FB" w:rsidRPr="000F3C73" w:rsidRDefault="008573FB" w:rsidP="004A4C42">
            <w:pPr>
              <w:rPr>
                <w:sz w:val="22"/>
              </w:rPr>
            </w:pPr>
            <w:r w:rsidRPr="000F3C73">
              <w:rPr>
                <w:rFonts w:hint="eastAsia"/>
                <w:sz w:val="22"/>
              </w:rPr>
              <w:t>組合等登記令第</w:t>
            </w:r>
            <w:r w:rsidR="004A4C42">
              <w:rPr>
                <w:rFonts w:hint="eastAsia"/>
                <w:sz w:val="22"/>
              </w:rPr>
              <w:t>2</w:t>
            </w:r>
            <w:r w:rsidR="004A4C42">
              <w:rPr>
                <w:rFonts w:hint="eastAsia"/>
                <w:sz w:val="22"/>
              </w:rPr>
              <w:t>条第</w:t>
            </w:r>
            <w:r w:rsidR="004A4C42">
              <w:rPr>
                <w:rFonts w:hint="eastAsia"/>
                <w:sz w:val="22"/>
              </w:rPr>
              <w:t>2</w:t>
            </w:r>
            <w:r w:rsidRPr="000F3C73">
              <w:rPr>
                <w:rFonts w:hint="eastAsia"/>
                <w:sz w:val="22"/>
              </w:rPr>
              <w:t>項、第</w:t>
            </w:r>
            <w:r w:rsidR="004A4C42">
              <w:rPr>
                <w:rFonts w:hint="eastAsia"/>
                <w:sz w:val="22"/>
              </w:rPr>
              <w:t>3</w:t>
            </w:r>
            <w:r w:rsidR="004A4C42">
              <w:rPr>
                <w:rFonts w:hint="eastAsia"/>
                <w:sz w:val="22"/>
              </w:rPr>
              <w:t>条第</w:t>
            </w:r>
            <w:r w:rsidR="004A4C42">
              <w:rPr>
                <w:rFonts w:hint="eastAsia"/>
                <w:sz w:val="22"/>
              </w:rPr>
              <w:t>1</w:t>
            </w:r>
            <w:r w:rsidRPr="000F3C73">
              <w:rPr>
                <w:rFonts w:hint="eastAsia"/>
                <w:sz w:val="22"/>
              </w:rPr>
              <w:t>項及び「別表」</w:t>
            </w:r>
          </w:p>
        </w:tc>
      </w:tr>
      <w:tr w:rsidR="008573FB" w:rsidRPr="001C2286" w:rsidTr="00132186">
        <w:trPr>
          <w:trHeight w:val="855"/>
        </w:trPr>
        <w:tc>
          <w:tcPr>
            <w:tcW w:w="465" w:type="dxa"/>
            <w:tcBorders>
              <w:top w:val="single" w:sz="4" w:space="0" w:color="auto"/>
              <w:left w:val="single" w:sz="18" w:space="0" w:color="auto"/>
              <w:bottom w:val="double" w:sz="4" w:space="0" w:color="auto"/>
            </w:tcBorders>
          </w:tcPr>
          <w:p w:rsidR="008573FB" w:rsidRPr="00B8497F" w:rsidRDefault="00BD1BF4" w:rsidP="00D42E72">
            <w:pPr>
              <w:rPr>
                <w:sz w:val="24"/>
                <w:szCs w:val="24"/>
              </w:rPr>
            </w:pPr>
            <w:r w:rsidRPr="00B8497F">
              <w:rPr>
                <w:sz w:val="24"/>
                <w:szCs w:val="24"/>
              </w:rPr>
              <w:t>11</w:t>
            </w:r>
          </w:p>
        </w:tc>
        <w:tc>
          <w:tcPr>
            <w:tcW w:w="1251" w:type="dxa"/>
            <w:tcBorders>
              <w:top w:val="single" w:sz="4" w:space="0" w:color="auto"/>
              <w:bottom w:val="double" w:sz="4" w:space="0" w:color="auto"/>
            </w:tcBorders>
          </w:tcPr>
          <w:p w:rsidR="008573FB" w:rsidRPr="00E559E8" w:rsidRDefault="008573FB" w:rsidP="00D42E72">
            <w:pPr>
              <w:rPr>
                <w:rFonts w:ascii="ＭＳ Ｐ明朝" w:eastAsia="ＭＳ Ｐ明朝" w:hAnsi="ＭＳ Ｐ明朝"/>
                <w:sz w:val="24"/>
                <w:szCs w:val="24"/>
              </w:rPr>
            </w:pPr>
            <w:r>
              <w:rPr>
                <w:rFonts w:ascii="ＭＳ Ｐ明朝" w:eastAsia="ＭＳ Ｐ明朝" w:hAnsi="ＭＳ Ｐ明朝" w:hint="eastAsia"/>
                <w:sz w:val="24"/>
                <w:szCs w:val="24"/>
              </w:rPr>
              <w:t>重任登記</w:t>
            </w:r>
          </w:p>
        </w:tc>
        <w:tc>
          <w:tcPr>
            <w:tcW w:w="3903" w:type="dxa"/>
            <w:tcBorders>
              <w:top w:val="single" w:sz="4" w:space="0" w:color="auto"/>
              <w:bottom w:val="double" w:sz="4" w:space="0" w:color="auto"/>
            </w:tcBorders>
          </w:tcPr>
          <w:p w:rsidR="00CB7F53" w:rsidRDefault="008573FB" w:rsidP="005059A9">
            <w:pPr>
              <w:ind w:left="240" w:hangingChars="100" w:hanging="240"/>
              <w:rPr>
                <w:sz w:val="24"/>
                <w:szCs w:val="24"/>
              </w:rPr>
            </w:pPr>
            <w:r w:rsidRPr="005059A9">
              <w:rPr>
                <w:rFonts w:hint="eastAsia"/>
                <w:sz w:val="24"/>
                <w:szCs w:val="24"/>
              </w:rPr>
              <w:t>理事の改選で、理事長等代表権を</w:t>
            </w:r>
          </w:p>
          <w:p w:rsidR="00CB7F53" w:rsidRDefault="008573FB" w:rsidP="005059A9">
            <w:pPr>
              <w:ind w:left="240" w:hangingChars="100" w:hanging="240"/>
              <w:rPr>
                <w:sz w:val="24"/>
                <w:szCs w:val="24"/>
              </w:rPr>
            </w:pPr>
            <w:r w:rsidRPr="005059A9">
              <w:rPr>
                <w:rFonts w:hint="eastAsia"/>
                <w:sz w:val="24"/>
                <w:szCs w:val="24"/>
              </w:rPr>
              <w:t>有する者が再任された場合でも、</w:t>
            </w:r>
          </w:p>
          <w:p w:rsidR="00CB7F53" w:rsidRDefault="008573FB" w:rsidP="005059A9">
            <w:pPr>
              <w:ind w:left="240" w:hangingChars="100" w:hanging="240"/>
              <w:rPr>
                <w:sz w:val="24"/>
                <w:szCs w:val="24"/>
              </w:rPr>
            </w:pPr>
            <w:r w:rsidRPr="005059A9">
              <w:rPr>
                <w:rFonts w:hint="eastAsia"/>
                <w:sz w:val="24"/>
                <w:szCs w:val="24"/>
              </w:rPr>
              <w:t>代表権を有する者に変更が生じた</w:t>
            </w:r>
          </w:p>
          <w:p w:rsidR="008573FB" w:rsidRDefault="008573FB" w:rsidP="00CB7F53">
            <w:pPr>
              <w:ind w:left="240" w:hangingChars="100" w:hanging="240"/>
              <w:rPr>
                <w:sz w:val="24"/>
                <w:szCs w:val="24"/>
              </w:rPr>
            </w:pPr>
            <w:r w:rsidRPr="005059A9">
              <w:rPr>
                <w:rFonts w:hint="eastAsia"/>
                <w:sz w:val="24"/>
                <w:szCs w:val="24"/>
              </w:rPr>
              <w:t>ことになるので、重任登記が必要</w:t>
            </w:r>
          </w:p>
        </w:tc>
        <w:tc>
          <w:tcPr>
            <w:tcW w:w="2135" w:type="dxa"/>
            <w:tcBorders>
              <w:top w:val="single" w:sz="4" w:space="0" w:color="auto"/>
              <w:bottom w:val="double" w:sz="4" w:space="0" w:color="auto"/>
            </w:tcBorders>
          </w:tcPr>
          <w:p w:rsidR="008573FB" w:rsidRPr="00B8497F" w:rsidRDefault="008573FB" w:rsidP="00F74477">
            <w:pPr>
              <w:rPr>
                <w:sz w:val="22"/>
              </w:rPr>
            </w:pPr>
            <w:r w:rsidRPr="00B8497F">
              <w:rPr>
                <w:rFonts w:hint="eastAsia"/>
                <w:sz w:val="22"/>
              </w:rPr>
              <w:t>登記変更の起算日は、評議員会等で選任後、理事会で</w:t>
            </w:r>
            <w:r w:rsidR="00F74477" w:rsidRPr="00B8497F">
              <w:rPr>
                <w:rFonts w:hint="eastAsia"/>
                <w:sz w:val="22"/>
              </w:rPr>
              <w:t>選定</w:t>
            </w:r>
            <w:r w:rsidRPr="00B8497F">
              <w:rPr>
                <w:rFonts w:hint="eastAsia"/>
                <w:sz w:val="22"/>
              </w:rPr>
              <w:t>され、本人が承諾した</w:t>
            </w:r>
            <w:r w:rsidR="00F74477" w:rsidRPr="00B8497F">
              <w:rPr>
                <w:rFonts w:hint="eastAsia"/>
                <w:sz w:val="22"/>
              </w:rPr>
              <w:t>とき</w:t>
            </w:r>
            <w:r w:rsidRPr="00B8497F">
              <w:rPr>
                <w:rFonts w:hint="eastAsia"/>
                <w:sz w:val="22"/>
              </w:rPr>
              <w:t>からで、一般的な起算日は</w:t>
            </w:r>
            <w:r w:rsidR="00F74477" w:rsidRPr="00B8497F">
              <w:rPr>
                <w:rFonts w:hint="eastAsia"/>
                <w:sz w:val="22"/>
              </w:rPr>
              <w:t>選定の</w:t>
            </w:r>
            <w:r w:rsidRPr="00B8497F">
              <w:rPr>
                <w:rFonts w:hint="eastAsia"/>
                <w:sz w:val="22"/>
              </w:rPr>
              <w:t>翌日</w:t>
            </w:r>
            <w:r w:rsidR="00F74477" w:rsidRPr="00B8497F">
              <w:rPr>
                <w:rFonts w:hint="eastAsia"/>
                <w:sz w:val="22"/>
              </w:rPr>
              <w:t>であ</w:t>
            </w:r>
            <w:r w:rsidRPr="00B8497F">
              <w:rPr>
                <w:rFonts w:hint="eastAsia"/>
                <w:sz w:val="22"/>
              </w:rPr>
              <w:t>る。</w:t>
            </w:r>
          </w:p>
        </w:tc>
        <w:tc>
          <w:tcPr>
            <w:tcW w:w="1602" w:type="dxa"/>
            <w:tcBorders>
              <w:top w:val="single" w:sz="4" w:space="0" w:color="auto"/>
              <w:bottom w:val="double" w:sz="4" w:space="0" w:color="auto"/>
              <w:right w:val="single" w:sz="18" w:space="0" w:color="auto"/>
            </w:tcBorders>
          </w:tcPr>
          <w:p w:rsidR="008573FB" w:rsidRPr="000F3C73" w:rsidRDefault="00B45F55" w:rsidP="00D42E72">
            <w:pPr>
              <w:rPr>
                <w:sz w:val="22"/>
              </w:rPr>
            </w:pPr>
            <w:r w:rsidRPr="000F3C73">
              <w:rPr>
                <w:rFonts w:hint="eastAsia"/>
                <w:sz w:val="22"/>
              </w:rPr>
              <w:t>組合等登記令第</w:t>
            </w:r>
            <w:r w:rsidR="004A4C42">
              <w:rPr>
                <w:rFonts w:hint="eastAsia"/>
                <w:sz w:val="22"/>
              </w:rPr>
              <w:t>2</w:t>
            </w:r>
            <w:r w:rsidRPr="000F3C73">
              <w:rPr>
                <w:rFonts w:hint="eastAsia"/>
                <w:sz w:val="22"/>
              </w:rPr>
              <w:t>条</w:t>
            </w:r>
          </w:p>
        </w:tc>
      </w:tr>
      <w:tr w:rsidR="008573FB" w:rsidRPr="001C2286" w:rsidTr="00160D54">
        <w:trPr>
          <w:trHeight w:val="3086"/>
        </w:trPr>
        <w:tc>
          <w:tcPr>
            <w:tcW w:w="465" w:type="dxa"/>
            <w:tcBorders>
              <w:top w:val="double" w:sz="4" w:space="0" w:color="auto"/>
              <w:left w:val="single" w:sz="18" w:space="0" w:color="auto"/>
              <w:bottom w:val="single" w:sz="4" w:space="0" w:color="auto"/>
            </w:tcBorders>
          </w:tcPr>
          <w:p w:rsidR="008573FB" w:rsidRPr="00B8497F" w:rsidRDefault="00BD1BF4" w:rsidP="00D42E72">
            <w:pPr>
              <w:rPr>
                <w:sz w:val="24"/>
                <w:szCs w:val="24"/>
              </w:rPr>
            </w:pPr>
            <w:r w:rsidRPr="00B8497F">
              <w:rPr>
                <w:sz w:val="24"/>
                <w:szCs w:val="24"/>
              </w:rPr>
              <w:t>12</w:t>
            </w:r>
          </w:p>
        </w:tc>
        <w:tc>
          <w:tcPr>
            <w:tcW w:w="1251" w:type="dxa"/>
            <w:tcBorders>
              <w:top w:val="double" w:sz="4" w:space="0" w:color="auto"/>
              <w:bottom w:val="single" w:sz="4" w:space="0" w:color="auto"/>
            </w:tcBorders>
          </w:tcPr>
          <w:p w:rsidR="008573FB" w:rsidRPr="00B8497F" w:rsidRDefault="00452CF4" w:rsidP="00D42E72">
            <w:pPr>
              <w:rPr>
                <w:rFonts w:asciiTheme="minorEastAsia" w:hAnsiTheme="minorEastAsia"/>
                <w:sz w:val="24"/>
                <w:szCs w:val="24"/>
              </w:rPr>
            </w:pPr>
            <w:r w:rsidRPr="00B8497F">
              <w:rPr>
                <w:rFonts w:asciiTheme="minorEastAsia" w:hAnsiTheme="minorEastAsia" w:hint="eastAsia"/>
                <w:kern w:val="0"/>
                <w:sz w:val="24"/>
                <w:szCs w:val="21"/>
              </w:rPr>
              <w:t>特別の利益供与の禁止</w:t>
            </w:r>
          </w:p>
        </w:tc>
        <w:tc>
          <w:tcPr>
            <w:tcW w:w="3903" w:type="dxa"/>
            <w:tcBorders>
              <w:top w:val="double" w:sz="4" w:space="0" w:color="auto"/>
              <w:bottom w:val="single" w:sz="4" w:space="0" w:color="auto"/>
            </w:tcBorders>
          </w:tcPr>
          <w:p w:rsidR="00452CF4" w:rsidRPr="00B8497F" w:rsidRDefault="00452CF4" w:rsidP="00452CF4">
            <w:pPr>
              <w:rPr>
                <w:rFonts w:asciiTheme="minorEastAsia" w:hAnsiTheme="minorEastAsia"/>
                <w:kern w:val="0"/>
                <w:sz w:val="24"/>
                <w:szCs w:val="21"/>
              </w:rPr>
            </w:pPr>
            <w:r w:rsidRPr="00B8497F">
              <w:rPr>
                <w:rFonts w:asciiTheme="minorEastAsia" w:hAnsiTheme="minorEastAsia" w:hint="eastAsia"/>
                <w:kern w:val="0"/>
                <w:sz w:val="24"/>
                <w:szCs w:val="21"/>
              </w:rPr>
              <w:t>評議員、理事、監事、職員</w:t>
            </w:r>
            <w:r w:rsidR="005713FF" w:rsidRPr="00B8497F">
              <w:rPr>
                <w:rFonts w:asciiTheme="minorEastAsia" w:hAnsiTheme="minorEastAsia" w:hint="eastAsia"/>
                <w:kern w:val="0"/>
                <w:sz w:val="24"/>
                <w:szCs w:val="21"/>
              </w:rPr>
              <w:t>その他の政令で定める社会福祉法人の関係者</w:t>
            </w:r>
            <w:r w:rsidRPr="00B8497F">
              <w:rPr>
                <w:rFonts w:asciiTheme="minorEastAsia" w:hAnsiTheme="minorEastAsia" w:hint="eastAsia"/>
                <w:kern w:val="0"/>
                <w:sz w:val="24"/>
                <w:szCs w:val="21"/>
              </w:rPr>
              <w:t>に対して特別の利益を与えていないか</w:t>
            </w:r>
          </w:p>
          <w:p w:rsidR="005713FF" w:rsidRPr="00B8497F" w:rsidRDefault="005713FF" w:rsidP="00452CF4">
            <w:pPr>
              <w:rPr>
                <w:rFonts w:asciiTheme="minorEastAsia" w:hAnsiTheme="minorEastAsia"/>
                <w:kern w:val="0"/>
                <w:sz w:val="24"/>
                <w:szCs w:val="21"/>
              </w:rPr>
            </w:pPr>
          </w:p>
          <w:p w:rsidR="005713FF" w:rsidRPr="00B8497F" w:rsidRDefault="005713FF" w:rsidP="005713FF">
            <w:pPr>
              <w:ind w:left="240" w:hangingChars="100" w:hanging="240"/>
              <w:rPr>
                <w:rFonts w:ascii="ＭＳ ゴシック" w:hAnsi="ＭＳ ゴシック"/>
                <w:kern w:val="0"/>
                <w:sz w:val="24"/>
                <w:szCs w:val="21"/>
              </w:rPr>
            </w:pPr>
            <w:r w:rsidRPr="00B8497F">
              <w:rPr>
                <w:rFonts w:ascii="ＭＳ ゴシック" w:hAnsi="ＭＳ ゴシック" w:hint="eastAsia"/>
                <w:kern w:val="0"/>
                <w:sz w:val="24"/>
                <w:szCs w:val="21"/>
              </w:rPr>
              <w:t>※　「特別の利益」</w:t>
            </w:r>
          </w:p>
          <w:p w:rsidR="005713FF" w:rsidRPr="00B8497F" w:rsidRDefault="005713FF" w:rsidP="005713FF">
            <w:pPr>
              <w:ind w:leftChars="100" w:left="210" w:firstLineChars="100" w:firstLine="240"/>
              <w:rPr>
                <w:rFonts w:ascii="ＭＳ ゴシック" w:hAnsi="ＭＳ ゴシック"/>
                <w:kern w:val="0"/>
                <w:sz w:val="24"/>
                <w:szCs w:val="21"/>
              </w:rPr>
            </w:pPr>
            <w:r w:rsidRPr="00B8497F">
              <w:rPr>
                <w:rFonts w:ascii="ＭＳ ゴシック" w:hAnsi="ＭＳ ゴシック" w:hint="eastAsia"/>
                <w:kern w:val="0"/>
                <w:sz w:val="24"/>
                <w:szCs w:val="21"/>
              </w:rPr>
              <w:t>社会通念に照らして合理性を欠く不相当な利益の供与その他の優遇をいう。</w:t>
            </w:r>
          </w:p>
          <w:p w:rsidR="005713FF" w:rsidRPr="00B8497F" w:rsidRDefault="005713FF" w:rsidP="005713FF">
            <w:pPr>
              <w:ind w:left="240" w:hangingChars="100" w:hanging="240"/>
              <w:rPr>
                <w:rFonts w:ascii="ＭＳ ゴシック" w:hAnsi="ＭＳ ゴシック"/>
                <w:kern w:val="0"/>
                <w:sz w:val="24"/>
                <w:szCs w:val="21"/>
              </w:rPr>
            </w:pPr>
            <w:r w:rsidRPr="00B8497F">
              <w:rPr>
                <w:rFonts w:ascii="ＭＳ ゴシック" w:hAnsi="ＭＳ ゴシック" w:hint="eastAsia"/>
                <w:kern w:val="0"/>
                <w:sz w:val="24"/>
                <w:szCs w:val="21"/>
              </w:rPr>
              <w:t>例）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など</w:t>
            </w:r>
          </w:p>
          <w:p w:rsidR="005713FF" w:rsidRPr="00B8497F" w:rsidRDefault="005713FF" w:rsidP="005713FF">
            <w:pPr>
              <w:ind w:left="220" w:hangingChars="100" w:hanging="220"/>
              <w:rPr>
                <w:rFonts w:ascii="ＭＳ ゴシック" w:hAnsi="ＭＳ ゴシック"/>
                <w:kern w:val="0"/>
                <w:sz w:val="22"/>
              </w:rPr>
            </w:pPr>
          </w:p>
          <w:p w:rsidR="00160D54" w:rsidRPr="00B8497F" w:rsidRDefault="00160D54" w:rsidP="005713FF">
            <w:pPr>
              <w:ind w:left="240" w:hangingChars="100" w:hanging="240"/>
              <w:rPr>
                <w:rFonts w:asciiTheme="minorEastAsia" w:hAnsiTheme="minorEastAsia"/>
                <w:kern w:val="0"/>
                <w:sz w:val="24"/>
                <w:szCs w:val="21"/>
              </w:rPr>
            </w:pPr>
            <w:r w:rsidRPr="00B8497F">
              <w:rPr>
                <w:rFonts w:asciiTheme="minorEastAsia" w:hAnsiTheme="minorEastAsia" w:hint="eastAsia"/>
                <w:kern w:val="0"/>
                <w:sz w:val="24"/>
                <w:szCs w:val="21"/>
              </w:rPr>
              <w:t>※　関係者</w:t>
            </w:r>
          </w:p>
          <w:p w:rsidR="00452CF4" w:rsidRPr="00B8497F" w:rsidRDefault="00452CF4" w:rsidP="00160D54">
            <w:pPr>
              <w:ind w:leftChars="100" w:left="450" w:hangingChars="100" w:hanging="240"/>
              <w:rPr>
                <w:rFonts w:asciiTheme="minorEastAsia" w:hAnsiTheme="minorEastAsia"/>
                <w:kern w:val="0"/>
                <w:sz w:val="24"/>
                <w:szCs w:val="21"/>
              </w:rPr>
            </w:pPr>
            <w:r w:rsidRPr="00B8497F">
              <w:rPr>
                <w:rFonts w:asciiTheme="minorEastAsia" w:hAnsiTheme="minorEastAsia" w:hint="eastAsia"/>
                <w:kern w:val="0"/>
                <w:sz w:val="24"/>
                <w:szCs w:val="21"/>
              </w:rPr>
              <w:t>①　当該社会福祉法人の設立者、理事、監事、評議員又は職員</w:t>
            </w:r>
          </w:p>
          <w:p w:rsidR="00452CF4" w:rsidRPr="00B8497F" w:rsidRDefault="00452CF4" w:rsidP="001E0386">
            <w:pPr>
              <w:ind w:leftChars="100" w:left="496" w:hangingChars="119" w:hanging="286"/>
              <w:rPr>
                <w:rFonts w:asciiTheme="minorEastAsia" w:hAnsiTheme="minorEastAsia"/>
                <w:kern w:val="0"/>
                <w:sz w:val="24"/>
                <w:szCs w:val="21"/>
              </w:rPr>
            </w:pPr>
            <w:r w:rsidRPr="00B8497F">
              <w:rPr>
                <w:rFonts w:asciiTheme="minorEastAsia" w:hAnsiTheme="minorEastAsia" w:hint="eastAsia"/>
                <w:kern w:val="0"/>
                <w:sz w:val="24"/>
                <w:szCs w:val="21"/>
              </w:rPr>
              <w:t>②　①の配偶者又は三親等内の親族</w:t>
            </w:r>
          </w:p>
          <w:p w:rsidR="00452CF4" w:rsidRPr="00B8497F" w:rsidRDefault="00452CF4" w:rsidP="00160D54">
            <w:pPr>
              <w:ind w:leftChars="100" w:left="450" w:hangingChars="100" w:hanging="240"/>
              <w:rPr>
                <w:rFonts w:asciiTheme="minorEastAsia" w:hAnsiTheme="minorEastAsia"/>
                <w:kern w:val="0"/>
                <w:sz w:val="24"/>
                <w:szCs w:val="21"/>
              </w:rPr>
            </w:pPr>
            <w:r w:rsidRPr="00B8497F">
              <w:rPr>
                <w:rFonts w:asciiTheme="minorEastAsia" w:hAnsiTheme="minorEastAsia" w:hint="eastAsia"/>
                <w:kern w:val="0"/>
                <w:sz w:val="24"/>
                <w:szCs w:val="21"/>
              </w:rPr>
              <w:t>③　①②と事実上婚姻関係と同様の事情にある者</w:t>
            </w:r>
          </w:p>
          <w:p w:rsidR="005713FF" w:rsidRPr="00B8497F" w:rsidRDefault="00452CF4" w:rsidP="005713FF">
            <w:pPr>
              <w:ind w:leftChars="100" w:left="450" w:hangingChars="100" w:hanging="240"/>
              <w:rPr>
                <w:rFonts w:asciiTheme="minorEastAsia" w:hAnsiTheme="minorEastAsia"/>
                <w:kern w:val="0"/>
                <w:sz w:val="24"/>
                <w:szCs w:val="21"/>
              </w:rPr>
            </w:pPr>
            <w:r w:rsidRPr="00B8497F">
              <w:rPr>
                <w:rFonts w:asciiTheme="minorEastAsia" w:hAnsiTheme="minorEastAsia" w:hint="eastAsia"/>
                <w:kern w:val="0"/>
                <w:sz w:val="24"/>
                <w:szCs w:val="21"/>
              </w:rPr>
              <w:t>④　①から受ける金銭その他の財産によって生計を維持する者</w:t>
            </w:r>
            <w:r w:rsidR="005713FF" w:rsidRPr="00B8497F">
              <w:rPr>
                <w:rFonts w:asciiTheme="minorEastAsia" w:hAnsiTheme="minorEastAsia" w:hint="eastAsia"/>
                <w:kern w:val="0"/>
                <w:sz w:val="24"/>
                <w:szCs w:val="21"/>
              </w:rPr>
              <w:t xml:space="preserve">　　　　　　　　　　など</w:t>
            </w:r>
            <w:r w:rsidR="00160D54" w:rsidRPr="00B8497F">
              <w:rPr>
                <w:rFonts w:asciiTheme="minorEastAsia" w:hAnsiTheme="minorEastAsia" w:hint="eastAsia"/>
                <w:kern w:val="0"/>
                <w:sz w:val="24"/>
                <w:szCs w:val="21"/>
              </w:rPr>
              <w:t xml:space="preserve">　　　　　</w:t>
            </w:r>
            <w:r w:rsidR="00607739" w:rsidRPr="00B8497F">
              <w:rPr>
                <w:rFonts w:asciiTheme="minorEastAsia" w:hAnsiTheme="minorEastAsia" w:hint="eastAsia"/>
                <w:kern w:val="0"/>
                <w:sz w:val="24"/>
                <w:szCs w:val="21"/>
              </w:rPr>
              <w:t xml:space="preserve">　</w:t>
            </w:r>
          </w:p>
        </w:tc>
        <w:tc>
          <w:tcPr>
            <w:tcW w:w="2135" w:type="dxa"/>
            <w:tcBorders>
              <w:top w:val="double" w:sz="4" w:space="0" w:color="auto"/>
              <w:bottom w:val="single" w:sz="4" w:space="0" w:color="auto"/>
            </w:tcBorders>
          </w:tcPr>
          <w:p w:rsidR="00607739" w:rsidRPr="00B8497F" w:rsidRDefault="00607739" w:rsidP="00D42E72">
            <w:pPr>
              <w:rPr>
                <w:rFonts w:ascii="ＭＳ ゴシック" w:hAnsi="ＭＳ ゴシック"/>
                <w:kern w:val="0"/>
                <w:sz w:val="22"/>
                <w:szCs w:val="21"/>
              </w:rPr>
            </w:pPr>
          </w:p>
          <w:p w:rsidR="005713FF" w:rsidRPr="00B8497F" w:rsidRDefault="005713FF" w:rsidP="00D42E72">
            <w:pPr>
              <w:rPr>
                <w:rFonts w:ascii="ＭＳ ゴシック" w:hAnsi="ＭＳ ゴシック"/>
                <w:kern w:val="0"/>
                <w:sz w:val="22"/>
                <w:szCs w:val="21"/>
              </w:rPr>
            </w:pPr>
          </w:p>
          <w:p w:rsidR="005713FF" w:rsidRPr="00B8497F" w:rsidRDefault="005713FF" w:rsidP="00D42E72">
            <w:pPr>
              <w:rPr>
                <w:rFonts w:ascii="ＭＳ ゴシック" w:hAnsi="ＭＳ ゴシック"/>
                <w:kern w:val="0"/>
                <w:sz w:val="22"/>
                <w:szCs w:val="21"/>
              </w:rPr>
            </w:pPr>
          </w:p>
          <w:p w:rsidR="008573FB" w:rsidRPr="00B8497F" w:rsidRDefault="008573FB" w:rsidP="00607739">
            <w:pPr>
              <w:rPr>
                <w:sz w:val="22"/>
              </w:rPr>
            </w:pPr>
          </w:p>
        </w:tc>
        <w:tc>
          <w:tcPr>
            <w:tcW w:w="1602" w:type="dxa"/>
            <w:tcBorders>
              <w:top w:val="double" w:sz="4" w:space="0" w:color="auto"/>
              <w:bottom w:val="single" w:sz="4" w:space="0" w:color="auto"/>
              <w:right w:val="single" w:sz="18" w:space="0" w:color="auto"/>
            </w:tcBorders>
          </w:tcPr>
          <w:p w:rsidR="008573FB" w:rsidRPr="0071298B" w:rsidRDefault="001E0386" w:rsidP="00D42E72">
            <w:pPr>
              <w:rPr>
                <w:sz w:val="22"/>
                <w:u w:val="single"/>
              </w:rPr>
            </w:pPr>
            <w:r w:rsidRPr="0071298B">
              <w:rPr>
                <w:sz w:val="22"/>
                <w:u w:val="single"/>
              </w:rPr>
              <w:t>法第</w:t>
            </w:r>
            <w:r w:rsidRPr="0071298B">
              <w:rPr>
                <w:sz w:val="22"/>
                <w:u w:val="single"/>
              </w:rPr>
              <w:t>27</w:t>
            </w:r>
            <w:r w:rsidRPr="0071298B">
              <w:rPr>
                <w:sz w:val="22"/>
                <w:u w:val="single"/>
              </w:rPr>
              <w:t>条、令第</w:t>
            </w:r>
            <w:r w:rsidRPr="0071298B">
              <w:rPr>
                <w:sz w:val="22"/>
                <w:u w:val="single"/>
              </w:rPr>
              <w:t>13</w:t>
            </w:r>
            <w:r w:rsidRPr="0071298B">
              <w:rPr>
                <w:sz w:val="22"/>
                <w:u w:val="single"/>
              </w:rPr>
              <w:t>条の２、規則第１条の３</w:t>
            </w:r>
          </w:p>
          <w:p w:rsidR="001553FC" w:rsidRPr="00B039E3" w:rsidRDefault="00B039E3" w:rsidP="00B039E3">
            <w:pPr>
              <w:rPr>
                <w:sz w:val="22"/>
                <w:u w:val="single"/>
              </w:rPr>
            </w:pPr>
            <w:r w:rsidRPr="0071298B">
              <w:rPr>
                <w:rFonts w:hint="eastAsia"/>
                <w:sz w:val="22"/>
                <w:u w:val="single"/>
              </w:rPr>
              <w:t>ガイドラインⅢ４</w:t>
            </w:r>
            <w:r w:rsidRPr="0071298B">
              <w:rPr>
                <w:rFonts w:hint="eastAsia"/>
                <w:sz w:val="22"/>
                <w:u w:val="single"/>
              </w:rPr>
              <w:t>(1)</w:t>
            </w:r>
            <w:r w:rsidRPr="0071298B">
              <w:rPr>
                <w:rFonts w:hint="eastAsia"/>
                <w:sz w:val="22"/>
                <w:u w:val="single"/>
              </w:rPr>
              <w:t>１</w:t>
            </w:r>
          </w:p>
        </w:tc>
      </w:tr>
      <w:tr w:rsidR="00B56A06" w:rsidRPr="001C2286" w:rsidTr="00160D54">
        <w:trPr>
          <w:trHeight w:val="315"/>
        </w:trPr>
        <w:tc>
          <w:tcPr>
            <w:tcW w:w="465" w:type="dxa"/>
            <w:tcBorders>
              <w:top w:val="single" w:sz="4" w:space="0" w:color="auto"/>
              <w:left w:val="single" w:sz="18" w:space="0" w:color="auto"/>
              <w:bottom w:val="double" w:sz="4" w:space="0" w:color="auto"/>
            </w:tcBorders>
          </w:tcPr>
          <w:p w:rsidR="00B56A06" w:rsidRPr="00B8497F" w:rsidRDefault="001E0386" w:rsidP="00BD1BF4">
            <w:pPr>
              <w:rPr>
                <w:sz w:val="24"/>
                <w:szCs w:val="24"/>
              </w:rPr>
            </w:pPr>
            <w:r w:rsidRPr="00B8497F">
              <w:rPr>
                <w:rFonts w:hint="eastAsia"/>
                <w:sz w:val="24"/>
                <w:szCs w:val="24"/>
              </w:rPr>
              <w:t>1</w:t>
            </w:r>
            <w:r w:rsidR="00BD1BF4" w:rsidRPr="00B8497F">
              <w:rPr>
                <w:rFonts w:hint="eastAsia"/>
                <w:sz w:val="24"/>
                <w:szCs w:val="24"/>
              </w:rPr>
              <w:t>3</w:t>
            </w:r>
          </w:p>
        </w:tc>
        <w:tc>
          <w:tcPr>
            <w:tcW w:w="1251" w:type="dxa"/>
            <w:tcBorders>
              <w:top w:val="single" w:sz="4" w:space="0" w:color="auto"/>
              <w:bottom w:val="double" w:sz="4" w:space="0" w:color="auto"/>
            </w:tcBorders>
          </w:tcPr>
          <w:p w:rsidR="00B56A06" w:rsidRPr="00B8497F" w:rsidRDefault="00607739" w:rsidP="00607739">
            <w:pPr>
              <w:rPr>
                <w:sz w:val="24"/>
                <w:szCs w:val="24"/>
              </w:rPr>
            </w:pPr>
            <w:r w:rsidRPr="00B8497F">
              <w:rPr>
                <w:rFonts w:hint="eastAsia"/>
                <w:sz w:val="24"/>
                <w:szCs w:val="24"/>
              </w:rPr>
              <w:t>特別の利益の供与ではないことについての説明責任</w:t>
            </w:r>
          </w:p>
        </w:tc>
        <w:tc>
          <w:tcPr>
            <w:tcW w:w="3903" w:type="dxa"/>
            <w:tcBorders>
              <w:top w:val="single" w:sz="4" w:space="0" w:color="auto"/>
              <w:bottom w:val="double" w:sz="4" w:space="0" w:color="auto"/>
            </w:tcBorders>
          </w:tcPr>
          <w:p w:rsidR="0048648A" w:rsidRPr="00B8497F" w:rsidRDefault="007E7A48" w:rsidP="007E7A48">
            <w:pPr>
              <w:ind w:left="240" w:hangingChars="100" w:hanging="240"/>
              <w:rPr>
                <w:sz w:val="24"/>
                <w:szCs w:val="24"/>
              </w:rPr>
            </w:pPr>
            <w:r w:rsidRPr="00B8497F">
              <w:rPr>
                <w:rFonts w:hint="eastAsia"/>
                <w:sz w:val="24"/>
                <w:szCs w:val="24"/>
              </w:rPr>
              <w:t xml:space="preserve">１　</w:t>
            </w:r>
            <w:r w:rsidR="00607739" w:rsidRPr="00B8497F">
              <w:rPr>
                <w:rFonts w:hint="eastAsia"/>
                <w:sz w:val="24"/>
                <w:szCs w:val="24"/>
              </w:rPr>
              <w:t>関係者に対する報酬、給与の支払や関係者との取引に関しては、報酬等の支払が役員等報酬基準や給与規程等に基づき行われているか。また、これらの規程の運用について根拠なく特定の関係者が優遇されていないか。</w:t>
            </w:r>
          </w:p>
          <w:p w:rsidR="00607739" w:rsidRPr="00B8497F" w:rsidRDefault="007E7A48" w:rsidP="007E7A48">
            <w:pPr>
              <w:ind w:left="240" w:hangingChars="100" w:hanging="240"/>
              <w:rPr>
                <w:sz w:val="24"/>
                <w:szCs w:val="24"/>
              </w:rPr>
            </w:pPr>
            <w:r w:rsidRPr="00B8497F">
              <w:rPr>
                <w:sz w:val="24"/>
                <w:szCs w:val="24"/>
              </w:rPr>
              <w:t xml:space="preserve">２　</w:t>
            </w:r>
            <w:r w:rsidR="00607739" w:rsidRPr="00B8497F">
              <w:rPr>
                <w:rFonts w:hint="eastAsia"/>
                <w:sz w:val="24"/>
                <w:szCs w:val="24"/>
              </w:rPr>
              <w:t>取引が定款や経理規程等に定める手続を経て行われているか。</w:t>
            </w:r>
          </w:p>
        </w:tc>
        <w:tc>
          <w:tcPr>
            <w:tcW w:w="2135" w:type="dxa"/>
            <w:tcBorders>
              <w:top w:val="single" w:sz="4" w:space="0" w:color="auto"/>
              <w:bottom w:val="double" w:sz="4" w:space="0" w:color="auto"/>
            </w:tcBorders>
          </w:tcPr>
          <w:p w:rsidR="00292C79" w:rsidRPr="00B8497F" w:rsidRDefault="00607739" w:rsidP="00D42E72">
            <w:pPr>
              <w:rPr>
                <w:sz w:val="22"/>
                <w:szCs w:val="24"/>
              </w:rPr>
            </w:pPr>
            <w:r w:rsidRPr="00B8497F">
              <w:rPr>
                <w:rFonts w:hint="eastAsia"/>
                <w:sz w:val="22"/>
                <w:szCs w:val="24"/>
              </w:rPr>
              <w:t>関係者への特別の利益の供与ではないことについては、法人が説明責任を負うものである</w:t>
            </w:r>
            <w:r w:rsidR="00292C79" w:rsidRPr="00B8497F">
              <w:rPr>
                <w:rFonts w:hint="eastAsia"/>
                <w:sz w:val="22"/>
                <w:szCs w:val="24"/>
              </w:rPr>
              <w:t>。</w:t>
            </w:r>
          </w:p>
          <w:p w:rsidR="00B56A06" w:rsidRPr="00B8497F" w:rsidRDefault="00621EE3" w:rsidP="00621EE3">
            <w:pPr>
              <w:rPr>
                <w:sz w:val="22"/>
              </w:rPr>
            </w:pPr>
            <w:r w:rsidRPr="00B8497F">
              <w:rPr>
                <w:sz w:val="22"/>
              </w:rPr>
              <w:t>どのような根拠で、特別の利益供与に該当しないのか法人が説明できなければならない。</w:t>
            </w:r>
          </w:p>
        </w:tc>
        <w:tc>
          <w:tcPr>
            <w:tcW w:w="1602" w:type="dxa"/>
            <w:tcBorders>
              <w:top w:val="single" w:sz="4" w:space="0" w:color="auto"/>
              <w:bottom w:val="double" w:sz="4" w:space="0" w:color="auto"/>
              <w:right w:val="single" w:sz="18" w:space="0" w:color="auto"/>
            </w:tcBorders>
          </w:tcPr>
          <w:p w:rsidR="00B56A06" w:rsidRPr="00621EE3" w:rsidRDefault="00B56A06" w:rsidP="00D42E72">
            <w:pPr>
              <w:rPr>
                <w:sz w:val="22"/>
              </w:rPr>
            </w:pPr>
          </w:p>
        </w:tc>
      </w:tr>
      <w:tr w:rsidR="008573FB" w:rsidRPr="001C2286" w:rsidTr="00132186">
        <w:trPr>
          <w:trHeight w:val="315"/>
        </w:trPr>
        <w:tc>
          <w:tcPr>
            <w:tcW w:w="465" w:type="dxa"/>
            <w:tcBorders>
              <w:top w:val="double" w:sz="4" w:space="0" w:color="auto"/>
              <w:left w:val="single" w:sz="18" w:space="0" w:color="auto"/>
              <w:bottom w:val="double" w:sz="4" w:space="0" w:color="auto"/>
            </w:tcBorders>
          </w:tcPr>
          <w:p w:rsidR="008573FB" w:rsidRPr="00B8497F" w:rsidRDefault="005713FF" w:rsidP="00BD1BF4">
            <w:pPr>
              <w:rPr>
                <w:sz w:val="24"/>
                <w:szCs w:val="24"/>
              </w:rPr>
            </w:pPr>
            <w:r w:rsidRPr="00B8497F">
              <w:br w:type="page"/>
            </w:r>
            <w:r w:rsidR="00B56A06" w:rsidRPr="00B8497F">
              <w:rPr>
                <w:rFonts w:hint="eastAsia"/>
                <w:sz w:val="24"/>
                <w:szCs w:val="24"/>
              </w:rPr>
              <w:t>1</w:t>
            </w:r>
            <w:r w:rsidR="00BD1BF4" w:rsidRPr="00B8497F">
              <w:rPr>
                <w:rFonts w:hint="eastAsia"/>
                <w:sz w:val="24"/>
                <w:szCs w:val="24"/>
              </w:rPr>
              <w:t>4</w:t>
            </w:r>
          </w:p>
        </w:tc>
        <w:tc>
          <w:tcPr>
            <w:tcW w:w="1251" w:type="dxa"/>
            <w:tcBorders>
              <w:top w:val="double" w:sz="4" w:space="0" w:color="auto"/>
              <w:bottom w:val="double" w:sz="4" w:space="0" w:color="auto"/>
            </w:tcBorders>
          </w:tcPr>
          <w:p w:rsidR="008573FB" w:rsidRPr="001C2286" w:rsidRDefault="008573FB" w:rsidP="00D42E72">
            <w:pPr>
              <w:rPr>
                <w:sz w:val="24"/>
                <w:szCs w:val="24"/>
              </w:rPr>
            </w:pPr>
            <w:r>
              <w:rPr>
                <w:rFonts w:hint="eastAsia"/>
                <w:sz w:val="24"/>
                <w:szCs w:val="24"/>
              </w:rPr>
              <w:t>情報提供</w:t>
            </w:r>
          </w:p>
        </w:tc>
        <w:tc>
          <w:tcPr>
            <w:tcW w:w="3903" w:type="dxa"/>
            <w:tcBorders>
              <w:top w:val="double" w:sz="4" w:space="0" w:color="auto"/>
              <w:bottom w:val="double" w:sz="4" w:space="0" w:color="auto"/>
            </w:tcBorders>
          </w:tcPr>
          <w:p w:rsidR="008573FB" w:rsidRPr="003E60E3" w:rsidRDefault="008573FB" w:rsidP="00D42E72">
            <w:pPr>
              <w:rPr>
                <w:sz w:val="24"/>
                <w:szCs w:val="24"/>
              </w:rPr>
            </w:pPr>
            <w:r w:rsidRPr="003E60E3">
              <w:rPr>
                <w:rFonts w:hint="eastAsia"/>
                <w:sz w:val="24"/>
                <w:szCs w:val="24"/>
              </w:rPr>
              <w:t>法人が提供する福祉サービスの内容、法人の財務状況について利用者や地域住民など関係者に対する情報提供が適切に行われているか。</w:t>
            </w:r>
          </w:p>
        </w:tc>
        <w:tc>
          <w:tcPr>
            <w:tcW w:w="2135" w:type="dxa"/>
            <w:tcBorders>
              <w:top w:val="double" w:sz="4" w:space="0" w:color="auto"/>
              <w:bottom w:val="double" w:sz="4" w:space="0" w:color="auto"/>
            </w:tcBorders>
          </w:tcPr>
          <w:p w:rsidR="008573FB" w:rsidRPr="00AC69D3" w:rsidRDefault="008573FB" w:rsidP="00D42E72">
            <w:pPr>
              <w:rPr>
                <w:sz w:val="22"/>
              </w:rPr>
            </w:pPr>
          </w:p>
        </w:tc>
        <w:tc>
          <w:tcPr>
            <w:tcW w:w="1602" w:type="dxa"/>
            <w:tcBorders>
              <w:top w:val="double" w:sz="4" w:space="0" w:color="auto"/>
              <w:bottom w:val="double" w:sz="4" w:space="0" w:color="auto"/>
              <w:right w:val="single" w:sz="18" w:space="0" w:color="auto"/>
            </w:tcBorders>
          </w:tcPr>
          <w:p w:rsidR="008573FB" w:rsidRPr="000F3C73" w:rsidRDefault="008573FB" w:rsidP="00D42E72">
            <w:pPr>
              <w:rPr>
                <w:sz w:val="22"/>
              </w:rPr>
            </w:pPr>
            <w:r w:rsidRPr="000F3C73">
              <w:rPr>
                <w:rFonts w:hint="eastAsia"/>
                <w:sz w:val="22"/>
              </w:rPr>
              <w:t>法第</w:t>
            </w:r>
            <w:r w:rsidRPr="000F3C73">
              <w:rPr>
                <w:rFonts w:hint="eastAsia"/>
                <w:sz w:val="22"/>
              </w:rPr>
              <w:t>75</w:t>
            </w:r>
            <w:r w:rsidRPr="000F3C73">
              <w:rPr>
                <w:rFonts w:hint="eastAsia"/>
                <w:sz w:val="22"/>
              </w:rPr>
              <w:t>条第</w:t>
            </w:r>
            <w:r w:rsidRPr="000F3C73">
              <w:rPr>
                <w:rFonts w:hint="eastAsia"/>
                <w:sz w:val="22"/>
              </w:rPr>
              <w:t>1</w:t>
            </w:r>
            <w:r w:rsidRPr="000F3C73">
              <w:rPr>
                <w:rFonts w:hint="eastAsia"/>
                <w:sz w:val="22"/>
              </w:rPr>
              <w:t>項、法第</w:t>
            </w:r>
            <w:r w:rsidRPr="000F3C73">
              <w:rPr>
                <w:rFonts w:hint="eastAsia"/>
                <w:sz w:val="22"/>
              </w:rPr>
              <w:t>59</w:t>
            </w:r>
            <w:r w:rsidRPr="000F3C73">
              <w:rPr>
                <w:rFonts w:hint="eastAsia"/>
                <w:sz w:val="22"/>
              </w:rPr>
              <w:t>条の</w:t>
            </w:r>
            <w:r w:rsidR="004A4C42">
              <w:rPr>
                <w:rFonts w:hint="eastAsia"/>
                <w:sz w:val="22"/>
              </w:rPr>
              <w:t>2</w:t>
            </w:r>
            <w:r w:rsidRPr="000F3C73">
              <w:rPr>
                <w:rFonts w:hint="eastAsia"/>
                <w:sz w:val="22"/>
              </w:rPr>
              <w:t>第</w:t>
            </w:r>
            <w:r w:rsidRPr="000F3C73">
              <w:rPr>
                <w:rFonts w:hint="eastAsia"/>
                <w:sz w:val="22"/>
              </w:rPr>
              <w:t>1</w:t>
            </w:r>
            <w:r w:rsidRPr="000F3C73">
              <w:rPr>
                <w:rFonts w:hint="eastAsia"/>
                <w:sz w:val="22"/>
              </w:rPr>
              <w:t>項</w:t>
            </w:r>
          </w:p>
        </w:tc>
      </w:tr>
      <w:tr w:rsidR="000D49EA" w:rsidRPr="001C2286" w:rsidTr="00132186">
        <w:trPr>
          <w:trHeight w:val="1005"/>
        </w:trPr>
        <w:tc>
          <w:tcPr>
            <w:tcW w:w="465" w:type="dxa"/>
            <w:tcBorders>
              <w:top w:val="double" w:sz="4" w:space="0" w:color="auto"/>
              <w:left w:val="single" w:sz="18" w:space="0" w:color="auto"/>
              <w:bottom w:val="single" w:sz="4" w:space="0" w:color="auto"/>
            </w:tcBorders>
          </w:tcPr>
          <w:p w:rsidR="000D49EA" w:rsidRPr="00B8497F" w:rsidRDefault="00BD1BF4" w:rsidP="00D42E72">
            <w:pPr>
              <w:rPr>
                <w:sz w:val="24"/>
                <w:szCs w:val="24"/>
              </w:rPr>
            </w:pPr>
            <w:r w:rsidRPr="00B8497F">
              <w:rPr>
                <w:rFonts w:hint="eastAsia"/>
                <w:sz w:val="24"/>
                <w:szCs w:val="24"/>
              </w:rPr>
              <w:t>15</w:t>
            </w:r>
          </w:p>
          <w:p w:rsidR="000D49EA" w:rsidRPr="00B8497F" w:rsidRDefault="000D49EA" w:rsidP="00D42E72">
            <w:pPr>
              <w:rPr>
                <w:sz w:val="24"/>
                <w:szCs w:val="24"/>
              </w:rPr>
            </w:pPr>
          </w:p>
          <w:p w:rsidR="000D49EA" w:rsidRPr="00B8497F" w:rsidRDefault="000D49EA" w:rsidP="00D42E72">
            <w:pPr>
              <w:rPr>
                <w:sz w:val="24"/>
                <w:szCs w:val="24"/>
              </w:rPr>
            </w:pPr>
          </w:p>
        </w:tc>
        <w:tc>
          <w:tcPr>
            <w:tcW w:w="1251" w:type="dxa"/>
            <w:tcBorders>
              <w:top w:val="double" w:sz="4" w:space="0" w:color="auto"/>
              <w:bottom w:val="single" w:sz="4" w:space="0" w:color="auto"/>
            </w:tcBorders>
          </w:tcPr>
          <w:p w:rsidR="000D49EA" w:rsidRDefault="000D49EA" w:rsidP="00465064">
            <w:pPr>
              <w:rPr>
                <w:sz w:val="24"/>
                <w:szCs w:val="24"/>
              </w:rPr>
            </w:pPr>
            <w:r>
              <w:rPr>
                <w:rFonts w:hint="eastAsia"/>
                <w:sz w:val="24"/>
                <w:szCs w:val="24"/>
              </w:rPr>
              <w:t>サービス苦情対応</w:t>
            </w:r>
          </w:p>
        </w:tc>
        <w:tc>
          <w:tcPr>
            <w:tcW w:w="3903" w:type="dxa"/>
            <w:tcBorders>
              <w:top w:val="double" w:sz="4" w:space="0" w:color="auto"/>
              <w:bottom w:val="single" w:sz="4" w:space="0" w:color="auto"/>
            </w:tcBorders>
          </w:tcPr>
          <w:p w:rsidR="000D49EA" w:rsidRDefault="000D49EA" w:rsidP="00465064">
            <w:pPr>
              <w:rPr>
                <w:sz w:val="24"/>
                <w:szCs w:val="24"/>
              </w:rPr>
            </w:pPr>
            <w:r>
              <w:rPr>
                <w:rFonts w:hint="eastAsia"/>
                <w:sz w:val="24"/>
                <w:szCs w:val="24"/>
              </w:rPr>
              <w:t>福祉サービスの質の評価を行い、サービスの質の向上を図るための措置を講じているか。</w:t>
            </w:r>
          </w:p>
        </w:tc>
        <w:tc>
          <w:tcPr>
            <w:tcW w:w="2135" w:type="dxa"/>
            <w:tcBorders>
              <w:top w:val="double" w:sz="4" w:space="0" w:color="auto"/>
              <w:bottom w:val="single" w:sz="4" w:space="0" w:color="auto"/>
            </w:tcBorders>
          </w:tcPr>
          <w:p w:rsidR="000D49EA" w:rsidRPr="00AC69D3" w:rsidRDefault="000D49EA" w:rsidP="00465064">
            <w:pPr>
              <w:rPr>
                <w:sz w:val="22"/>
              </w:rPr>
            </w:pPr>
            <w:r w:rsidRPr="00AC69D3">
              <w:rPr>
                <w:rFonts w:hint="eastAsia"/>
                <w:sz w:val="22"/>
              </w:rPr>
              <w:t>第三者委員の設置、苦情内容・解決結果の公表</w:t>
            </w:r>
          </w:p>
        </w:tc>
        <w:tc>
          <w:tcPr>
            <w:tcW w:w="1602" w:type="dxa"/>
            <w:tcBorders>
              <w:top w:val="double" w:sz="4" w:space="0" w:color="auto"/>
              <w:bottom w:val="single" w:sz="4" w:space="0" w:color="auto"/>
              <w:right w:val="single" w:sz="18" w:space="0" w:color="auto"/>
            </w:tcBorders>
          </w:tcPr>
          <w:p w:rsidR="000D49EA" w:rsidRPr="000F3C73" w:rsidRDefault="000D49EA" w:rsidP="00465064">
            <w:pPr>
              <w:rPr>
                <w:sz w:val="22"/>
              </w:rPr>
            </w:pPr>
            <w:r w:rsidRPr="000F3C73">
              <w:rPr>
                <w:rFonts w:hint="eastAsia"/>
                <w:sz w:val="22"/>
              </w:rPr>
              <w:t>法第</w:t>
            </w:r>
            <w:r w:rsidRPr="000F3C73">
              <w:rPr>
                <w:rFonts w:hint="eastAsia"/>
                <w:sz w:val="22"/>
              </w:rPr>
              <w:t>78</w:t>
            </w:r>
            <w:r w:rsidRPr="000F3C73">
              <w:rPr>
                <w:rFonts w:hint="eastAsia"/>
                <w:sz w:val="22"/>
              </w:rPr>
              <w:t>条第</w:t>
            </w:r>
            <w:r w:rsidRPr="000F3C73">
              <w:rPr>
                <w:rFonts w:hint="eastAsia"/>
                <w:sz w:val="22"/>
              </w:rPr>
              <w:t>1</w:t>
            </w:r>
            <w:r w:rsidRPr="000F3C73">
              <w:rPr>
                <w:rFonts w:hint="eastAsia"/>
                <w:sz w:val="22"/>
              </w:rPr>
              <w:t>項、法第</w:t>
            </w:r>
            <w:r w:rsidRPr="000F3C73">
              <w:rPr>
                <w:rFonts w:hint="eastAsia"/>
                <w:sz w:val="22"/>
              </w:rPr>
              <w:t>82</w:t>
            </w:r>
            <w:r w:rsidRPr="000F3C73">
              <w:rPr>
                <w:rFonts w:hint="eastAsia"/>
                <w:sz w:val="22"/>
              </w:rPr>
              <w:t>条</w:t>
            </w:r>
          </w:p>
        </w:tc>
      </w:tr>
      <w:tr w:rsidR="00292C79" w:rsidRPr="001C2286" w:rsidTr="005D1852">
        <w:trPr>
          <w:trHeight w:val="780"/>
        </w:trPr>
        <w:tc>
          <w:tcPr>
            <w:tcW w:w="465" w:type="dxa"/>
            <w:tcBorders>
              <w:top w:val="single" w:sz="4" w:space="0" w:color="auto"/>
              <w:left w:val="single" w:sz="18" w:space="0" w:color="auto"/>
              <w:bottom w:val="single" w:sz="4" w:space="0" w:color="auto"/>
            </w:tcBorders>
          </w:tcPr>
          <w:p w:rsidR="00292C79" w:rsidRPr="00B8497F" w:rsidRDefault="00292C79" w:rsidP="00D42E72">
            <w:pPr>
              <w:rPr>
                <w:sz w:val="24"/>
                <w:szCs w:val="24"/>
              </w:rPr>
            </w:pPr>
            <w:r w:rsidRPr="00B8497F">
              <w:rPr>
                <w:rFonts w:hint="eastAsia"/>
                <w:sz w:val="24"/>
                <w:szCs w:val="24"/>
              </w:rPr>
              <w:t>1</w:t>
            </w:r>
            <w:r w:rsidR="00BD1BF4" w:rsidRPr="00B8497F">
              <w:rPr>
                <w:rFonts w:hint="eastAsia"/>
                <w:sz w:val="24"/>
                <w:szCs w:val="24"/>
              </w:rPr>
              <w:t>6</w:t>
            </w:r>
          </w:p>
          <w:p w:rsidR="00292C79" w:rsidRPr="00B8497F" w:rsidRDefault="00292C79" w:rsidP="00D42E72">
            <w:pPr>
              <w:rPr>
                <w:sz w:val="24"/>
                <w:szCs w:val="24"/>
              </w:rPr>
            </w:pPr>
          </w:p>
        </w:tc>
        <w:tc>
          <w:tcPr>
            <w:tcW w:w="1251" w:type="dxa"/>
            <w:tcBorders>
              <w:top w:val="single" w:sz="4" w:space="0" w:color="auto"/>
              <w:bottom w:val="single" w:sz="4" w:space="0" w:color="auto"/>
            </w:tcBorders>
          </w:tcPr>
          <w:p w:rsidR="00292C79" w:rsidRPr="00B8497F" w:rsidRDefault="00292C79" w:rsidP="00B56A06">
            <w:pPr>
              <w:rPr>
                <w:sz w:val="24"/>
                <w:szCs w:val="24"/>
              </w:rPr>
            </w:pPr>
            <w:r w:rsidRPr="00B8497F">
              <w:rPr>
                <w:rFonts w:hint="eastAsia"/>
                <w:sz w:val="24"/>
                <w:szCs w:val="24"/>
              </w:rPr>
              <w:t>苦情解決の仕組みへの取組</w:t>
            </w:r>
          </w:p>
        </w:tc>
        <w:tc>
          <w:tcPr>
            <w:tcW w:w="3903" w:type="dxa"/>
            <w:tcBorders>
              <w:top w:val="single" w:sz="4" w:space="0" w:color="auto"/>
              <w:bottom w:val="single" w:sz="4" w:space="0" w:color="auto"/>
            </w:tcBorders>
          </w:tcPr>
          <w:p w:rsidR="00292C79" w:rsidRPr="00B8497F" w:rsidRDefault="00292C79" w:rsidP="00465064">
            <w:pPr>
              <w:rPr>
                <w:sz w:val="24"/>
                <w:szCs w:val="24"/>
              </w:rPr>
            </w:pPr>
            <w:r w:rsidRPr="00B8497F">
              <w:rPr>
                <w:rFonts w:hint="eastAsia"/>
                <w:sz w:val="24"/>
                <w:szCs w:val="24"/>
              </w:rPr>
              <w:t>福祉サービスに関する苦情解決の仕組みへの取組が行われているか。</w:t>
            </w:r>
          </w:p>
        </w:tc>
        <w:tc>
          <w:tcPr>
            <w:tcW w:w="2135" w:type="dxa"/>
            <w:tcBorders>
              <w:top w:val="single" w:sz="4" w:space="0" w:color="auto"/>
              <w:bottom w:val="single" w:sz="4" w:space="0" w:color="auto"/>
            </w:tcBorders>
          </w:tcPr>
          <w:p w:rsidR="00292C79" w:rsidRPr="00B8497F" w:rsidRDefault="00292C79" w:rsidP="00465064">
            <w:pPr>
              <w:rPr>
                <w:sz w:val="22"/>
              </w:rPr>
            </w:pPr>
            <w:r w:rsidRPr="00B8497F">
              <w:rPr>
                <w:rFonts w:hint="eastAsia"/>
                <w:sz w:val="22"/>
              </w:rPr>
              <w:t>記録と報告を積み重ねることが重要</w:t>
            </w:r>
          </w:p>
        </w:tc>
        <w:tc>
          <w:tcPr>
            <w:tcW w:w="1602" w:type="dxa"/>
            <w:vMerge w:val="restart"/>
            <w:tcBorders>
              <w:top w:val="single" w:sz="4" w:space="0" w:color="auto"/>
              <w:right w:val="single" w:sz="18" w:space="0" w:color="auto"/>
            </w:tcBorders>
          </w:tcPr>
          <w:p w:rsidR="00292C79" w:rsidRPr="00B8497F" w:rsidRDefault="00292C79" w:rsidP="001E0386">
            <w:pPr>
              <w:rPr>
                <w:sz w:val="20"/>
                <w:szCs w:val="24"/>
              </w:rPr>
            </w:pPr>
            <w:r w:rsidRPr="00B8497F">
              <w:rPr>
                <w:rFonts w:asciiTheme="minorEastAsia" w:hAnsiTheme="minorEastAsia" w:hint="eastAsia"/>
                <w:kern w:val="0"/>
                <w:sz w:val="20"/>
                <w:szCs w:val="21"/>
              </w:rPr>
              <w:t>社会福祉事業の経営者による福祉サービスに関する苦情解決の仕組みの指針について</w:t>
            </w:r>
            <w:r w:rsidR="00D65855" w:rsidRPr="00B8497F">
              <w:rPr>
                <w:rFonts w:asciiTheme="minorEastAsia" w:hAnsiTheme="minorEastAsia" w:hint="eastAsia"/>
                <w:kern w:val="0"/>
                <w:sz w:val="20"/>
                <w:szCs w:val="21"/>
              </w:rPr>
              <w:t>(平成12年６月７日付け障第452号・社援第1352号・老発第514号・児発第575号厚生省大臣官房障害保健福祉部長、社会・援護局長、老人保健福祉局長及び児童家庭局長連名通知）</w:t>
            </w:r>
          </w:p>
        </w:tc>
      </w:tr>
      <w:tr w:rsidR="00BD1BF4" w:rsidRPr="001C2286" w:rsidTr="00B34CA8">
        <w:tc>
          <w:tcPr>
            <w:tcW w:w="465" w:type="dxa"/>
            <w:vMerge w:val="restart"/>
            <w:tcBorders>
              <w:left w:val="single" w:sz="18" w:space="0" w:color="auto"/>
            </w:tcBorders>
          </w:tcPr>
          <w:p w:rsidR="00BD1BF4" w:rsidRPr="00B8497F" w:rsidRDefault="00BD1BF4" w:rsidP="00BD1BF4">
            <w:pPr>
              <w:rPr>
                <w:sz w:val="24"/>
                <w:szCs w:val="24"/>
              </w:rPr>
            </w:pPr>
            <w:r w:rsidRPr="00B8497F">
              <w:rPr>
                <w:rFonts w:hint="eastAsia"/>
                <w:sz w:val="24"/>
                <w:szCs w:val="24"/>
              </w:rPr>
              <w:t>17</w:t>
            </w:r>
          </w:p>
          <w:p w:rsidR="00BD1BF4" w:rsidRPr="00B8497F" w:rsidRDefault="00BD1BF4" w:rsidP="00D42E72">
            <w:pPr>
              <w:rPr>
                <w:sz w:val="24"/>
                <w:szCs w:val="24"/>
              </w:rPr>
            </w:pPr>
            <w:r w:rsidRPr="00B8497F">
              <w:br w:type="page"/>
            </w:r>
          </w:p>
        </w:tc>
        <w:tc>
          <w:tcPr>
            <w:tcW w:w="1251" w:type="dxa"/>
            <w:vMerge w:val="restart"/>
            <w:tcBorders>
              <w:top w:val="single" w:sz="4" w:space="0" w:color="auto"/>
            </w:tcBorders>
          </w:tcPr>
          <w:p w:rsidR="00BD1BF4" w:rsidRPr="001C2286" w:rsidRDefault="00BD1BF4" w:rsidP="00D42E72">
            <w:pPr>
              <w:rPr>
                <w:sz w:val="24"/>
                <w:szCs w:val="24"/>
              </w:rPr>
            </w:pPr>
            <w:r>
              <w:rPr>
                <w:rFonts w:hint="eastAsia"/>
                <w:sz w:val="24"/>
                <w:szCs w:val="24"/>
              </w:rPr>
              <w:t>苦情解決の流れ</w:t>
            </w:r>
          </w:p>
        </w:tc>
        <w:tc>
          <w:tcPr>
            <w:tcW w:w="3903" w:type="dxa"/>
            <w:tcBorders>
              <w:top w:val="single" w:sz="4" w:space="0" w:color="auto"/>
              <w:bottom w:val="dashSmallGap" w:sz="4" w:space="0" w:color="auto"/>
            </w:tcBorders>
          </w:tcPr>
          <w:p w:rsidR="00BD1BF4" w:rsidRPr="00B8497F" w:rsidRDefault="00BD1BF4" w:rsidP="00BF19C4">
            <w:pPr>
              <w:ind w:left="240" w:hangingChars="100" w:hanging="240"/>
              <w:rPr>
                <w:rFonts w:asciiTheme="minorEastAsia" w:hAnsiTheme="minorEastAsia"/>
                <w:sz w:val="24"/>
                <w:szCs w:val="24"/>
              </w:rPr>
            </w:pPr>
            <w:r w:rsidRPr="00B8497F">
              <w:rPr>
                <w:rFonts w:asciiTheme="minorEastAsia" w:hAnsiTheme="minorEastAsia" w:hint="eastAsia"/>
                <w:sz w:val="24"/>
                <w:szCs w:val="24"/>
              </w:rPr>
              <w:t>１　体制の整備</w:t>
            </w:r>
          </w:p>
          <w:p w:rsidR="00BD1BF4" w:rsidRPr="00B8497F" w:rsidRDefault="00BD1BF4" w:rsidP="00160D54">
            <w:pPr>
              <w:pStyle w:val="a9"/>
              <w:numPr>
                <w:ilvl w:val="0"/>
                <w:numId w:val="1"/>
              </w:numPr>
              <w:ind w:leftChars="0" w:left="331" w:hanging="283"/>
              <w:rPr>
                <w:rFonts w:asciiTheme="minorEastAsia" w:hAnsiTheme="minorEastAsia"/>
                <w:sz w:val="24"/>
                <w:szCs w:val="24"/>
              </w:rPr>
            </w:pPr>
            <w:r w:rsidRPr="00B8497F">
              <w:rPr>
                <w:rFonts w:asciiTheme="minorEastAsia" w:hAnsiTheme="minorEastAsia" w:hint="eastAsia"/>
                <w:sz w:val="24"/>
                <w:szCs w:val="24"/>
              </w:rPr>
              <w:t>苦情解決責任者、苦情受付担当者の設置</w:t>
            </w:r>
          </w:p>
          <w:p w:rsidR="00BD1BF4" w:rsidRPr="00B8497F" w:rsidRDefault="00BD1BF4" w:rsidP="00160D54">
            <w:pPr>
              <w:pStyle w:val="a9"/>
              <w:numPr>
                <w:ilvl w:val="0"/>
                <w:numId w:val="1"/>
              </w:numPr>
              <w:ind w:leftChars="0" w:left="331" w:hanging="283"/>
              <w:rPr>
                <w:rFonts w:asciiTheme="minorEastAsia" w:hAnsiTheme="minorEastAsia"/>
                <w:sz w:val="24"/>
                <w:szCs w:val="24"/>
              </w:rPr>
            </w:pPr>
            <w:r w:rsidRPr="00B8497F">
              <w:rPr>
                <w:rFonts w:asciiTheme="minorEastAsia" w:hAnsiTheme="minorEastAsia" w:hint="eastAsia"/>
                <w:sz w:val="24"/>
                <w:szCs w:val="24"/>
              </w:rPr>
              <w:t>第三者委員の設置</w:t>
            </w:r>
          </w:p>
          <w:p w:rsidR="00BD1BF4" w:rsidRPr="00B8497F" w:rsidRDefault="00BD1BF4" w:rsidP="00B56A06">
            <w:pPr>
              <w:ind w:leftChars="100" w:left="472" w:hangingChars="109" w:hanging="262"/>
              <w:rPr>
                <w:sz w:val="24"/>
                <w:szCs w:val="24"/>
              </w:rPr>
            </w:pPr>
            <w:r w:rsidRPr="00B8497F">
              <w:rPr>
                <w:rFonts w:asciiTheme="minorEastAsia" w:hAnsiTheme="minorEastAsia" w:cs="ＭＳ 明朝"/>
                <w:sz w:val="24"/>
                <w:szCs w:val="24"/>
              </w:rPr>
              <w:t xml:space="preserve">※　</w:t>
            </w:r>
            <w:r w:rsidRPr="00B8497F">
              <w:rPr>
                <w:rFonts w:asciiTheme="minorEastAsia" w:hAnsiTheme="minorEastAsia" w:hint="eastAsia"/>
                <w:sz w:val="24"/>
                <w:szCs w:val="24"/>
              </w:rPr>
              <w:t>第三者委員には、理事の就任は不可。評議員と監事は可</w:t>
            </w:r>
          </w:p>
        </w:tc>
        <w:tc>
          <w:tcPr>
            <w:tcW w:w="2135" w:type="dxa"/>
            <w:tcBorders>
              <w:top w:val="single" w:sz="4" w:space="0" w:color="auto"/>
              <w:bottom w:val="dashSmallGap" w:sz="4" w:space="0" w:color="auto"/>
            </w:tcBorders>
          </w:tcPr>
          <w:p w:rsidR="00BD1BF4" w:rsidRPr="00B8497F" w:rsidRDefault="00BD1BF4" w:rsidP="00D42E72">
            <w:pPr>
              <w:rPr>
                <w:rFonts w:ascii="ＭＳ 明朝" w:eastAsia="ＭＳ 明朝" w:hAnsi="ＭＳ 明朝" w:cs="ＭＳ 明朝"/>
                <w:sz w:val="22"/>
                <w:szCs w:val="24"/>
              </w:rPr>
            </w:pPr>
          </w:p>
          <w:p w:rsidR="00BD1BF4" w:rsidRPr="00B8497F" w:rsidRDefault="00BD1BF4" w:rsidP="00D42E72">
            <w:pPr>
              <w:rPr>
                <w:sz w:val="24"/>
                <w:szCs w:val="24"/>
              </w:rPr>
            </w:pPr>
            <w:r w:rsidRPr="00B8497F">
              <w:rPr>
                <w:rFonts w:ascii="ＭＳ 明朝" w:eastAsia="ＭＳ 明朝" w:hAnsi="ＭＳ 明朝" w:cs="ＭＳ 明朝" w:hint="eastAsia"/>
                <w:sz w:val="22"/>
                <w:szCs w:val="24"/>
              </w:rPr>
              <w:t>②：第三者委員の任期満了に伴う委嘱替えを忘れずに行うこと。</w:t>
            </w:r>
          </w:p>
        </w:tc>
        <w:tc>
          <w:tcPr>
            <w:tcW w:w="1602" w:type="dxa"/>
            <w:vMerge/>
            <w:tcBorders>
              <w:right w:val="single" w:sz="18" w:space="0" w:color="auto"/>
            </w:tcBorders>
          </w:tcPr>
          <w:p w:rsidR="00BD1BF4" w:rsidRPr="001E0386" w:rsidRDefault="00BD1BF4" w:rsidP="00D42E72">
            <w:pPr>
              <w:rPr>
                <w:sz w:val="20"/>
                <w:szCs w:val="24"/>
              </w:rPr>
            </w:pPr>
          </w:p>
        </w:tc>
      </w:tr>
      <w:tr w:rsidR="00BD1BF4" w:rsidRPr="001C2286" w:rsidTr="00B34CA8">
        <w:trPr>
          <w:trHeight w:val="315"/>
        </w:trPr>
        <w:tc>
          <w:tcPr>
            <w:tcW w:w="465" w:type="dxa"/>
            <w:vMerge/>
            <w:tcBorders>
              <w:left w:val="single" w:sz="18" w:space="0" w:color="auto"/>
            </w:tcBorders>
          </w:tcPr>
          <w:p w:rsidR="00BD1BF4" w:rsidRPr="001C2286" w:rsidRDefault="00BD1BF4" w:rsidP="00D42E72">
            <w:pPr>
              <w:rPr>
                <w:sz w:val="24"/>
                <w:szCs w:val="24"/>
              </w:rPr>
            </w:pPr>
          </w:p>
        </w:tc>
        <w:tc>
          <w:tcPr>
            <w:tcW w:w="1251" w:type="dxa"/>
            <w:vMerge/>
          </w:tcPr>
          <w:p w:rsidR="00BD1BF4" w:rsidRDefault="00BD1BF4" w:rsidP="00D42E72">
            <w:pPr>
              <w:rPr>
                <w:sz w:val="24"/>
                <w:szCs w:val="24"/>
              </w:rPr>
            </w:pPr>
          </w:p>
        </w:tc>
        <w:tc>
          <w:tcPr>
            <w:tcW w:w="3903" w:type="dxa"/>
            <w:tcBorders>
              <w:top w:val="dashSmallGap" w:sz="4" w:space="0" w:color="auto"/>
              <w:bottom w:val="dashSmallGap" w:sz="4" w:space="0" w:color="auto"/>
            </w:tcBorders>
          </w:tcPr>
          <w:p w:rsidR="00BD1BF4" w:rsidRPr="00B8497F" w:rsidRDefault="00BD1BF4" w:rsidP="00B56A06">
            <w:pPr>
              <w:ind w:left="240" w:hangingChars="100" w:hanging="240"/>
              <w:rPr>
                <w:sz w:val="24"/>
                <w:szCs w:val="24"/>
              </w:rPr>
            </w:pPr>
            <w:r w:rsidRPr="00B8497F">
              <w:rPr>
                <w:rFonts w:hint="eastAsia"/>
                <w:sz w:val="24"/>
                <w:szCs w:val="24"/>
              </w:rPr>
              <w:t>２　苦情の受付窓口は、①のみの場合と②までの場合の二通りがある。</w:t>
            </w:r>
          </w:p>
        </w:tc>
        <w:tc>
          <w:tcPr>
            <w:tcW w:w="2135" w:type="dxa"/>
            <w:tcBorders>
              <w:top w:val="dashSmallGap" w:sz="4" w:space="0" w:color="auto"/>
              <w:bottom w:val="dashSmallGap" w:sz="4" w:space="0" w:color="auto"/>
            </w:tcBorders>
          </w:tcPr>
          <w:p w:rsidR="00BD1BF4" w:rsidRPr="00B8497F" w:rsidRDefault="00BD1BF4" w:rsidP="00160D54">
            <w:pPr>
              <w:rPr>
                <w:sz w:val="22"/>
              </w:rPr>
            </w:pPr>
            <w:r w:rsidRPr="00B8497F">
              <w:rPr>
                <w:rFonts w:hint="eastAsia"/>
                <w:sz w:val="22"/>
              </w:rPr>
              <w:t>①か、②か、相談先を選択するのは、申出者の意向による。</w:t>
            </w:r>
          </w:p>
        </w:tc>
        <w:tc>
          <w:tcPr>
            <w:tcW w:w="1602" w:type="dxa"/>
            <w:vMerge/>
            <w:tcBorders>
              <w:right w:val="single" w:sz="18" w:space="0" w:color="auto"/>
            </w:tcBorders>
          </w:tcPr>
          <w:p w:rsidR="00BD1BF4" w:rsidRPr="001E0386" w:rsidRDefault="00BD1BF4" w:rsidP="00D42E72">
            <w:pPr>
              <w:rPr>
                <w:sz w:val="20"/>
                <w:szCs w:val="24"/>
              </w:rPr>
            </w:pPr>
          </w:p>
        </w:tc>
      </w:tr>
      <w:tr w:rsidR="00BD1BF4" w:rsidRPr="001C2286" w:rsidTr="00B34CA8">
        <w:trPr>
          <w:trHeight w:val="300"/>
        </w:trPr>
        <w:tc>
          <w:tcPr>
            <w:tcW w:w="465" w:type="dxa"/>
            <w:vMerge/>
            <w:tcBorders>
              <w:left w:val="single" w:sz="18" w:space="0" w:color="auto"/>
            </w:tcBorders>
          </w:tcPr>
          <w:p w:rsidR="00BD1BF4" w:rsidRPr="001C2286" w:rsidRDefault="00BD1BF4" w:rsidP="00D42E72">
            <w:pPr>
              <w:rPr>
                <w:sz w:val="24"/>
                <w:szCs w:val="24"/>
              </w:rPr>
            </w:pPr>
          </w:p>
        </w:tc>
        <w:tc>
          <w:tcPr>
            <w:tcW w:w="1251" w:type="dxa"/>
            <w:vMerge/>
          </w:tcPr>
          <w:p w:rsidR="00BD1BF4" w:rsidRDefault="00BD1BF4" w:rsidP="00D42E72">
            <w:pPr>
              <w:rPr>
                <w:sz w:val="24"/>
                <w:szCs w:val="24"/>
              </w:rPr>
            </w:pPr>
          </w:p>
        </w:tc>
        <w:tc>
          <w:tcPr>
            <w:tcW w:w="3903" w:type="dxa"/>
            <w:tcBorders>
              <w:top w:val="dashSmallGap" w:sz="4" w:space="0" w:color="auto"/>
              <w:bottom w:val="dashSmallGap" w:sz="4" w:space="0" w:color="auto"/>
            </w:tcBorders>
          </w:tcPr>
          <w:p w:rsidR="00BD1BF4" w:rsidRPr="00B8497F" w:rsidRDefault="00BD1BF4" w:rsidP="000040F9">
            <w:pPr>
              <w:ind w:left="240" w:hangingChars="100" w:hanging="240"/>
              <w:rPr>
                <w:sz w:val="24"/>
                <w:szCs w:val="24"/>
              </w:rPr>
            </w:pPr>
            <w:r w:rsidRPr="00B8497F">
              <w:rPr>
                <w:rFonts w:hint="eastAsia"/>
                <w:sz w:val="24"/>
                <w:szCs w:val="24"/>
              </w:rPr>
              <w:t>３　苦情受付担当者は、受け付けた苦情全てを苦情解決責任者と第三者委員に報告するのが基本。</w:t>
            </w:r>
          </w:p>
          <w:p w:rsidR="00BD1BF4" w:rsidRPr="00B8497F" w:rsidRDefault="00BD1BF4" w:rsidP="00292C79">
            <w:pPr>
              <w:ind w:leftChars="100" w:left="472" w:hangingChars="109" w:hanging="262"/>
              <w:rPr>
                <w:sz w:val="24"/>
                <w:szCs w:val="24"/>
              </w:rPr>
            </w:pPr>
            <w:r w:rsidRPr="00B8497F">
              <w:rPr>
                <w:rFonts w:ascii="ＭＳ 明朝" w:eastAsia="ＭＳ 明朝" w:hAnsi="ＭＳ 明朝" w:cs="ＭＳ 明朝"/>
                <w:sz w:val="24"/>
                <w:szCs w:val="24"/>
              </w:rPr>
              <w:t xml:space="preserve">※　</w:t>
            </w:r>
            <w:r w:rsidRPr="00B8497F">
              <w:rPr>
                <w:rFonts w:hint="eastAsia"/>
                <w:sz w:val="24"/>
                <w:szCs w:val="24"/>
              </w:rPr>
              <w:t>第三者委員への報告は、法人の内部規程に沿って一定期間ごとに行わなければならない。</w:t>
            </w:r>
          </w:p>
        </w:tc>
        <w:tc>
          <w:tcPr>
            <w:tcW w:w="2135" w:type="dxa"/>
            <w:tcBorders>
              <w:top w:val="dashSmallGap" w:sz="4" w:space="0" w:color="auto"/>
              <w:bottom w:val="dashSmallGap" w:sz="4" w:space="0" w:color="auto"/>
            </w:tcBorders>
          </w:tcPr>
          <w:p w:rsidR="00BD1BF4" w:rsidRPr="00B8497F" w:rsidRDefault="00BD1BF4" w:rsidP="00D42E72">
            <w:pPr>
              <w:rPr>
                <w:sz w:val="22"/>
              </w:rPr>
            </w:pPr>
            <w:r w:rsidRPr="00B8497F">
              <w:rPr>
                <w:rFonts w:hint="eastAsia"/>
                <w:sz w:val="22"/>
              </w:rPr>
              <w:t>申出者が第三者への報告を明確に拒否する意思表示をした場合を除く。</w:t>
            </w:r>
          </w:p>
        </w:tc>
        <w:tc>
          <w:tcPr>
            <w:tcW w:w="1602" w:type="dxa"/>
            <w:vMerge/>
            <w:tcBorders>
              <w:right w:val="single" w:sz="18" w:space="0" w:color="auto"/>
            </w:tcBorders>
          </w:tcPr>
          <w:p w:rsidR="00BD1BF4" w:rsidRPr="001E0386" w:rsidRDefault="00BD1BF4" w:rsidP="00D42E72">
            <w:pPr>
              <w:rPr>
                <w:sz w:val="20"/>
                <w:szCs w:val="24"/>
              </w:rPr>
            </w:pPr>
          </w:p>
        </w:tc>
      </w:tr>
      <w:tr w:rsidR="00BD1BF4" w:rsidRPr="001C2286" w:rsidTr="00B34CA8">
        <w:trPr>
          <w:trHeight w:val="480"/>
        </w:trPr>
        <w:tc>
          <w:tcPr>
            <w:tcW w:w="465" w:type="dxa"/>
            <w:vMerge/>
            <w:tcBorders>
              <w:left w:val="single" w:sz="18" w:space="0" w:color="auto"/>
            </w:tcBorders>
          </w:tcPr>
          <w:p w:rsidR="00BD1BF4" w:rsidRPr="001C2286" w:rsidRDefault="00BD1BF4" w:rsidP="00D42E72">
            <w:pPr>
              <w:rPr>
                <w:sz w:val="24"/>
                <w:szCs w:val="24"/>
              </w:rPr>
            </w:pPr>
          </w:p>
        </w:tc>
        <w:tc>
          <w:tcPr>
            <w:tcW w:w="1251" w:type="dxa"/>
            <w:vMerge/>
          </w:tcPr>
          <w:p w:rsidR="00BD1BF4" w:rsidRDefault="00BD1BF4" w:rsidP="00D42E72">
            <w:pPr>
              <w:rPr>
                <w:sz w:val="24"/>
                <w:szCs w:val="24"/>
              </w:rPr>
            </w:pPr>
          </w:p>
        </w:tc>
        <w:tc>
          <w:tcPr>
            <w:tcW w:w="3903" w:type="dxa"/>
            <w:tcBorders>
              <w:top w:val="dashSmallGap" w:sz="4" w:space="0" w:color="auto"/>
              <w:bottom w:val="dashSmallGap" w:sz="4" w:space="0" w:color="auto"/>
            </w:tcBorders>
          </w:tcPr>
          <w:p w:rsidR="00BD1BF4" w:rsidRPr="001C2286" w:rsidRDefault="00BD1BF4" w:rsidP="000040F9">
            <w:pPr>
              <w:ind w:left="240" w:hangingChars="100" w:hanging="240"/>
              <w:rPr>
                <w:sz w:val="24"/>
                <w:szCs w:val="24"/>
              </w:rPr>
            </w:pPr>
            <w:r>
              <w:rPr>
                <w:rFonts w:hint="eastAsia"/>
                <w:sz w:val="24"/>
                <w:szCs w:val="24"/>
              </w:rPr>
              <w:t>４　苦情解決責任者は、申出者に改善を約束した事項については、申出者、第三者委員に一定期間経過後、報告する。</w:t>
            </w:r>
          </w:p>
        </w:tc>
        <w:tc>
          <w:tcPr>
            <w:tcW w:w="2135" w:type="dxa"/>
            <w:tcBorders>
              <w:top w:val="dashSmallGap" w:sz="4" w:space="0" w:color="auto"/>
              <w:bottom w:val="dashSmallGap" w:sz="4" w:space="0" w:color="auto"/>
            </w:tcBorders>
          </w:tcPr>
          <w:p w:rsidR="00BD1BF4" w:rsidRPr="001C2286" w:rsidRDefault="00BD1BF4" w:rsidP="00D42E72">
            <w:pPr>
              <w:rPr>
                <w:sz w:val="24"/>
                <w:szCs w:val="24"/>
              </w:rPr>
            </w:pPr>
          </w:p>
        </w:tc>
        <w:tc>
          <w:tcPr>
            <w:tcW w:w="1602" w:type="dxa"/>
            <w:vMerge/>
            <w:tcBorders>
              <w:right w:val="single" w:sz="18" w:space="0" w:color="auto"/>
            </w:tcBorders>
          </w:tcPr>
          <w:p w:rsidR="00BD1BF4" w:rsidRPr="001C2286" w:rsidRDefault="00BD1BF4" w:rsidP="00D42E72">
            <w:pPr>
              <w:rPr>
                <w:sz w:val="24"/>
                <w:szCs w:val="24"/>
              </w:rPr>
            </w:pPr>
          </w:p>
        </w:tc>
      </w:tr>
      <w:tr w:rsidR="00BD1BF4" w:rsidRPr="001C2286" w:rsidTr="00B34CA8">
        <w:trPr>
          <w:trHeight w:val="347"/>
        </w:trPr>
        <w:tc>
          <w:tcPr>
            <w:tcW w:w="465" w:type="dxa"/>
            <w:vMerge/>
            <w:tcBorders>
              <w:left w:val="single" w:sz="18" w:space="0" w:color="auto"/>
            </w:tcBorders>
          </w:tcPr>
          <w:p w:rsidR="00BD1BF4" w:rsidRPr="001C2286" w:rsidRDefault="00BD1BF4" w:rsidP="00D42E72">
            <w:pPr>
              <w:rPr>
                <w:sz w:val="24"/>
                <w:szCs w:val="24"/>
              </w:rPr>
            </w:pPr>
          </w:p>
        </w:tc>
        <w:tc>
          <w:tcPr>
            <w:tcW w:w="1251" w:type="dxa"/>
            <w:vMerge/>
          </w:tcPr>
          <w:p w:rsidR="00BD1BF4" w:rsidRDefault="00BD1BF4" w:rsidP="00D42E72">
            <w:pPr>
              <w:rPr>
                <w:sz w:val="24"/>
                <w:szCs w:val="24"/>
              </w:rPr>
            </w:pPr>
          </w:p>
        </w:tc>
        <w:tc>
          <w:tcPr>
            <w:tcW w:w="3903" w:type="dxa"/>
            <w:tcBorders>
              <w:top w:val="dashSmallGap" w:sz="4" w:space="0" w:color="auto"/>
            </w:tcBorders>
          </w:tcPr>
          <w:p w:rsidR="00BD1BF4" w:rsidRPr="001C2286" w:rsidRDefault="00BD1BF4" w:rsidP="000040F9">
            <w:pPr>
              <w:ind w:left="240" w:hangingChars="100" w:hanging="240"/>
              <w:rPr>
                <w:sz w:val="24"/>
                <w:szCs w:val="24"/>
              </w:rPr>
            </w:pPr>
            <w:r>
              <w:rPr>
                <w:rFonts w:hint="eastAsia"/>
                <w:sz w:val="24"/>
                <w:szCs w:val="24"/>
              </w:rPr>
              <w:t>５　解決結果については、個人情報に関するものを除き、インターネットを活用した方法のほか、事業報告書や広報紙に掲載し、公表する。</w:t>
            </w:r>
          </w:p>
        </w:tc>
        <w:tc>
          <w:tcPr>
            <w:tcW w:w="2135" w:type="dxa"/>
            <w:tcBorders>
              <w:top w:val="dashSmallGap" w:sz="4" w:space="0" w:color="auto"/>
            </w:tcBorders>
          </w:tcPr>
          <w:p w:rsidR="00BD1BF4" w:rsidRPr="001C2286" w:rsidRDefault="00BD1BF4" w:rsidP="00D42E72">
            <w:pPr>
              <w:rPr>
                <w:sz w:val="24"/>
                <w:szCs w:val="24"/>
              </w:rPr>
            </w:pPr>
          </w:p>
        </w:tc>
        <w:tc>
          <w:tcPr>
            <w:tcW w:w="1602" w:type="dxa"/>
            <w:vMerge/>
            <w:tcBorders>
              <w:right w:val="single" w:sz="18" w:space="0" w:color="auto"/>
            </w:tcBorders>
          </w:tcPr>
          <w:p w:rsidR="00BD1BF4" w:rsidRPr="001C2286" w:rsidRDefault="00BD1BF4" w:rsidP="00D42E72">
            <w:pPr>
              <w:rPr>
                <w:sz w:val="24"/>
                <w:szCs w:val="24"/>
              </w:rPr>
            </w:pPr>
          </w:p>
        </w:tc>
      </w:tr>
    </w:tbl>
    <w:p w:rsidR="00683CD0" w:rsidRDefault="00683CD0">
      <w:r>
        <w:br w:type="page"/>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251"/>
        <w:gridCol w:w="3903"/>
        <w:gridCol w:w="2135"/>
        <w:gridCol w:w="1602"/>
      </w:tblGrid>
      <w:tr w:rsidR="00683CD0" w:rsidRPr="001C2286" w:rsidTr="00B34CA8">
        <w:trPr>
          <w:trHeight w:val="330"/>
        </w:trPr>
        <w:tc>
          <w:tcPr>
            <w:tcW w:w="465" w:type="dxa"/>
            <w:vMerge w:val="restart"/>
            <w:tcBorders>
              <w:top w:val="double" w:sz="4" w:space="0" w:color="auto"/>
              <w:left w:val="single" w:sz="18" w:space="0" w:color="auto"/>
            </w:tcBorders>
          </w:tcPr>
          <w:p w:rsidR="00683CD0" w:rsidRPr="00B8497F" w:rsidRDefault="00BD1BF4" w:rsidP="00D42E72">
            <w:pPr>
              <w:rPr>
                <w:sz w:val="24"/>
                <w:szCs w:val="24"/>
              </w:rPr>
            </w:pPr>
            <w:r w:rsidRPr="00B8497F">
              <w:rPr>
                <w:rFonts w:hint="eastAsia"/>
                <w:sz w:val="24"/>
                <w:szCs w:val="24"/>
              </w:rPr>
              <w:t>18</w:t>
            </w:r>
          </w:p>
          <w:p w:rsidR="00683CD0" w:rsidRPr="00B8497F" w:rsidRDefault="00683CD0" w:rsidP="00D42E72">
            <w:pPr>
              <w:rPr>
                <w:sz w:val="24"/>
                <w:szCs w:val="24"/>
              </w:rPr>
            </w:pPr>
          </w:p>
          <w:p w:rsidR="00683CD0" w:rsidRPr="00B8497F" w:rsidRDefault="00683CD0" w:rsidP="00D42E72">
            <w:pPr>
              <w:rPr>
                <w:sz w:val="24"/>
                <w:szCs w:val="24"/>
              </w:rPr>
            </w:pPr>
          </w:p>
          <w:p w:rsidR="00683CD0" w:rsidRPr="00B8497F" w:rsidRDefault="00683CD0" w:rsidP="00D42E72">
            <w:pPr>
              <w:rPr>
                <w:sz w:val="24"/>
                <w:szCs w:val="24"/>
              </w:rPr>
            </w:pPr>
          </w:p>
          <w:p w:rsidR="00683CD0" w:rsidRPr="00B8497F" w:rsidRDefault="00683CD0" w:rsidP="00D42E72">
            <w:pPr>
              <w:rPr>
                <w:sz w:val="24"/>
                <w:szCs w:val="24"/>
              </w:rPr>
            </w:pPr>
          </w:p>
          <w:p w:rsidR="00683CD0" w:rsidRPr="00B8497F" w:rsidRDefault="00683CD0" w:rsidP="00D42E72">
            <w:pPr>
              <w:rPr>
                <w:sz w:val="24"/>
                <w:szCs w:val="24"/>
              </w:rPr>
            </w:pPr>
          </w:p>
          <w:p w:rsidR="00683CD0" w:rsidRPr="00B8497F" w:rsidRDefault="00683CD0" w:rsidP="00D42E72">
            <w:pPr>
              <w:rPr>
                <w:sz w:val="24"/>
                <w:szCs w:val="24"/>
              </w:rPr>
            </w:pPr>
          </w:p>
          <w:p w:rsidR="00683CD0" w:rsidRPr="00B8497F" w:rsidRDefault="00683CD0" w:rsidP="00D42E72">
            <w:pPr>
              <w:rPr>
                <w:sz w:val="24"/>
                <w:szCs w:val="24"/>
              </w:rPr>
            </w:pPr>
          </w:p>
        </w:tc>
        <w:tc>
          <w:tcPr>
            <w:tcW w:w="1251" w:type="dxa"/>
            <w:vMerge w:val="restart"/>
            <w:tcBorders>
              <w:top w:val="double" w:sz="4" w:space="0" w:color="auto"/>
            </w:tcBorders>
          </w:tcPr>
          <w:p w:rsidR="00683CD0" w:rsidRPr="00B8497F" w:rsidRDefault="00683CD0" w:rsidP="00D42E72">
            <w:pPr>
              <w:rPr>
                <w:sz w:val="24"/>
                <w:szCs w:val="24"/>
              </w:rPr>
            </w:pPr>
            <w:r w:rsidRPr="00B8497F">
              <w:rPr>
                <w:rFonts w:hint="eastAsia"/>
                <w:sz w:val="24"/>
                <w:szCs w:val="24"/>
              </w:rPr>
              <w:t>所轄庁の監督・法人監査</w:t>
            </w:r>
          </w:p>
          <w:p w:rsidR="00683CD0" w:rsidRPr="00B8497F" w:rsidRDefault="00683CD0" w:rsidP="00D42E72">
            <w:pPr>
              <w:rPr>
                <w:sz w:val="24"/>
                <w:szCs w:val="24"/>
              </w:rPr>
            </w:pPr>
          </w:p>
          <w:p w:rsidR="00683CD0" w:rsidRPr="00B8497F" w:rsidRDefault="00683CD0" w:rsidP="00D42E72">
            <w:pPr>
              <w:rPr>
                <w:sz w:val="24"/>
                <w:szCs w:val="24"/>
              </w:rPr>
            </w:pPr>
          </w:p>
          <w:p w:rsidR="00683CD0" w:rsidRPr="00B8497F" w:rsidRDefault="00683CD0" w:rsidP="00D42E72">
            <w:pPr>
              <w:rPr>
                <w:sz w:val="24"/>
                <w:szCs w:val="24"/>
              </w:rPr>
            </w:pPr>
          </w:p>
          <w:p w:rsidR="00683CD0" w:rsidRPr="00B8497F" w:rsidRDefault="00683CD0" w:rsidP="00D42E72">
            <w:pPr>
              <w:rPr>
                <w:sz w:val="24"/>
                <w:szCs w:val="24"/>
              </w:rPr>
            </w:pPr>
          </w:p>
          <w:p w:rsidR="00683CD0" w:rsidRPr="00B8497F" w:rsidRDefault="00683CD0" w:rsidP="00D42E72">
            <w:pPr>
              <w:rPr>
                <w:sz w:val="24"/>
                <w:szCs w:val="24"/>
              </w:rPr>
            </w:pPr>
          </w:p>
          <w:p w:rsidR="00683CD0" w:rsidRPr="00B8497F" w:rsidRDefault="00683CD0" w:rsidP="00D42E72">
            <w:pPr>
              <w:rPr>
                <w:sz w:val="24"/>
                <w:szCs w:val="24"/>
              </w:rPr>
            </w:pPr>
          </w:p>
          <w:p w:rsidR="00683CD0" w:rsidRPr="00B8497F" w:rsidRDefault="00683CD0" w:rsidP="00D42E72">
            <w:pPr>
              <w:rPr>
                <w:sz w:val="24"/>
                <w:szCs w:val="24"/>
              </w:rPr>
            </w:pPr>
          </w:p>
        </w:tc>
        <w:tc>
          <w:tcPr>
            <w:tcW w:w="3903" w:type="dxa"/>
            <w:tcBorders>
              <w:top w:val="double" w:sz="4" w:space="0" w:color="auto"/>
              <w:bottom w:val="dashSmallGap" w:sz="4" w:space="0" w:color="auto"/>
            </w:tcBorders>
          </w:tcPr>
          <w:p w:rsidR="00683CD0" w:rsidRPr="00B8497F" w:rsidRDefault="00683CD0" w:rsidP="00683CD0">
            <w:pPr>
              <w:ind w:left="240" w:hangingChars="100" w:hanging="240"/>
              <w:rPr>
                <w:sz w:val="24"/>
                <w:szCs w:val="24"/>
              </w:rPr>
            </w:pPr>
            <w:r w:rsidRPr="00B8497F">
              <w:rPr>
                <w:rFonts w:hint="eastAsia"/>
                <w:sz w:val="24"/>
                <w:szCs w:val="24"/>
              </w:rPr>
              <w:t>①　所轄庁は法人に対して業務、財産の状況を報告させ、又は当該職員に検査させることができる。</w:t>
            </w:r>
          </w:p>
        </w:tc>
        <w:tc>
          <w:tcPr>
            <w:tcW w:w="2135" w:type="dxa"/>
            <w:tcBorders>
              <w:top w:val="double" w:sz="4" w:space="0" w:color="auto"/>
              <w:bottom w:val="dashSmallGap" w:sz="4" w:space="0" w:color="auto"/>
            </w:tcBorders>
          </w:tcPr>
          <w:p w:rsidR="00683CD0" w:rsidRPr="001C2286" w:rsidRDefault="00683CD0" w:rsidP="00D42E72">
            <w:pPr>
              <w:rPr>
                <w:sz w:val="24"/>
                <w:szCs w:val="24"/>
              </w:rPr>
            </w:pPr>
          </w:p>
        </w:tc>
        <w:tc>
          <w:tcPr>
            <w:tcW w:w="1602" w:type="dxa"/>
            <w:tcBorders>
              <w:top w:val="double" w:sz="4" w:space="0" w:color="auto"/>
              <w:bottom w:val="dashSmallGap" w:sz="4" w:space="0" w:color="auto"/>
              <w:right w:val="single" w:sz="18" w:space="0" w:color="auto"/>
            </w:tcBorders>
          </w:tcPr>
          <w:p w:rsidR="00683CD0" w:rsidRPr="000F3C73" w:rsidRDefault="00683CD0" w:rsidP="00683CD0">
            <w:pPr>
              <w:rPr>
                <w:sz w:val="22"/>
              </w:rPr>
            </w:pPr>
            <w:r w:rsidRPr="000F3C73">
              <w:rPr>
                <w:rFonts w:hint="eastAsia"/>
                <w:sz w:val="22"/>
              </w:rPr>
              <w:t>法第</w:t>
            </w:r>
            <w:r w:rsidRPr="000F3C73">
              <w:rPr>
                <w:rFonts w:hint="eastAsia"/>
                <w:sz w:val="22"/>
              </w:rPr>
              <w:t>56</w:t>
            </w:r>
            <w:r w:rsidRPr="000F3C73">
              <w:rPr>
                <w:rFonts w:hint="eastAsia"/>
                <w:sz w:val="22"/>
              </w:rPr>
              <w:t>条各項</w:t>
            </w:r>
          </w:p>
        </w:tc>
      </w:tr>
      <w:tr w:rsidR="00683CD0" w:rsidRPr="001C2286" w:rsidTr="00B34CA8">
        <w:trPr>
          <w:trHeight w:val="315"/>
        </w:trPr>
        <w:tc>
          <w:tcPr>
            <w:tcW w:w="465" w:type="dxa"/>
            <w:vMerge/>
            <w:tcBorders>
              <w:left w:val="single" w:sz="18" w:space="0" w:color="auto"/>
            </w:tcBorders>
          </w:tcPr>
          <w:p w:rsidR="00683CD0" w:rsidRPr="001C2286" w:rsidRDefault="00683CD0" w:rsidP="00D42E72">
            <w:pPr>
              <w:rPr>
                <w:sz w:val="24"/>
                <w:szCs w:val="24"/>
              </w:rPr>
            </w:pPr>
          </w:p>
        </w:tc>
        <w:tc>
          <w:tcPr>
            <w:tcW w:w="1251" w:type="dxa"/>
            <w:vMerge/>
          </w:tcPr>
          <w:p w:rsidR="00683CD0" w:rsidRDefault="00683CD0" w:rsidP="00D42E72">
            <w:pPr>
              <w:rPr>
                <w:sz w:val="24"/>
                <w:szCs w:val="24"/>
              </w:rPr>
            </w:pPr>
          </w:p>
        </w:tc>
        <w:tc>
          <w:tcPr>
            <w:tcW w:w="3903" w:type="dxa"/>
            <w:tcBorders>
              <w:top w:val="dashSmallGap" w:sz="4" w:space="0" w:color="auto"/>
              <w:bottom w:val="dashSmallGap" w:sz="4" w:space="0" w:color="auto"/>
            </w:tcBorders>
          </w:tcPr>
          <w:p w:rsidR="00683CD0" w:rsidRDefault="00683CD0" w:rsidP="00D42E72">
            <w:pPr>
              <w:rPr>
                <w:sz w:val="24"/>
                <w:szCs w:val="24"/>
              </w:rPr>
            </w:pPr>
            <w:r>
              <w:rPr>
                <w:rFonts w:hint="eastAsia"/>
                <w:sz w:val="24"/>
                <w:szCs w:val="24"/>
              </w:rPr>
              <w:t>②　職員は</w:t>
            </w:r>
            <w:r w:rsidRPr="00993EED">
              <w:rPr>
                <w:rFonts w:hint="eastAsia"/>
                <w:sz w:val="24"/>
                <w:szCs w:val="24"/>
              </w:rPr>
              <w:t>、身分証明書を</w:t>
            </w:r>
            <w:r>
              <w:rPr>
                <w:rFonts w:hint="eastAsia"/>
                <w:sz w:val="24"/>
                <w:szCs w:val="24"/>
              </w:rPr>
              <w:t>携帯</w:t>
            </w:r>
          </w:p>
        </w:tc>
        <w:tc>
          <w:tcPr>
            <w:tcW w:w="2135" w:type="dxa"/>
            <w:tcBorders>
              <w:top w:val="dashSmallGap" w:sz="4" w:space="0" w:color="auto"/>
              <w:bottom w:val="dashSmallGap" w:sz="4" w:space="0" w:color="auto"/>
            </w:tcBorders>
          </w:tcPr>
          <w:p w:rsidR="00683CD0" w:rsidRPr="001C2286" w:rsidRDefault="00683CD0" w:rsidP="00D42E72">
            <w:pPr>
              <w:rPr>
                <w:sz w:val="24"/>
                <w:szCs w:val="24"/>
              </w:rPr>
            </w:pPr>
          </w:p>
        </w:tc>
        <w:tc>
          <w:tcPr>
            <w:tcW w:w="1602" w:type="dxa"/>
            <w:tcBorders>
              <w:top w:val="dashSmallGap" w:sz="4" w:space="0" w:color="auto"/>
              <w:bottom w:val="dashSmallGap" w:sz="4" w:space="0" w:color="auto"/>
              <w:right w:val="single" w:sz="18" w:space="0" w:color="auto"/>
            </w:tcBorders>
          </w:tcPr>
          <w:p w:rsidR="00683CD0" w:rsidRDefault="00683CD0" w:rsidP="00D42E72">
            <w:pPr>
              <w:rPr>
                <w:sz w:val="24"/>
                <w:szCs w:val="24"/>
              </w:rPr>
            </w:pPr>
          </w:p>
        </w:tc>
      </w:tr>
      <w:tr w:rsidR="00683CD0" w:rsidRPr="001C2286" w:rsidTr="00B34CA8">
        <w:trPr>
          <w:trHeight w:val="300"/>
        </w:trPr>
        <w:tc>
          <w:tcPr>
            <w:tcW w:w="465" w:type="dxa"/>
            <w:vMerge/>
            <w:tcBorders>
              <w:left w:val="single" w:sz="18" w:space="0" w:color="auto"/>
            </w:tcBorders>
          </w:tcPr>
          <w:p w:rsidR="00683CD0" w:rsidRPr="001C2286" w:rsidRDefault="00683CD0" w:rsidP="00D42E72">
            <w:pPr>
              <w:rPr>
                <w:sz w:val="24"/>
                <w:szCs w:val="24"/>
              </w:rPr>
            </w:pPr>
          </w:p>
        </w:tc>
        <w:tc>
          <w:tcPr>
            <w:tcW w:w="1251" w:type="dxa"/>
            <w:vMerge/>
          </w:tcPr>
          <w:p w:rsidR="00683CD0" w:rsidRDefault="00683CD0" w:rsidP="00D42E72">
            <w:pPr>
              <w:rPr>
                <w:sz w:val="24"/>
                <w:szCs w:val="24"/>
              </w:rPr>
            </w:pPr>
          </w:p>
        </w:tc>
        <w:tc>
          <w:tcPr>
            <w:tcW w:w="3903" w:type="dxa"/>
            <w:tcBorders>
              <w:top w:val="dashSmallGap" w:sz="4" w:space="0" w:color="auto"/>
              <w:bottom w:val="dashSmallGap" w:sz="4" w:space="0" w:color="auto"/>
            </w:tcBorders>
          </w:tcPr>
          <w:p w:rsidR="00683CD0" w:rsidRPr="004C3F29" w:rsidRDefault="00683CD0" w:rsidP="00D42E72">
            <w:pPr>
              <w:rPr>
                <w:sz w:val="24"/>
                <w:szCs w:val="24"/>
              </w:rPr>
            </w:pPr>
            <w:r>
              <w:rPr>
                <w:rFonts w:hint="eastAsia"/>
                <w:sz w:val="24"/>
                <w:szCs w:val="24"/>
              </w:rPr>
              <w:t>③　犯罪捜査ではないこと。</w:t>
            </w:r>
          </w:p>
        </w:tc>
        <w:tc>
          <w:tcPr>
            <w:tcW w:w="2135" w:type="dxa"/>
            <w:tcBorders>
              <w:top w:val="dashSmallGap" w:sz="4" w:space="0" w:color="auto"/>
              <w:bottom w:val="dashSmallGap" w:sz="4" w:space="0" w:color="auto"/>
            </w:tcBorders>
          </w:tcPr>
          <w:p w:rsidR="00683CD0" w:rsidRPr="001C2286" w:rsidRDefault="00683CD0" w:rsidP="00D42E72">
            <w:pPr>
              <w:rPr>
                <w:sz w:val="24"/>
                <w:szCs w:val="24"/>
              </w:rPr>
            </w:pPr>
          </w:p>
        </w:tc>
        <w:tc>
          <w:tcPr>
            <w:tcW w:w="1602" w:type="dxa"/>
            <w:tcBorders>
              <w:top w:val="dashSmallGap" w:sz="4" w:space="0" w:color="auto"/>
              <w:bottom w:val="dashSmallGap" w:sz="4" w:space="0" w:color="auto"/>
              <w:right w:val="single" w:sz="18" w:space="0" w:color="auto"/>
            </w:tcBorders>
          </w:tcPr>
          <w:p w:rsidR="00683CD0" w:rsidRDefault="00683CD0" w:rsidP="00D42E72">
            <w:pPr>
              <w:rPr>
                <w:sz w:val="24"/>
                <w:szCs w:val="24"/>
              </w:rPr>
            </w:pPr>
          </w:p>
        </w:tc>
      </w:tr>
      <w:tr w:rsidR="00683CD0" w:rsidRPr="001C2286" w:rsidTr="00B34CA8">
        <w:trPr>
          <w:trHeight w:val="300"/>
        </w:trPr>
        <w:tc>
          <w:tcPr>
            <w:tcW w:w="465" w:type="dxa"/>
            <w:vMerge/>
            <w:tcBorders>
              <w:left w:val="single" w:sz="18" w:space="0" w:color="auto"/>
            </w:tcBorders>
          </w:tcPr>
          <w:p w:rsidR="00683CD0" w:rsidRDefault="00683CD0" w:rsidP="00D42E72">
            <w:pPr>
              <w:rPr>
                <w:sz w:val="24"/>
                <w:szCs w:val="24"/>
              </w:rPr>
            </w:pPr>
          </w:p>
        </w:tc>
        <w:tc>
          <w:tcPr>
            <w:tcW w:w="1251" w:type="dxa"/>
            <w:vMerge/>
          </w:tcPr>
          <w:p w:rsidR="00683CD0" w:rsidRDefault="00683CD0" w:rsidP="00D42E72">
            <w:pPr>
              <w:rPr>
                <w:sz w:val="24"/>
                <w:szCs w:val="24"/>
              </w:rPr>
            </w:pPr>
          </w:p>
        </w:tc>
        <w:tc>
          <w:tcPr>
            <w:tcW w:w="3903" w:type="dxa"/>
            <w:tcBorders>
              <w:top w:val="dashSmallGap" w:sz="4" w:space="0" w:color="auto"/>
              <w:bottom w:val="dashSmallGap" w:sz="4" w:space="0" w:color="auto"/>
            </w:tcBorders>
          </w:tcPr>
          <w:p w:rsidR="00683CD0" w:rsidRPr="004C3F29" w:rsidRDefault="00683CD0" w:rsidP="008024E2">
            <w:pPr>
              <w:ind w:left="240" w:hangingChars="100" w:hanging="240"/>
              <w:rPr>
                <w:sz w:val="24"/>
                <w:szCs w:val="24"/>
              </w:rPr>
            </w:pPr>
            <w:r>
              <w:rPr>
                <w:rFonts w:hint="eastAsia"/>
                <w:sz w:val="24"/>
                <w:szCs w:val="24"/>
              </w:rPr>
              <w:t>④　法令等に違反、又は運営に著しく適正を欠くと認めるときは、期限を定め、その改善のため必要な措置をとるべき旨、勧告できる。</w:t>
            </w:r>
          </w:p>
        </w:tc>
        <w:tc>
          <w:tcPr>
            <w:tcW w:w="2135" w:type="dxa"/>
            <w:tcBorders>
              <w:top w:val="dashSmallGap" w:sz="4" w:space="0" w:color="auto"/>
              <w:bottom w:val="dashSmallGap" w:sz="4" w:space="0" w:color="auto"/>
            </w:tcBorders>
          </w:tcPr>
          <w:p w:rsidR="00683CD0" w:rsidRPr="00AC69D3" w:rsidRDefault="00683CD0" w:rsidP="00D42E72">
            <w:pPr>
              <w:rPr>
                <w:sz w:val="22"/>
              </w:rPr>
            </w:pPr>
            <w:r w:rsidRPr="00AC69D3">
              <w:rPr>
                <w:rFonts w:hint="eastAsia"/>
                <w:sz w:val="22"/>
              </w:rPr>
              <w:t>必要な措置（役員の解職を除く。）</w:t>
            </w:r>
          </w:p>
        </w:tc>
        <w:tc>
          <w:tcPr>
            <w:tcW w:w="1602" w:type="dxa"/>
            <w:tcBorders>
              <w:top w:val="dashSmallGap" w:sz="4" w:space="0" w:color="auto"/>
              <w:bottom w:val="dashSmallGap" w:sz="4" w:space="0" w:color="auto"/>
              <w:right w:val="single" w:sz="18" w:space="0" w:color="auto"/>
            </w:tcBorders>
          </w:tcPr>
          <w:p w:rsidR="00683CD0" w:rsidRDefault="00683CD0" w:rsidP="00D42E72">
            <w:pPr>
              <w:rPr>
                <w:sz w:val="24"/>
                <w:szCs w:val="24"/>
              </w:rPr>
            </w:pPr>
          </w:p>
        </w:tc>
      </w:tr>
      <w:tr w:rsidR="00683CD0" w:rsidRPr="001C2286" w:rsidTr="00B34CA8">
        <w:trPr>
          <w:trHeight w:val="285"/>
        </w:trPr>
        <w:tc>
          <w:tcPr>
            <w:tcW w:w="465" w:type="dxa"/>
            <w:vMerge/>
            <w:tcBorders>
              <w:left w:val="single" w:sz="18" w:space="0" w:color="auto"/>
            </w:tcBorders>
          </w:tcPr>
          <w:p w:rsidR="00683CD0" w:rsidRDefault="00683CD0" w:rsidP="00D42E72">
            <w:pPr>
              <w:rPr>
                <w:sz w:val="24"/>
                <w:szCs w:val="24"/>
              </w:rPr>
            </w:pPr>
          </w:p>
        </w:tc>
        <w:tc>
          <w:tcPr>
            <w:tcW w:w="1251" w:type="dxa"/>
            <w:vMerge/>
          </w:tcPr>
          <w:p w:rsidR="00683CD0" w:rsidRDefault="00683CD0" w:rsidP="00D42E72">
            <w:pPr>
              <w:rPr>
                <w:sz w:val="24"/>
                <w:szCs w:val="24"/>
              </w:rPr>
            </w:pPr>
          </w:p>
        </w:tc>
        <w:tc>
          <w:tcPr>
            <w:tcW w:w="3903" w:type="dxa"/>
            <w:tcBorders>
              <w:top w:val="dashSmallGap" w:sz="4" w:space="0" w:color="auto"/>
              <w:bottom w:val="dashSmallGap" w:sz="4" w:space="0" w:color="auto"/>
            </w:tcBorders>
          </w:tcPr>
          <w:p w:rsidR="00683CD0" w:rsidRDefault="00683CD0" w:rsidP="008024E2">
            <w:pPr>
              <w:ind w:left="240" w:hangingChars="100" w:hanging="240"/>
              <w:rPr>
                <w:sz w:val="24"/>
                <w:szCs w:val="24"/>
              </w:rPr>
            </w:pPr>
            <w:r>
              <w:rPr>
                <w:rFonts w:hint="eastAsia"/>
                <w:sz w:val="24"/>
                <w:szCs w:val="24"/>
              </w:rPr>
              <w:t>⑤　当該勧告に対し、期限内に従わなかった場合は、公表することができる。</w:t>
            </w:r>
          </w:p>
        </w:tc>
        <w:tc>
          <w:tcPr>
            <w:tcW w:w="2135" w:type="dxa"/>
            <w:tcBorders>
              <w:top w:val="dashSmallGap" w:sz="4" w:space="0" w:color="auto"/>
              <w:bottom w:val="dashSmallGap" w:sz="4" w:space="0" w:color="auto"/>
            </w:tcBorders>
          </w:tcPr>
          <w:p w:rsidR="00683CD0" w:rsidRPr="00AC69D3" w:rsidRDefault="00683CD0" w:rsidP="00D42E72">
            <w:pPr>
              <w:rPr>
                <w:sz w:val="22"/>
              </w:rPr>
            </w:pPr>
          </w:p>
        </w:tc>
        <w:tc>
          <w:tcPr>
            <w:tcW w:w="1602" w:type="dxa"/>
            <w:tcBorders>
              <w:top w:val="dashSmallGap" w:sz="4" w:space="0" w:color="auto"/>
              <w:bottom w:val="dashSmallGap" w:sz="4" w:space="0" w:color="auto"/>
              <w:right w:val="single" w:sz="18" w:space="0" w:color="auto"/>
            </w:tcBorders>
          </w:tcPr>
          <w:p w:rsidR="00683CD0" w:rsidRDefault="00683CD0" w:rsidP="00D42E72">
            <w:pPr>
              <w:rPr>
                <w:sz w:val="24"/>
                <w:szCs w:val="24"/>
              </w:rPr>
            </w:pPr>
          </w:p>
        </w:tc>
      </w:tr>
      <w:tr w:rsidR="00683CD0" w:rsidRPr="001C2286" w:rsidTr="00B34CA8">
        <w:trPr>
          <w:trHeight w:val="270"/>
        </w:trPr>
        <w:tc>
          <w:tcPr>
            <w:tcW w:w="465" w:type="dxa"/>
            <w:vMerge/>
            <w:tcBorders>
              <w:left w:val="single" w:sz="18" w:space="0" w:color="auto"/>
            </w:tcBorders>
          </w:tcPr>
          <w:p w:rsidR="00683CD0" w:rsidRDefault="00683CD0" w:rsidP="00D42E72">
            <w:pPr>
              <w:rPr>
                <w:sz w:val="24"/>
                <w:szCs w:val="24"/>
              </w:rPr>
            </w:pPr>
          </w:p>
        </w:tc>
        <w:tc>
          <w:tcPr>
            <w:tcW w:w="1251" w:type="dxa"/>
            <w:vMerge/>
          </w:tcPr>
          <w:p w:rsidR="00683CD0" w:rsidRDefault="00683CD0" w:rsidP="00D42E72">
            <w:pPr>
              <w:rPr>
                <w:sz w:val="24"/>
                <w:szCs w:val="24"/>
              </w:rPr>
            </w:pPr>
          </w:p>
        </w:tc>
        <w:tc>
          <w:tcPr>
            <w:tcW w:w="3903" w:type="dxa"/>
            <w:tcBorders>
              <w:top w:val="dashSmallGap" w:sz="4" w:space="0" w:color="auto"/>
              <w:bottom w:val="dashSmallGap" w:sz="4" w:space="0" w:color="auto"/>
            </w:tcBorders>
          </w:tcPr>
          <w:p w:rsidR="00683CD0" w:rsidRDefault="00683CD0" w:rsidP="008024E2">
            <w:pPr>
              <w:ind w:left="240" w:hangingChars="100" w:hanging="240"/>
              <w:rPr>
                <w:sz w:val="24"/>
                <w:szCs w:val="24"/>
              </w:rPr>
            </w:pPr>
            <w:r>
              <w:rPr>
                <w:rFonts w:hint="eastAsia"/>
                <w:sz w:val="24"/>
                <w:szCs w:val="24"/>
              </w:rPr>
              <w:t>⑥　正当な理由がないのに、当該勧告に係る措置をとらなかった場合は、期限を定めて、当該勧告に係る措置をとるべき旨、命ずることができる。</w:t>
            </w:r>
          </w:p>
        </w:tc>
        <w:tc>
          <w:tcPr>
            <w:tcW w:w="2135" w:type="dxa"/>
            <w:tcBorders>
              <w:top w:val="dashSmallGap" w:sz="4" w:space="0" w:color="auto"/>
              <w:bottom w:val="dashSmallGap" w:sz="4" w:space="0" w:color="auto"/>
            </w:tcBorders>
          </w:tcPr>
          <w:p w:rsidR="00683CD0" w:rsidRPr="00AC69D3" w:rsidRDefault="00683CD0" w:rsidP="00D42E72">
            <w:pPr>
              <w:rPr>
                <w:sz w:val="22"/>
              </w:rPr>
            </w:pPr>
          </w:p>
        </w:tc>
        <w:tc>
          <w:tcPr>
            <w:tcW w:w="1602" w:type="dxa"/>
            <w:tcBorders>
              <w:top w:val="dashSmallGap" w:sz="4" w:space="0" w:color="auto"/>
              <w:bottom w:val="dashSmallGap" w:sz="4" w:space="0" w:color="auto"/>
              <w:right w:val="single" w:sz="18" w:space="0" w:color="auto"/>
            </w:tcBorders>
          </w:tcPr>
          <w:p w:rsidR="00683CD0" w:rsidRDefault="00683CD0" w:rsidP="00D42E72">
            <w:pPr>
              <w:rPr>
                <w:sz w:val="24"/>
                <w:szCs w:val="24"/>
              </w:rPr>
            </w:pPr>
          </w:p>
        </w:tc>
      </w:tr>
      <w:tr w:rsidR="00683CD0" w:rsidRPr="001C2286" w:rsidTr="00B34CA8">
        <w:trPr>
          <w:trHeight w:val="270"/>
        </w:trPr>
        <w:tc>
          <w:tcPr>
            <w:tcW w:w="465" w:type="dxa"/>
            <w:vMerge/>
            <w:tcBorders>
              <w:left w:val="single" w:sz="18" w:space="0" w:color="auto"/>
            </w:tcBorders>
          </w:tcPr>
          <w:p w:rsidR="00683CD0" w:rsidRDefault="00683CD0" w:rsidP="00D42E72">
            <w:pPr>
              <w:rPr>
                <w:sz w:val="24"/>
                <w:szCs w:val="24"/>
              </w:rPr>
            </w:pPr>
          </w:p>
        </w:tc>
        <w:tc>
          <w:tcPr>
            <w:tcW w:w="1251" w:type="dxa"/>
            <w:vMerge/>
          </w:tcPr>
          <w:p w:rsidR="00683CD0" w:rsidRDefault="00683CD0" w:rsidP="00D42E72">
            <w:pPr>
              <w:rPr>
                <w:sz w:val="24"/>
                <w:szCs w:val="24"/>
              </w:rPr>
            </w:pPr>
          </w:p>
        </w:tc>
        <w:tc>
          <w:tcPr>
            <w:tcW w:w="3903" w:type="dxa"/>
            <w:tcBorders>
              <w:top w:val="dashSmallGap" w:sz="4" w:space="0" w:color="auto"/>
              <w:bottom w:val="dashSmallGap" w:sz="4" w:space="0" w:color="auto"/>
            </w:tcBorders>
          </w:tcPr>
          <w:p w:rsidR="00683CD0" w:rsidRPr="00836E17" w:rsidRDefault="00683CD0" w:rsidP="008024E2">
            <w:pPr>
              <w:ind w:left="312" w:hangingChars="130" w:hanging="312"/>
              <w:rPr>
                <w:sz w:val="24"/>
                <w:szCs w:val="24"/>
              </w:rPr>
            </w:pPr>
            <w:r>
              <w:rPr>
                <w:rFonts w:hint="eastAsia"/>
                <w:sz w:val="24"/>
                <w:szCs w:val="24"/>
              </w:rPr>
              <w:t>⑦　⑥の命令に従わないときは、　期間を定めて業務の全部若しくは一部の停止を命ずる。又は役員の解職を勧告することができる。</w:t>
            </w:r>
          </w:p>
        </w:tc>
        <w:tc>
          <w:tcPr>
            <w:tcW w:w="2135" w:type="dxa"/>
            <w:tcBorders>
              <w:top w:val="dashSmallGap" w:sz="4" w:space="0" w:color="auto"/>
              <w:bottom w:val="dashSmallGap" w:sz="4" w:space="0" w:color="auto"/>
            </w:tcBorders>
          </w:tcPr>
          <w:p w:rsidR="00683CD0" w:rsidRPr="00AC69D3" w:rsidRDefault="00683CD0" w:rsidP="00D42E72">
            <w:pPr>
              <w:rPr>
                <w:sz w:val="22"/>
              </w:rPr>
            </w:pPr>
          </w:p>
        </w:tc>
        <w:tc>
          <w:tcPr>
            <w:tcW w:w="1602" w:type="dxa"/>
            <w:tcBorders>
              <w:top w:val="dashSmallGap" w:sz="4" w:space="0" w:color="auto"/>
              <w:bottom w:val="dashSmallGap" w:sz="4" w:space="0" w:color="auto"/>
              <w:right w:val="single" w:sz="18" w:space="0" w:color="auto"/>
            </w:tcBorders>
          </w:tcPr>
          <w:p w:rsidR="00683CD0" w:rsidRDefault="00683CD0" w:rsidP="00D42E72">
            <w:pPr>
              <w:rPr>
                <w:sz w:val="24"/>
                <w:szCs w:val="24"/>
              </w:rPr>
            </w:pPr>
          </w:p>
        </w:tc>
      </w:tr>
      <w:tr w:rsidR="00683CD0" w:rsidRPr="001C2286" w:rsidTr="00B34CA8">
        <w:trPr>
          <w:trHeight w:val="2823"/>
        </w:trPr>
        <w:tc>
          <w:tcPr>
            <w:tcW w:w="465" w:type="dxa"/>
            <w:vMerge/>
            <w:tcBorders>
              <w:left w:val="single" w:sz="18" w:space="0" w:color="auto"/>
            </w:tcBorders>
          </w:tcPr>
          <w:p w:rsidR="00683CD0" w:rsidRDefault="00683CD0" w:rsidP="00D42E72">
            <w:pPr>
              <w:rPr>
                <w:sz w:val="24"/>
                <w:szCs w:val="24"/>
              </w:rPr>
            </w:pPr>
          </w:p>
        </w:tc>
        <w:tc>
          <w:tcPr>
            <w:tcW w:w="1251" w:type="dxa"/>
            <w:vMerge/>
          </w:tcPr>
          <w:p w:rsidR="00683CD0" w:rsidRDefault="00683CD0" w:rsidP="00D42E72">
            <w:pPr>
              <w:rPr>
                <w:sz w:val="24"/>
                <w:szCs w:val="24"/>
              </w:rPr>
            </w:pPr>
          </w:p>
        </w:tc>
        <w:tc>
          <w:tcPr>
            <w:tcW w:w="3903" w:type="dxa"/>
            <w:tcBorders>
              <w:top w:val="dashSmallGap" w:sz="4" w:space="0" w:color="auto"/>
              <w:bottom w:val="dashSmallGap" w:sz="4" w:space="0" w:color="auto"/>
            </w:tcBorders>
          </w:tcPr>
          <w:p w:rsidR="00683CD0" w:rsidRDefault="00683CD0" w:rsidP="00836E17">
            <w:pPr>
              <w:ind w:left="240" w:hangingChars="100" w:hanging="240"/>
              <w:rPr>
                <w:sz w:val="24"/>
                <w:szCs w:val="24"/>
              </w:rPr>
            </w:pPr>
            <w:r>
              <w:rPr>
                <w:rFonts w:hint="eastAsia"/>
                <w:sz w:val="24"/>
                <w:szCs w:val="24"/>
              </w:rPr>
              <w:t>⑧　法人が法令等に基づく行政庁の処分若しくは定款に違反した場合であって他の方法により監督の目的を達することができない場合、又は正当な理由がないのに</w:t>
            </w:r>
            <w:r>
              <w:rPr>
                <w:rFonts w:asciiTheme="minorEastAsia" w:hAnsiTheme="minorEastAsia" w:hint="eastAsia"/>
                <w:sz w:val="24"/>
                <w:szCs w:val="24"/>
              </w:rPr>
              <w:t>１</w:t>
            </w:r>
            <w:r>
              <w:rPr>
                <w:rFonts w:hint="eastAsia"/>
                <w:sz w:val="24"/>
                <w:szCs w:val="24"/>
              </w:rPr>
              <w:t>年以上にわたってその目的とする事業を行わないときは</w:t>
            </w:r>
          </w:p>
          <w:p w:rsidR="00683CD0" w:rsidRPr="00836E17" w:rsidRDefault="00683CD0" w:rsidP="002C435E">
            <w:pPr>
              <w:ind w:left="240" w:hangingChars="100" w:hanging="240"/>
              <w:rPr>
                <w:sz w:val="24"/>
                <w:szCs w:val="24"/>
              </w:rPr>
            </w:pPr>
            <w:r>
              <w:rPr>
                <w:rFonts w:hint="eastAsia"/>
                <w:sz w:val="24"/>
                <w:szCs w:val="24"/>
              </w:rPr>
              <w:t xml:space="preserve">　解散を命ずることができる。</w:t>
            </w:r>
          </w:p>
        </w:tc>
        <w:tc>
          <w:tcPr>
            <w:tcW w:w="2135" w:type="dxa"/>
            <w:tcBorders>
              <w:top w:val="dashSmallGap" w:sz="4" w:space="0" w:color="auto"/>
              <w:bottom w:val="dashSmallGap" w:sz="4" w:space="0" w:color="auto"/>
            </w:tcBorders>
          </w:tcPr>
          <w:p w:rsidR="00683CD0" w:rsidRPr="00AC69D3" w:rsidRDefault="00683CD0" w:rsidP="000C601E">
            <w:pPr>
              <w:ind w:left="235" w:hangingChars="107" w:hanging="235"/>
              <w:rPr>
                <w:sz w:val="22"/>
              </w:rPr>
            </w:pPr>
            <w:r w:rsidRPr="00AC69D3">
              <w:rPr>
                <w:rFonts w:hint="eastAsia"/>
                <w:sz w:val="22"/>
              </w:rPr>
              <w:t>＊不利益処分であるが、社会福祉法には、弁明の機会を役員の解職以外には規定していない。行政手続法との関連注意</w:t>
            </w:r>
          </w:p>
          <w:p w:rsidR="00683CD0" w:rsidRPr="00AC69D3" w:rsidRDefault="00683CD0" w:rsidP="00D42E72">
            <w:pPr>
              <w:rPr>
                <w:sz w:val="22"/>
              </w:rPr>
            </w:pPr>
          </w:p>
        </w:tc>
        <w:tc>
          <w:tcPr>
            <w:tcW w:w="1602" w:type="dxa"/>
            <w:tcBorders>
              <w:top w:val="dashSmallGap" w:sz="4" w:space="0" w:color="auto"/>
              <w:bottom w:val="dashSmallGap" w:sz="4" w:space="0" w:color="auto"/>
              <w:right w:val="single" w:sz="18" w:space="0" w:color="auto"/>
            </w:tcBorders>
          </w:tcPr>
          <w:p w:rsidR="00683CD0" w:rsidRDefault="00683CD0" w:rsidP="00D42E72">
            <w:pPr>
              <w:rPr>
                <w:sz w:val="24"/>
                <w:szCs w:val="24"/>
              </w:rPr>
            </w:pPr>
          </w:p>
        </w:tc>
      </w:tr>
      <w:tr w:rsidR="00683CD0" w:rsidRPr="001C2286" w:rsidTr="00B34CA8">
        <w:trPr>
          <w:trHeight w:val="271"/>
        </w:trPr>
        <w:tc>
          <w:tcPr>
            <w:tcW w:w="465" w:type="dxa"/>
            <w:vMerge/>
            <w:tcBorders>
              <w:left w:val="single" w:sz="18" w:space="0" w:color="auto"/>
              <w:bottom w:val="single" w:sz="4" w:space="0" w:color="auto"/>
            </w:tcBorders>
          </w:tcPr>
          <w:p w:rsidR="00683CD0" w:rsidRDefault="00683CD0" w:rsidP="00D42E72">
            <w:pPr>
              <w:rPr>
                <w:sz w:val="24"/>
                <w:szCs w:val="24"/>
              </w:rPr>
            </w:pPr>
          </w:p>
        </w:tc>
        <w:tc>
          <w:tcPr>
            <w:tcW w:w="1251" w:type="dxa"/>
            <w:vMerge/>
            <w:tcBorders>
              <w:bottom w:val="single" w:sz="4" w:space="0" w:color="auto"/>
            </w:tcBorders>
          </w:tcPr>
          <w:p w:rsidR="00683CD0" w:rsidRPr="00790D67" w:rsidRDefault="00683CD0" w:rsidP="00D42E72">
            <w:pPr>
              <w:rPr>
                <w:sz w:val="24"/>
                <w:szCs w:val="24"/>
              </w:rPr>
            </w:pPr>
          </w:p>
        </w:tc>
        <w:tc>
          <w:tcPr>
            <w:tcW w:w="3903" w:type="dxa"/>
            <w:tcBorders>
              <w:top w:val="dashSmallGap" w:sz="4" w:space="0" w:color="auto"/>
              <w:bottom w:val="single" w:sz="4" w:space="0" w:color="auto"/>
            </w:tcBorders>
          </w:tcPr>
          <w:p w:rsidR="00683CD0" w:rsidRPr="007C1F7C" w:rsidRDefault="00683CD0" w:rsidP="00683CD0">
            <w:pPr>
              <w:ind w:left="240" w:hangingChars="100" w:hanging="240"/>
              <w:rPr>
                <w:sz w:val="24"/>
                <w:szCs w:val="24"/>
              </w:rPr>
            </w:pPr>
            <w:r w:rsidRPr="007C1F7C">
              <w:rPr>
                <w:rFonts w:hint="eastAsia"/>
                <w:sz w:val="24"/>
                <w:szCs w:val="24"/>
              </w:rPr>
              <w:t>⑨</w:t>
            </w:r>
            <w:r>
              <w:rPr>
                <w:rFonts w:hint="eastAsia"/>
                <w:sz w:val="24"/>
                <w:szCs w:val="24"/>
              </w:rPr>
              <w:t xml:space="preserve">　</w:t>
            </w:r>
            <w:r w:rsidRPr="007C1F7C">
              <w:rPr>
                <w:rFonts w:hint="eastAsia"/>
                <w:sz w:val="24"/>
                <w:szCs w:val="24"/>
              </w:rPr>
              <w:t>解職の勧告には、弁明の機会を与えなければならない。</w:t>
            </w:r>
          </w:p>
        </w:tc>
        <w:tc>
          <w:tcPr>
            <w:tcW w:w="2135" w:type="dxa"/>
            <w:tcBorders>
              <w:top w:val="dashSmallGap" w:sz="4" w:space="0" w:color="auto"/>
              <w:bottom w:val="single" w:sz="4" w:space="0" w:color="auto"/>
            </w:tcBorders>
          </w:tcPr>
          <w:p w:rsidR="00683CD0" w:rsidRPr="007C1F7C" w:rsidRDefault="00683CD0" w:rsidP="00683CD0">
            <w:pPr>
              <w:ind w:left="235" w:hangingChars="107" w:hanging="235"/>
              <w:rPr>
                <w:sz w:val="22"/>
              </w:rPr>
            </w:pPr>
            <w:r w:rsidRPr="007C1F7C">
              <w:rPr>
                <w:rFonts w:hint="eastAsia"/>
                <w:sz w:val="22"/>
              </w:rPr>
              <w:t>＊</w:t>
            </w:r>
            <w:r>
              <w:rPr>
                <w:rFonts w:hint="eastAsia"/>
                <w:sz w:val="22"/>
              </w:rPr>
              <w:t>あらかじめ</w:t>
            </w:r>
            <w:r w:rsidRPr="007C1F7C">
              <w:rPr>
                <w:rFonts w:hint="eastAsia"/>
                <w:sz w:val="22"/>
              </w:rPr>
              <w:t>書面により通知</w:t>
            </w:r>
          </w:p>
        </w:tc>
        <w:tc>
          <w:tcPr>
            <w:tcW w:w="1602" w:type="dxa"/>
            <w:tcBorders>
              <w:top w:val="dashSmallGap" w:sz="4" w:space="0" w:color="auto"/>
              <w:bottom w:val="single" w:sz="4" w:space="0" w:color="auto"/>
              <w:right w:val="single" w:sz="18" w:space="0" w:color="auto"/>
            </w:tcBorders>
          </w:tcPr>
          <w:p w:rsidR="00683CD0" w:rsidRPr="000F3C73" w:rsidRDefault="00683CD0" w:rsidP="00D42E72">
            <w:pPr>
              <w:rPr>
                <w:sz w:val="22"/>
              </w:rPr>
            </w:pPr>
          </w:p>
        </w:tc>
      </w:tr>
      <w:tr w:rsidR="00FB73E7" w:rsidRPr="001C2286" w:rsidTr="00683CD0">
        <w:trPr>
          <w:trHeight w:val="271"/>
        </w:trPr>
        <w:tc>
          <w:tcPr>
            <w:tcW w:w="465" w:type="dxa"/>
            <w:tcBorders>
              <w:top w:val="single" w:sz="4" w:space="0" w:color="auto"/>
              <w:left w:val="single" w:sz="18" w:space="0" w:color="auto"/>
              <w:bottom w:val="single" w:sz="18" w:space="0" w:color="auto"/>
            </w:tcBorders>
          </w:tcPr>
          <w:p w:rsidR="00FB73E7" w:rsidRPr="00B8497F" w:rsidRDefault="00BD1BF4" w:rsidP="00D42E72">
            <w:pPr>
              <w:rPr>
                <w:sz w:val="24"/>
                <w:szCs w:val="24"/>
              </w:rPr>
            </w:pPr>
            <w:r w:rsidRPr="00B8497F">
              <w:rPr>
                <w:rFonts w:hint="eastAsia"/>
                <w:sz w:val="24"/>
                <w:szCs w:val="24"/>
              </w:rPr>
              <w:t>19</w:t>
            </w:r>
          </w:p>
        </w:tc>
        <w:tc>
          <w:tcPr>
            <w:tcW w:w="1251" w:type="dxa"/>
            <w:tcBorders>
              <w:top w:val="single" w:sz="4" w:space="0" w:color="auto"/>
              <w:bottom w:val="single" w:sz="18" w:space="0" w:color="auto"/>
            </w:tcBorders>
          </w:tcPr>
          <w:p w:rsidR="00FB73E7" w:rsidRPr="00A503E9" w:rsidRDefault="00FB73E7" w:rsidP="00D42E72">
            <w:pPr>
              <w:rPr>
                <w:color w:val="FF0000"/>
                <w:sz w:val="24"/>
                <w:szCs w:val="24"/>
              </w:rPr>
            </w:pPr>
            <w:r w:rsidRPr="00790D67">
              <w:rPr>
                <w:rFonts w:hint="eastAsia"/>
                <w:sz w:val="24"/>
                <w:szCs w:val="24"/>
              </w:rPr>
              <w:t>指導監査の目的</w:t>
            </w:r>
          </w:p>
        </w:tc>
        <w:tc>
          <w:tcPr>
            <w:tcW w:w="3903" w:type="dxa"/>
            <w:tcBorders>
              <w:top w:val="single" w:sz="4" w:space="0" w:color="auto"/>
              <w:bottom w:val="single" w:sz="18" w:space="0" w:color="auto"/>
            </w:tcBorders>
          </w:tcPr>
          <w:p w:rsidR="00FB73E7" w:rsidRDefault="00FB73E7" w:rsidP="00761FED">
            <w:pPr>
              <w:ind w:left="1"/>
              <w:rPr>
                <w:sz w:val="24"/>
                <w:szCs w:val="24"/>
              </w:rPr>
            </w:pPr>
            <w:r>
              <w:rPr>
                <w:rFonts w:hint="eastAsia"/>
                <w:sz w:val="24"/>
                <w:szCs w:val="24"/>
              </w:rPr>
              <w:t>法人の自主性</w:t>
            </w:r>
            <w:r w:rsidR="007F1D17">
              <w:rPr>
                <w:rFonts w:hint="eastAsia"/>
                <w:sz w:val="24"/>
                <w:szCs w:val="24"/>
              </w:rPr>
              <w:t>および</w:t>
            </w:r>
            <w:r>
              <w:rPr>
                <w:rFonts w:hint="eastAsia"/>
                <w:sz w:val="24"/>
                <w:szCs w:val="24"/>
              </w:rPr>
              <w:t>自律性を尊重し、法令又は通知等に定められた法人として遵守すべき事項について運営実態の確認を行うことによって、適正な法人運営と社会福祉事業の経営の確保を図る。</w:t>
            </w:r>
          </w:p>
        </w:tc>
        <w:tc>
          <w:tcPr>
            <w:tcW w:w="2135" w:type="dxa"/>
            <w:tcBorders>
              <w:top w:val="single" w:sz="4" w:space="0" w:color="auto"/>
              <w:bottom w:val="single" w:sz="18" w:space="0" w:color="auto"/>
            </w:tcBorders>
          </w:tcPr>
          <w:p w:rsidR="00FB73E7" w:rsidRDefault="00FB73E7" w:rsidP="00D42E72">
            <w:pPr>
              <w:rPr>
                <w:sz w:val="24"/>
                <w:szCs w:val="24"/>
              </w:rPr>
            </w:pPr>
          </w:p>
        </w:tc>
        <w:tc>
          <w:tcPr>
            <w:tcW w:w="1602" w:type="dxa"/>
            <w:tcBorders>
              <w:top w:val="single" w:sz="4" w:space="0" w:color="auto"/>
              <w:bottom w:val="single" w:sz="18" w:space="0" w:color="auto"/>
              <w:right w:val="single" w:sz="18" w:space="0" w:color="auto"/>
            </w:tcBorders>
          </w:tcPr>
          <w:p w:rsidR="00FB73E7" w:rsidRPr="000F3C73" w:rsidRDefault="00FB73E7" w:rsidP="00D42E72">
            <w:pPr>
              <w:rPr>
                <w:sz w:val="22"/>
              </w:rPr>
            </w:pPr>
            <w:r w:rsidRPr="000F3C73">
              <w:rPr>
                <w:rFonts w:hint="eastAsia"/>
                <w:sz w:val="22"/>
              </w:rPr>
              <w:t>法第</w:t>
            </w:r>
            <w:r w:rsidRPr="000F3C73">
              <w:rPr>
                <w:rFonts w:hint="eastAsia"/>
                <w:sz w:val="22"/>
              </w:rPr>
              <w:t>56</w:t>
            </w:r>
            <w:r w:rsidRPr="000F3C73">
              <w:rPr>
                <w:rFonts w:hint="eastAsia"/>
                <w:sz w:val="22"/>
              </w:rPr>
              <w:t>条第</w:t>
            </w:r>
            <w:r w:rsidRPr="000F3C73">
              <w:rPr>
                <w:rFonts w:hint="eastAsia"/>
                <w:sz w:val="22"/>
              </w:rPr>
              <w:t>1</w:t>
            </w:r>
            <w:r w:rsidRPr="000F3C73">
              <w:rPr>
                <w:rFonts w:hint="eastAsia"/>
                <w:sz w:val="22"/>
              </w:rPr>
              <w:t>項</w:t>
            </w:r>
          </w:p>
        </w:tc>
      </w:tr>
    </w:tbl>
    <w:p w:rsidR="00C4424D" w:rsidRPr="00DB0720" w:rsidRDefault="00683CD0" w:rsidP="00683CD0">
      <w:pPr>
        <w:widowControl/>
        <w:jc w:val="left"/>
        <w:rPr>
          <w:rFonts w:ascii="AR P丸ゴシック体E" w:eastAsia="AR P丸ゴシック体E" w:hAnsi="AR P丸ゴシック体E"/>
          <w:color w:val="FFFFFF" w:themeColor="background1"/>
          <w:sz w:val="24"/>
          <w:szCs w:val="24"/>
        </w:rPr>
      </w:pPr>
      <w:r>
        <w:rPr>
          <w:rFonts w:ascii="AR P丸ゴシック体E" w:eastAsia="AR P丸ゴシック体E" w:hAnsi="AR P丸ゴシック体E"/>
          <w:color w:val="FFFFFF" w:themeColor="background1"/>
          <w:sz w:val="26"/>
          <w:szCs w:val="26"/>
          <w:bdr w:val="single" w:sz="4" w:space="0" w:color="auto"/>
        </w:rPr>
        <w:br w:type="page"/>
      </w:r>
      <w:r w:rsidR="004D47D4" w:rsidRPr="005C0642">
        <w:rPr>
          <w:rFonts w:ascii="AR P丸ゴシック体M" w:eastAsia="AR P丸ゴシック体M" w:hAnsi="AR P丸ゴシック体M" w:hint="eastAsia"/>
          <w:color w:val="FFFFFF" w:themeColor="background1"/>
          <w:sz w:val="24"/>
          <w:szCs w:val="24"/>
          <w:highlight w:val="darkYellow"/>
          <w:bdr w:val="single" w:sz="4" w:space="0" w:color="auto"/>
        </w:rPr>
        <w:t>別表　１</w:t>
      </w:r>
    </w:p>
    <w:p w:rsidR="00C4424D" w:rsidRDefault="00C4424D" w:rsidP="00C4424D">
      <w:pPr>
        <w:ind w:firstLineChars="400" w:firstLine="1120"/>
      </w:pPr>
      <w:r w:rsidRPr="00E10FFD">
        <w:rPr>
          <w:rFonts w:ascii="HG創英ﾌﾟﾚｾﾞﾝｽEB" w:eastAsia="HG創英ﾌﾟﾚｾﾞﾝｽEB" w:hint="eastAsia"/>
          <w:sz w:val="28"/>
          <w:szCs w:val="28"/>
        </w:rPr>
        <w:t>評議員会決議事項</w:t>
      </w:r>
      <w:r>
        <w:rPr>
          <w:rFonts w:hint="eastAsia"/>
          <w:sz w:val="28"/>
          <w:szCs w:val="28"/>
        </w:rPr>
        <w:t xml:space="preserve">　</w:t>
      </w:r>
      <w:r>
        <w:rPr>
          <w:rFonts w:hint="eastAsia"/>
        </w:rPr>
        <w:t>（</w:t>
      </w:r>
      <w:r w:rsidR="001F3F6A">
        <w:rPr>
          <w:rFonts w:hint="eastAsia"/>
        </w:rPr>
        <w:t>参照：</w:t>
      </w:r>
      <w:r>
        <w:rPr>
          <w:rFonts w:hint="eastAsia"/>
        </w:rPr>
        <w:t>平成</w:t>
      </w:r>
      <w:r>
        <w:rPr>
          <w:rFonts w:hint="eastAsia"/>
        </w:rPr>
        <w:t>29</w:t>
      </w:r>
      <w:r>
        <w:rPr>
          <w:rFonts w:hint="eastAsia"/>
        </w:rPr>
        <w:t>年２月３日　東京都社会福祉協議会）</w:t>
      </w:r>
    </w:p>
    <w:tbl>
      <w:tblPr>
        <w:tblW w:w="98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1618"/>
        <w:gridCol w:w="3823"/>
        <w:gridCol w:w="879"/>
        <w:gridCol w:w="1558"/>
      </w:tblGrid>
      <w:tr w:rsidR="00C4424D" w:rsidTr="00517030">
        <w:trPr>
          <w:trHeight w:val="345"/>
        </w:trPr>
        <w:tc>
          <w:tcPr>
            <w:tcW w:w="1980" w:type="dxa"/>
            <w:gridSpan w:val="2"/>
            <w:vMerge w:val="restart"/>
            <w:tcBorders>
              <w:top w:val="single" w:sz="18" w:space="0" w:color="auto"/>
              <w:left w:val="single" w:sz="18" w:space="0" w:color="auto"/>
              <w:right w:val="single" w:sz="18" w:space="0" w:color="auto"/>
            </w:tcBorders>
          </w:tcPr>
          <w:p w:rsidR="00C4424D" w:rsidRDefault="00C4424D" w:rsidP="00352FDB"/>
          <w:p w:rsidR="00C4424D" w:rsidRDefault="00C4424D" w:rsidP="00352FDB">
            <w:r>
              <w:rPr>
                <w:rFonts w:hint="eastAsia"/>
              </w:rPr>
              <w:t xml:space="preserve">　　内　　容</w:t>
            </w:r>
          </w:p>
        </w:tc>
        <w:tc>
          <w:tcPr>
            <w:tcW w:w="5441" w:type="dxa"/>
            <w:gridSpan w:val="2"/>
            <w:vMerge w:val="restart"/>
            <w:tcBorders>
              <w:top w:val="single" w:sz="18" w:space="0" w:color="auto"/>
              <w:left w:val="single" w:sz="18" w:space="0" w:color="auto"/>
              <w:right w:val="single" w:sz="18" w:space="0" w:color="auto"/>
            </w:tcBorders>
          </w:tcPr>
          <w:p w:rsidR="00C4424D" w:rsidRDefault="00C4424D" w:rsidP="00352FDB"/>
          <w:p w:rsidR="00C4424D" w:rsidRDefault="00C4424D" w:rsidP="00352FDB">
            <w:r>
              <w:rPr>
                <w:rFonts w:hint="eastAsia"/>
              </w:rPr>
              <w:t xml:space="preserve">　　　　　根　拠（社会福祉法・定款例）</w:t>
            </w:r>
          </w:p>
        </w:tc>
        <w:tc>
          <w:tcPr>
            <w:tcW w:w="2437" w:type="dxa"/>
            <w:gridSpan w:val="2"/>
            <w:tcBorders>
              <w:top w:val="single" w:sz="18" w:space="0" w:color="auto"/>
              <w:left w:val="single" w:sz="18" w:space="0" w:color="auto"/>
              <w:right w:val="single" w:sz="18" w:space="0" w:color="auto"/>
            </w:tcBorders>
          </w:tcPr>
          <w:p w:rsidR="00C4424D" w:rsidRPr="006E24FD" w:rsidRDefault="00C4424D" w:rsidP="003E36BD">
            <w:pPr>
              <w:jc w:val="center"/>
            </w:pPr>
            <w:r>
              <w:rPr>
                <w:rFonts w:hint="eastAsia"/>
              </w:rPr>
              <w:t>議決数</w:t>
            </w:r>
          </w:p>
        </w:tc>
      </w:tr>
      <w:tr w:rsidR="00C4424D" w:rsidTr="00517030">
        <w:trPr>
          <w:trHeight w:val="705"/>
        </w:trPr>
        <w:tc>
          <w:tcPr>
            <w:tcW w:w="1980" w:type="dxa"/>
            <w:gridSpan w:val="2"/>
            <w:vMerge/>
            <w:tcBorders>
              <w:left w:val="single" w:sz="18" w:space="0" w:color="auto"/>
              <w:bottom w:val="single" w:sz="18" w:space="0" w:color="auto"/>
              <w:right w:val="single" w:sz="18" w:space="0" w:color="auto"/>
            </w:tcBorders>
          </w:tcPr>
          <w:p w:rsidR="00C4424D" w:rsidRDefault="00C4424D" w:rsidP="00352FDB"/>
        </w:tc>
        <w:tc>
          <w:tcPr>
            <w:tcW w:w="5441" w:type="dxa"/>
            <w:gridSpan w:val="2"/>
            <w:vMerge/>
            <w:tcBorders>
              <w:left w:val="single" w:sz="18" w:space="0" w:color="auto"/>
              <w:bottom w:val="single" w:sz="18" w:space="0" w:color="auto"/>
              <w:right w:val="single" w:sz="18" w:space="0" w:color="auto"/>
            </w:tcBorders>
          </w:tcPr>
          <w:p w:rsidR="00C4424D" w:rsidRDefault="00C4424D" w:rsidP="00352FDB"/>
        </w:tc>
        <w:tc>
          <w:tcPr>
            <w:tcW w:w="879" w:type="dxa"/>
            <w:tcBorders>
              <w:left w:val="single" w:sz="18" w:space="0" w:color="auto"/>
              <w:bottom w:val="single" w:sz="18" w:space="0" w:color="auto"/>
            </w:tcBorders>
          </w:tcPr>
          <w:p w:rsidR="00C4424D" w:rsidRDefault="00C4424D" w:rsidP="00352FDB">
            <w:r>
              <w:rPr>
                <w:rFonts w:hint="eastAsia"/>
              </w:rPr>
              <w:t>過半数</w:t>
            </w:r>
          </w:p>
        </w:tc>
        <w:tc>
          <w:tcPr>
            <w:tcW w:w="1558" w:type="dxa"/>
            <w:tcBorders>
              <w:bottom w:val="single" w:sz="18" w:space="0" w:color="auto"/>
              <w:right w:val="single" w:sz="18" w:space="0" w:color="auto"/>
            </w:tcBorders>
          </w:tcPr>
          <w:p w:rsidR="00C4424D" w:rsidRPr="006E24FD" w:rsidRDefault="00C4424D" w:rsidP="00A8503E">
            <w:pPr>
              <w:spacing w:line="0" w:lineRule="atLeast"/>
              <w:rPr>
                <w:sz w:val="16"/>
                <w:szCs w:val="16"/>
              </w:rPr>
            </w:pPr>
            <w:r w:rsidRPr="006E24FD">
              <w:rPr>
                <w:rFonts w:hint="eastAsia"/>
                <w:sz w:val="16"/>
                <w:szCs w:val="16"/>
              </w:rPr>
              <w:t>議決に加わることができる評議員の２／３</w:t>
            </w:r>
          </w:p>
        </w:tc>
      </w:tr>
      <w:tr w:rsidR="00C4424D" w:rsidTr="00517030">
        <w:trPr>
          <w:trHeight w:val="345"/>
        </w:trPr>
        <w:tc>
          <w:tcPr>
            <w:tcW w:w="360" w:type="dxa"/>
            <w:vMerge w:val="restart"/>
            <w:tcBorders>
              <w:top w:val="single" w:sz="18" w:space="0" w:color="auto"/>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r w:rsidRPr="00E10FFD">
              <w:rPr>
                <w:rFonts w:ascii="AR P丸ゴシック体M" w:eastAsia="AR P丸ゴシック体M" w:hAnsi="AR P丸ゴシック体M" w:hint="eastAsia"/>
              </w:rPr>
              <w:t>法人運営に関わる事項</w:t>
            </w:r>
          </w:p>
        </w:tc>
        <w:tc>
          <w:tcPr>
            <w:tcW w:w="1620" w:type="dxa"/>
            <w:tcBorders>
              <w:top w:val="single" w:sz="18" w:space="0" w:color="auto"/>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r w:rsidRPr="00E10FFD">
              <w:rPr>
                <w:rFonts w:ascii="AR P丸ゴシック体M" w:eastAsia="AR P丸ゴシック体M" w:hAnsi="AR P丸ゴシック体M" w:hint="eastAsia"/>
              </w:rPr>
              <w:t>定款の変更</w:t>
            </w:r>
          </w:p>
        </w:tc>
        <w:tc>
          <w:tcPr>
            <w:tcW w:w="1618" w:type="dxa"/>
            <w:tcBorders>
              <w:top w:val="single" w:sz="18" w:space="0" w:color="auto"/>
              <w:left w:val="single" w:sz="18" w:space="0" w:color="auto"/>
            </w:tcBorders>
          </w:tcPr>
          <w:p w:rsidR="00C4424D" w:rsidRDefault="00C4424D" w:rsidP="00352FDB">
            <w:r>
              <w:rPr>
                <w:rFonts w:hint="eastAsia"/>
              </w:rPr>
              <w:t>第</w:t>
            </w:r>
            <w:r>
              <w:rPr>
                <w:rFonts w:hint="eastAsia"/>
              </w:rPr>
              <w:t>45</w:t>
            </w:r>
            <w:r>
              <w:rPr>
                <w:rFonts w:hint="eastAsia"/>
              </w:rPr>
              <w:t>条</w:t>
            </w:r>
            <w:r>
              <w:rPr>
                <w:rFonts w:hint="eastAsia"/>
              </w:rPr>
              <w:t>36</w:t>
            </w:r>
            <w:r>
              <w:rPr>
                <w:rFonts w:hint="eastAsia"/>
              </w:rPr>
              <w:t>第</w:t>
            </w:r>
            <w:r>
              <w:rPr>
                <w:rFonts w:hint="eastAsia"/>
              </w:rPr>
              <w:t>1</w:t>
            </w:r>
            <w:r>
              <w:rPr>
                <w:rFonts w:hint="eastAsia"/>
              </w:rPr>
              <w:t>項</w:t>
            </w:r>
          </w:p>
        </w:tc>
        <w:tc>
          <w:tcPr>
            <w:tcW w:w="3823" w:type="dxa"/>
            <w:tcBorders>
              <w:top w:val="single" w:sz="18" w:space="0" w:color="auto"/>
              <w:right w:val="single" w:sz="18" w:space="0" w:color="auto"/>
            </w:tcBorders>
          </w:tcPr>
          <w:p w:rsidR="00C4424D" w:rsidRDefault="00C4424D" w:rsidP="00352FDB">
            <w:r>
              <w:rPr>
                <w:rFonts w:hint="eastAsia"/>
              </w:rPr>
              <w:t>【法】定款の変更は、評議員会の決議によらなければならない。</w:t>
            </w:r>
          </w:p>
        </w:tc>
        <w:tc>
          <w:tcPr>
            <w:tcW w:w="879" w:type="dxa"/>
            <w:tcBorders>
              <w:top w:val="single" w:sz="18" w:space="0" w:color="auto"/>
              <w:left w:val="single" w:sz="18" w:space="0" w:color="auto"/>
            </w:tcBorders>
          </w:tcPr>
          <w:p w:rsidR="00C4424D" w:rsidRDefault="00C4424D" w:rsidP="00352FDB"/>
        </w:tc>
        <w:tc>
          <w:tcPr>
            <w:tcW w:w="1558" w:type="dxa"/>
            <w:tcBorders>
              <w:top w:val="single" w:sz="18" w:space="0" w:color="auto"/>
              <w:right w:val="single" w:sz="18" w:space="0" w:color="auto"/>
            </w:tcBorders>
          </w:tcPr>
          <w:p w:rsidR="00A8503E" w:rsidRDefault="00C4424D" w:rsidP="00A8503E">
            <w:pPr>
              <w:jc w:val="center"/>
            </w:pPr>
            <w:r>
              <w:rPr>
                <w:rFonts w:hint="eastAsia"/>
              </w:rPr>
              <w:t>〇</w:t>
            </w:r>
          </w:p>
          <w:p w:rsidR="00C4424D" w:rsidRPr="00DD2AC5" w:rsidRDefault="00C4424D" w:rsidP="00A8503E">
            <w:pPr>
              <w:spacing w:line="0" w:lineRule="atLeast"/>
            </w:pPr>
            <w:r>
              <w:rPr>
                <w:rFonts w:hint="eastAsia"/>
              </w:rPr>
              <w:t>（法</w:t>
            </w:r>
            <w:r>
              <w:rPr>
                <w:rFonts w:hint="eastAsia"/>
              </w:rPr>
              <w:t>45</w:t>
            </w:r>
            <w:r>
              <w:rPr>
                <w:rFonts w:hint="eastAsia"/>
              </w:rPr>
              <w:t>条の</w:t>
            </w:r>
            <w:r>
              <w:rPr>
                <w:rFonts w:hint="eastAsia"/>
              </w:rPr>
              <w:t>9</w:t>
            </w:r>
            <w:r>
              <w:rPr>
                <w:rFonts w:hint="eastAsia"/>
              </w:rPr>
              <w:t>第</w:t>
            </w:r>
            <w:r>
              <w:rPr>
                <w:rFonts w:hint="eastAsia"/>
              </w:rPr>
              <w:t>7</w:t>
            </w:r>
            <w:r>
              <w:rPr>
                <w:rFonts w:hint="eastAsia"/>
              </w:rPr>
              <w:t>項の３）</w:t>
            </w:r>
          </w:p>
        </w:tc>
      </w:tr>
      <w:tr w:rsidR="00C4424D" w:rsidTr="00517030">
        <w:trPr>
          <w:trHeight w:val="330"/>
        </w:trPr>
        <w:tc>
          <w:tcPr>
            <w:tcW w:w="360" w:type="dxa"/>
            <w:vMerge/>
            <w:tcBorders>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p>
        </w:tc>
        <w:tc>
          <w:tcPr>
            <w:tcW w:w="1620" w:type="dxa"/>
            <w:tcBorders>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r w:rsidRPr="00E10FFD">
              <w:rPr>
                <w:rFonts w:ascii="AR P丸ゴシック体M" w:eastAsia="AR P丸ゴシック体M" w:hAnsi="AR P丸ゴシック体M" w:hint="eastAsia"/>
              </w:rPr>
              <w:t>法人の解散</w:t>
            </w:r>
          </w:p>
        </w:tc>
        <w:tc>
          <w:tcPr>
            <w:tcW w:w="1618" w:type="dxa"/>
            <w:tcBorders>
              <w:left w:val="single" w:sz="18" w:space="0" w:color="auto"/>
            </w:tcBorders>
          </w:tcPr>
          <w:p w:rsidR="00C4424D" w:rsidRDefault="00C4424D" w:rsidP="00352FDB">
            <w:r>
              <w:rPr>
                <w:rFonts w:hint="eastAsia"/>
              </w:rPr>
              <w:t>第</w:t>
            </w:r>
            <w:r>
              <w:rPr>
                <w:rFonts w:hint="eastAsia"/>
              </w:rPr>
              <w:t>46</w:t>
            </w:r>
            <w:r>
              <w:rPr>
                <w:rFonts w:hint="eastAsia"/>
              </w:rPr>
              <w:t>条第</w:t>
            </w:r>
            <w:r>
              <w:rPr>
                <w:rFonts w:hint="eastAsia"/>
              </w:rPr>
              <w:t>1</w:t>
            </w:r>
            <w:r>
              <w:rPr>
                <w:rFonts w:hint="eastAsia"/>
              </w:rPr>
              <w:t>項第</w:t>
            </w:r>
            <w:r>
              <w:rPr>
                <w:rFonts w:hint="eastAsia"/>
              </w:rPr>
              <w:t>1</w:t>
            </w:r>
            <w:r>
              <w:rPr>
                <w:rFonts w:hint="eastAsia"/>
              </w:rPr>
              <w:t>号</w:t>
            </w:r>
          </w:p>
        </w:tc>
        <w:tc>
          <w:tcPr>
            <w:tcW w:w="3823" w:type="dxa"/>
            <w:tcBorders>
              <w:right w:val="single" w:sz="18" w:space="0" w:color="auto"/>
            </w:tcBorders>
          </w:tcPr>
          <w:p w:rsidR="00C4424D" w:rsidRDefault="00C4424D" w:rsidP="00352FDB">
            <w:r>
              <w:rPr>
                <w:rFonts w:hint="eastAsia"/>
              </w:rPr>
              <w:t>【法】社会福祉法人は、次の事由によって解散する。評議員会の決議</w:t>
            </w:r>
          </w:p>
        </w:tc>
        <w:tc>
          <w:tcPr>
            <w:tcW w:w="879" w:type="dxa"/>
            <w:tcBorders>
              <w:left w:val="single" w:sz="18" w:space="0" w:color="auto"/>
            </w:tcBorders>
          </w:tcPr>
          <w:p w:rsidR="00C4424D" w:rsidRDefault="00C4424D" w:rsidP="00352FDB"/>
        </w:tc>
        <w:tc>
          <w:tcPr>
            <w:tcW w:w="1558" w:type="dxa"/>
            <w:tcBorders>
              <w:right w:val="single" w:sz="18" w:space="0" w:color="auto"/>
            </w:tcBorders>
          </w:tcPr>
          <w:p w:rsidR="00A8503E" w:rsidRDefault="00C4424D" w:rsidP="00A8503E">
            <w:pPr>
              <w:jc w:val="center"/>
            </w:pPr>
            <w:r>
              <w:rPr>
                <w:rFonts w:hint="eastAsia"/>
              </w:rPr>
              <w:t>〇</w:t>
            </w:r>
          </w:p>
          <w:p w:rsidR="00C4424D" w:rsidRDefault="00C4424D" w:rsidP="00A8503E">
            <w:pPr>
              <w:spacing w:line="0" w:lineRule="atLeast"/>
            </w:pPr>
            <w:r>
              <w:rPr>
                <w:rFonts w:hint="eastAsia"/>
              </w:rPr>
              <w:t>（法</w:t>
            </w:r>
            <w:r>
              <w:rPr>
                <w:rFonts w:hint="eastAsia"/>
              </w:rPr>
              <w:t>45</w:t>
            </w:r>
            <w:r>
              <w:rPr>
                <w:rFonts w:hint="eastAsia"/>
              </w:rPr>
              <w:t>条の</w:t>
            </w:r>
            <w:r>
              <w:rPr>
                <w:rFonts w:hint="eastAsia"/>
              </w:rPr>
              <w:t>9</w:t>
            </w:r>
            <w:r>
              <w:rPr>
                <w:rFonts w:hint="eastAsia"/>
              </w:rPr>
              <w:t>第</w:t>
            </w:r>
            <w:r>
              <w:rPr>
                <w:rFonts w:hint="eastAsia"/>
              </w:rPr>
              <w:t>7</w:t>
            </w:r>
            <w:r>
              <w:rPr>
                <w:rFonts w:hint="eastAsia"/>
              </w:rPr>
              <w:t>項の</w:t>
            </w:r>
            <w:r>
              <w:rPr>
                <w:rFonts w:hint="eastAsia"/>
              </w:rPr>
              <w:t>4</w:t>
            </w:r>
            <w:r>
              <w:rPr>
                <w:rFonts w:hint="eastAsia"/>
              </w:rPr>
              <w:t>）</w:t>
            </w:r>
          </w:p>
        </w:tc>
      </w:tr>
      <w:tr w:rsidR="00C4424D" w:rsidTr="00517030">
        <w:trPr>
          <w:trHeight w:val="330"/>
        </w:trPr>
        <w:tc>
          <w:tcPr>
            <w:tcW w:w="360" w:type="dxa"/>
            <w:vMerge/>
            <w:tcBorders>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p>
        </w:tc>
        <w:tc>
          <w:tcPr>
            <w:tcW w:w="1620" w:type="dxa"/>
            <w:tcBorders>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r w:rsidRPr="00E10FFD">
              <w:rPr>
                <w:rFonts w:ascii="AR P丸ゴシック体M" w:eastAsia="AR P丸ゴシック体M" w:hAnsi="AR P丸ゴシック体M" w:hint="eastAsia"/>
              </w:rPr>
              <w:t>吸収合併契約の承認</w:t>
            </w:r>
          </w:p>
        </w:tc>
        <w:tc>
          <w:tcPr>
            <w:tcW w:w="1618" w:type="dxa"/>
            <w:tcBorders>
              <w:left w:val="single" w:sz="18" w:space="0" w:color="auto"/>
            </w:tcBorders>
          </w:tcPr>
          <w:p w:rsidR="00C4424D" w:rsidRDefault="00C4424D" w:rsidP="00352FDB">
            <w:r>
              <w:rPr>
                <w:rFonts w:hint="eastAsia"/>
              </w:rPr>
              <w:t>法第</w:t>
            </w:r>
            <w:r>
              <w:rPr>
                <w:rFonts w:hint="eastAsia"/>
              </w:rPr>
              <w:t>52</w:t>
            </w:r>
            <w:r>
              <w:rPr>
                <w:rFonts w:hint="eastAsia"/>
              </w:rPr>
              <w:t>条、第</w:t>
            </w:r>
            <w:r>
              <w:rPr>
                <w:rFonts w:hint="eastAsia"/>
              </w:rPr>
              <w:t>54</w:t>
            </w:r>
            <w:r>
              <w:rPr>
                <w:rFonts w:hint="eastAsia"/>
              </w:rPr>
              <w:t>条の</w:t>
            </w:r>
            <w:r>
              <w:rPr>
                <w:rFonts w:hint="eastAsia"/>
              </w:rPr>
              <w:t>2</w:t>
            </w:r>
          </w:p>
        </w:tc>
        <w:tc>
          <w:tcPr>
            <w:tcW w:w="3823" w:type="dxa"/>
            <w:tcBorders>
              <w:right w:val="single" w:sz="18" w:space="0" w:color="auto"/>
            </w:tcBorders>
          </w:tcPr>
          <w:p w:rsidR="00C4424D" w:rsidRDefault="00C4424D" w:rsidP="00352FDB">
            <w:r>
              <w:rPr>
                <w:rFonts w:hint="eastAsia"/>
              </w:rPr>
              <w:t>【法】吸収合併消滅法人は、評議員会の</w:t>
            </w:r>
            <w:r w:rsidR="0047573A">
              <w:rPr>
                <w:rFonts w:hint="eastAsia"/>
              </w:rPr>
              <w:t>決議</w:t>
            </w:r>
            <w:r>
              <w:rPr>
                <w:rFonts w:hint="eastAsia"/>
              </w:rPr>
              <w:t>によって、吸収合併契約の承認を受けなければならない。</w:t>
            </w:r>
          </w:p>
          <w:p w:rsidR="00C4424D" w:rsidRPr="004B49B7" w:rsidRDefault="00C4424D" w:rsidP="00352FDB">
            <w:r>
              <w:rPr>
                <w:rFonts w:hint="eastAsia"/>
              </w:rPr>
              <w:t>【法】吸収合併存続社会福祉法人は、評議員会の決議によって、吸収合併契約の承認を受けなければならない。</w:t>
            </w:r>
          </w:p>
        </w:tc>
        <w:tc>
          <w:tcPr>
            <w:tcW w:w="879" w:type="dxa"/>
            <w:tcBorders>
              <w:left w:val="single" w:sz="18" w:space="0" w:color="auto"/>
            </w:tcBorders>
          </w:tcPr>
          <w:p w:rsidR="00C4424D" w:rsidRDefault="00C4424D" w:rsidP="00352FDB"/>
        </w:tc>
        <w:tc>
          <w:tcPr>
            <w:tcW w:w="1558" w:type="dxa"/>
            <w:tcBorders>
              <w:right w:val="single" w:sz="18" w:space="0" w:color="auto"/>
            </w:tcBorders>
          </w:tcPr>
          <w:p w:rsidR="00A8503E" w:rsidRDefault="00C4424D" w:rsidP="00A8503E">
            <w:pPr>
              <w:jc w:val="center"/>
            </w:pPr>
            <w:r>
              <w:rPr>
                <w:rFonts w:hint="eastAsia"/>
              </w:rPr>
              <w:t>〇</w:t>
            </w:r>
          </w:p>
          <w:p w:rsidR="00C4424D" w:rsidRDefault="00C4424D" w:rsidP="00352FDB">
            <w:r>
              <w:rPr>
                <w:rFonts w:hint="eastAsia"/>
              </w:rPr>
              <w:t>（法</w:t>
            </w:r>
            <w:r>
              <w:rPr>
                <w:rFonts w:hint="eastAsia"/>
              </w:rPr>
              <w:t>45</w:t>
            </w:r>
            <w:r>
              <w:rPr>
                <w:rFonts w:hint="eastAsia"/>
              </w:rPr>
              <w:t>条の</w:t>
            </w:r>
            <w:r>
              <w:rPr>
                <w:rFonts w:hint="eastAsia"/>
              </w:rPr>
              <w:t>9</w:t>
            </w:r>
            <w:r>
              <w:rPr>
                <w:rFonts w:hint="eastAsia"/>
              </w:rPr>
              <w:t>第</w:t>
            </w:r>
            <w:r>
              <w:rPr>
                <w:rFonts w:hint="eastAsia"/>
              </w:rPr>
              <w:t>7</w:t>
            </w:r>
            <w:r>
              <w:rPr>
                <w:rFonts w:hint="eastAsia"/>
              </w:rPr>
              <w:t>項の</w:t>
            </w:r>
            <w:r>
              <w:rPr>
                <w:rFonts w:hint="eastAsia"/>
              </w:rPr>
              <w:t>5</w:t>
            </w:r>
            <w:r>
              <w:rPr>
                <w:rFonts w:hint="eastAsia"/>
              </w:rPr>
              <w:t>）</w:t>
            </w:r>
          </w:p>
        </w:tc>
      </w:tr>
      <w:tr w:rsidR="00C4424D" w:rsidTr="00517030">
        <w:trPr>
          <w:trHeight w:val="300"/>
        </w:trPr>
        <w:tc>
          <w:tcPr>
            <w:tcW w:w="360" w:type="dxa"/>
            <w:vMerge/>
            <w:tcBorders>
              <w:left w:val="single" w:sz="18" w:space="0" w:color="auto"/>
              <w:bottom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p>
        </w:tc>
        <w:tc>
          <w:tcPr>
            <w:tcW w:w="1620" w:type="dxa"/>
            <w:tcBorders>
              <w:left w:val="single" w:sz="18" w:space="0" w:color="auto"/>
              <w:bottom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r w:rsidRPr="00E10FFD">
              <w:rPr>
                <w:rFonts w:ascii="AR P丸ゴシック体M" w:eastAsia="AR P丸ゴシック体M" w:hAnsi="AR P丸ゴシック体M" w:hint="eastAsia"/>
              </w:rPr>
              <w:t>新設合併の承認</w:t>
            </w:r>
          </w:p>
        </w:tc>
        <w:tc>
          <w:tcPr>
            <w:tcW w:w="1618" w:type="dxa"/>
            <w:tcBorders>
              <w:left w:val="single" w:sz="18" w:space="0" w:color="auto"/>
              <w:bottom w:val="single" w:sz="18" w:space="0" w:color="auto"/>
            </w:tcBorders>
          </w:tcPr>
          <w:p w:rsidR="00C4424D" w:rsidRDefault="00C4424D" w:rsidP="00352FDB">
            <w:r>
              <w:rPr>
                <w:rFonts w:hint="eastAsia"/>
              </w:rPr>
              <w:t>第</w:t>
            </w:r>
            <w:r>
              <w:rPr>
                <w:rFonts w:hint="eastAsia"/>
              </w:rPr>
              <w:t>54</w:t>
            </w:r>
            <w:r>
              <w:rPr>
                <w:rFonts w:hint="eastAsia"/>
              </w:rPr>
              <w:t>条の</w:t>
            </w:r>
            <w:r>
              <w:rPr>
                <w:rFonts w:hint="eastAsia"/>
              </w:rPr>
              <w:t>8</w:t>
            </w:r>
          </w:p>
        </w:tc>
        <w:tc>
          <w:tcPr>
            <w:tcW w:w="3823" w:type="dxa"/>
            <w:tcBorders>
              <w:bottom w:val="single" w:sz="18" w:space="0" w:color="auto"/>
              <w:right w:val="single" w:sz="18" w:space="0" w:color="auto"/>
            </w:tcBorders>
          </w:tcPr>
          <w:p w:rsidR="00C4424D" w:rsidRDefault="00C4424D" w:rsidP="00352FDB">
            <w:r>
              <w:rPr>
                <w:rFonts w:hint="eastAsia"/>
              </w:rPr>
              <w:t>【法】新設合併消滅社会福祉法人は、評議員会の決議によって、新設合併契約の承認を受けなければならない。</w:t>
            </w:r>
          </w:p>
        </w:tc>
        <w:tc>
          <w:tcPr>
            <w:tcW w:w="879" w:type="dxa"/>
            <w:tcBorders>
              <w:left w:val="single" w:sz="18" w:space="0" w:color="auto"/>
              <w:bottom w:val="single" w:sz="18" w:space="0" w:color="auto"/>
            </w:tcBorders>
          </w:tcPr>
          <w:p w:rsidR="00C4424D" w:rsidRDefault="00C4424D" w:rsidP="00352FDB"/>
        </w:tc>
        <w:tc>
          <w:tcPr>
            <w:tcW w:w="1558" w:type="dxa"/>
            <w:tcBorders>
              <w:bottom w:val="single" w:sz="18" w:space="0" w:color="auto"/>
              <w:right w:val="single" w:sz="18" w:space="0" w:color="auto"/>
            </w:tcBorders>
          </w:tcPr>
          <w:p w:rsidR="00A8503E" w:rsidRDefault="00C4424D" w:rsidP="00A8503E">
            <w:pPr>
              <w:jc w:val="center"/>
            </w:pPr>
            <w:r>
              <w:rPr>
                <w:rFonts w:hint="eastAsia"/>
              </w:rPr>
              <w:t>〇</w:t>
            </w:r>
          </w:p>
          <w:p w:rsidR="00C4424D" w:rsidRPr="004B49B7" w:rsidRDefault="00C4424D" w:rsidP="00352FDB">
            <w:r>
              <w:rPr>
                <w:rFonts w:hint="eastAsia"/>
              </w:rPr>
              <w:t>（法</w:t>
            </w:r>
            <w:r>
              <w:rPr>
                <w:rFonts w:hint="eastAsia"/>
              </w:rPr>
              <w:t>45</w:t>
            </w:r>
            <w:r>
              <w:rPr>
                <w:rFonts w:hint="eastAsia"/>
              </w:rPr>
              <w:t>条の</w:t>
            </w:r>
            <w:r>
              <w:rPr>
                <w:rFonts w:hint="eastAsia"/>
              </w:rPr>
              <w:t>9</w:t>
            </w:r>
            <w:r>
              <w:rPr>
                <w:rFonts w:hint="eastAsia"/>
              </w:rPr>
              <w:t>第</w:t>
            </w:r>
            <w:r>
              <w:rPr>
                <w:rFonts w:hint="eastAsia"/>
              </w:rPr>
              <w:t>7</w:t>
            </w:r>
            <w:r>
              <w:rPr>
                <w:rFonts w:hint="eastAsia"/>
              </w:rPr>
              <w:t>項の</w:t>
            </w:r>
            <w:r>
              <w:rPr>
                <w:rFonts w:hint="eastAsia"/>
              </w:rPr>
              <w:t>5</w:t>
            </w:r>
            <w:r>
              <w:rPr>
                <w:rFonts w:hint="eastAsia"/>
              </w:rPr>
              <w:t>）</w:t>
            </w:r>
          </w:p>
        </w:tc>
      </w:tr>
      <w:tr w:rsidR="00C4424D" w:rsidTr="00517030">
        <w:trPr>
          <w:trHeight w:val="300"/>
        </w:trPr>
        <w:tc>
          <w:tcPr>
            <w:tcW w:w="360" w:type="dxa"/>
            <w:vMerge w:val="restart"/>
            <w:tcBorders>
              <w:top w:val="single" w:sz="18" w:space="0" w:color="auto"/>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r w:rsidRPr="00E10FFD">
              <w:rPr>
                <w:rFonts w:ascii="AR P丸ゴシック体M" w:eastAsia="AR P丸ゴシック体M" w:hAnsi="AR P丸ゴシック体M" w:hint="eastAsia"/>
              </w:rPr>
              <w:t>役員の解任・選任</w:t>
            </w:r>
          </w:p>
          <w:p w:rsidR="00C4424D" w:rsidRPr="00E10FFD" w:rsidRDefault="00C4424D" w:rsidP="00EA1C5A">
            <w:pPr>
              <w:rPr>
                <w:rFonts w:ascii="AR P丸ゴシック体M" w:eastAsia="AR P丸ゴシック体M" w:hAnsi="AR P丸ゴシック体M"/>
              </w:rPr>
            </w:pPr>
            <w:r w:rsidRPr="00E10FFD">
              <w:rPr>
                <w:rFonts w:ascii="AR P丸ゴシック体M" w:eastAsia="AR P丸ゴシック体M" w:hAnsi="AR P丸ゴシック体M" w:hint="eastAsia"/>
              </w:rPr>
              <w:t>等</w:t>
            </w:r>
            <w:r w:rsidR="00EA1C5A">
              <w:rPr>
                <w:rFonts w:ascii="AR P丸ゴシック体M" w:eastAsia="AR P丸ゴシック体M" w:hAnsi="AR P丸ゴシック体M" w:hint="eastAsia"/>
              </w:rPr>
              <w:t>（</w:t>
            </w:r>
            <w:r w:rsidRPr="00E10FFD">
              <w:rPr>
                <w:rFonts w:ascii="AR P丸ゴシック体M" w:eastAsia="AR P丸ゴシック体M" w:hAnsi="AR P丸ゴシック体M" w:hint="eastAsia"/>
              </w:rPr>
              <w:t>報酬基準含む）に関する事項</w:t>
            </w:r>
          </w:p>
        </w:tc>
        <w:tc>
          <w:tcPr>
            <w:tcW w:w="1620" w:type="dxa"/>
            <w:tcBorders>
              <w:top w:val="single" w:sz="18" w:space="0" w:color="auto"/>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r w:rsidRPr="00E10FFD">
              <w:rPr>
                <w:rFonts w:ascii="AR P丸ゴシック体M" w:eastAsia="AR P丸ゴシック体M" w:hAnsi="AR P丸ゴシック体M" w:hint="eastAsia"/>
              </w:rPr>
              <w:t>役員、監査人の選任</w:t>
            </w:r>
          </w:p>
        </w:tc>
        <w:tc>
          <w:tcPr>
            <w:tcW w:w="1618" w:type="dxa"/>
            <w:tcBorders>
              <w:top w:val="single" w:sz="18" w:space="0" w:color="auto"/>
              <w:left w:val="single" w:sz="18" w:space="0" w:color="auto"/>
            </w:tcBorders>
          </w:tcPr>
          <w:p w:rsidR="00C4424D" w:rsidRDefault="00C4424D" w:rsidP="00352FDB">
            <w:r>
              <w:rPr>
                <w:rFonts w:hint="eastAsia"/>
              </w:rPr>
              <w:t>第</w:t>
            </w:r>
            <w:r>
              <w:rPr>
                <w:rFonts w:hint="eastAsia"/>
              </w:rPr>
              <w:t>43</w:t>
            </w:r>
            <w:r>
              <w:rPr>
                <w:rFonts w:hint="eastAsia"/>
              </w:rPr>
              <w:t>条第</w:t>
            </w:r>
            <w:r>
              <w:rPr>
                <w:rFonts w:hint="eastAsia"/>
              </w:rPr>
              <w:t>1</w:t>
            </w:r>
            <w:r>
              <w:rPr>
                <w:rFonts w:hint="eastAsia"/>
              </w:rPr>
              <w:t>項</w:t>
            </w:r>
          </w:p>
        </w:tc>
        <w:tc>
          <w:tcPr>
            <w:tcW w:w="3823" w:type="dxa"/>
            <w:tcBorders>
              <w:top w:val="single" w:sz="18" w:space="0" w:color="auto"/>
              <w:right w:val="single" w:sz="18" w:space="0" w:color="auto"/>
            </w:tcBorders>
          </w:tcPr>
          <w:p w:rsidR="00C4424D" w:rsidRDefault="00C4424D" w:rsidP="00352FDB">
            <w:r>
              <w:rPr>
                <w:rFonts w:hint="eastAsia"/>
              </w:rPr>
              <w:t>【法】役員及び会計監査人は、評議員会の決議によって選任する。</w:t>
            </w:r>
          </w:p>
        </w:tc>
        <w:tc>
          <w:tcPr>
            <w:tcW w:w="879" w:type="dxa"/>
            <w:tcBorders>
              <w:top w:val="single" w:sz="18" w:space="0" w:color="auto"/>
              <w:left w:val="single" w:sz="18" w:space="0" w:color="auto"/>
            </w:tcBorders>
          </w:tcPr>
          <w:p w:rsidR="00C4424D" w:rsidRPr="00370AE2" w:rsidRDefault="00C4424D" w:rsidP="00B8497F">
            <w:pPr>
              <w:jc w:val="center"/>
            </w:pPr>
            <w:r>
              <w:rPr>
                <w:rFonts w:hint="eastAsia"/>
              </w:rPr>
              <w:t>〇</w:t>
            </w:r>
          </w:p>
        </w:tc>
        <w:tc>
          <w:tcPr>
            <w:tcW w:w="1558" w:type="dxa"/>
            <w:tcBorders>
              <w:top w:val="single" w:sz="18" w:space="0" w:color="auto"/>
              <w:right w:val="single" w:sz="18" w:space="0" w:color="auto"/>
            </w:tcBorders>
          </w:tcPr>
          <w:p w:rsidR="00C4424D" w:rsidRDefault="00C4424D" w:rsidP="00352FDB"/>
        </w:tc>
      </w:tr>
      <w:tr w:rsidR="00C4424D" w:rsidTr="00517030">
        <w:trPr>
          <w:trHeight w:val="300"/>
        </w:trPr>
        <w:tc>
          <w:tcPr>
            <w:tcW w:w="360" w:type="dxa"/>
            <w:vMerge/>
            <w:tcBorders>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p>
        </w:tc>
        <w:tc>
          <w:tcPr>
            <w:tcW w:w="1620" w:type="dxa"/>
            <w:tcBorders>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r w:rsidRPr="00E10FFD">
              <w:rPr>
                <w:rFonts w:ascii="AR P丸ゴシック体M" w:eastAsia="AR P丸ゴシック体M" w:hAnsi="AR P丸ゴシック体M" w:hint="eastAsia"/>
              </w:rPr>
              <w:t>役員（監事に限る）の解任</w:t>
            </w:r>
          </w:p>
        </w:tc>
        <w:tc>
          <w:tcPr>
            <w:tcW w:w="1618" w:type="dxa"/>
            <w:tcBorders>
              <w:left w:val="single" w:sz="18" w:space="0" w:color="auto"/>
            </w:tcBorders>
          </w:tcPr>
          <w:p w:rsidR="00C4424D" w:rsidRPr="00370AE2" w:rsidRDefault="00C4424D" w:rsidP="00352FDB">
            <w:r>
              <w:rPr>
                <w:rFonts w:hint="eastAsia"/>
              </w:rPr>
              <w:t>第</w:t>
            </w:r>
            <w:r>
              <w:rPr>
                <w:rFonts w:hint="eastAsia"/>
              </w:rPr>
              <w:t>45</w:t>
            </w:r>
            <w:r>
              <w:rPr>
                <w:rFonts w:hint="eastAsia"/>
              </w:rPr>
              <w:t>条の</w:t>
            </w:r>
            <w:r>
              <w:rPr>
                <w:rFonts w:hint="eastAsia"/>
              </w:rPr>
              <w:t>4</w:t>
            </w:r>
            <w:r>
              <w:rPr>
                <w:rFonts w:hint="eastAsia"/>
              </w:rPr>
              <w:t>第</w:t>
            </w:r>
            <w:r>
              <w:rPr>
                <w:rFonts w:hint="eastAsia"/>
              </w:rPr>
              <w:t>1</w:t>
            </w:r>
            <w:r>
              <w:rPr>
                <w:rFonts w:hint="eastAsia"/>
              </w:rPr>
              <w:t>項</w:t>
            </w:r>
          </w:p>
        </w:tc>
        <w:tc>
          <w:tcPr>
            <w:tcW w:w="3823" w:type="dxa"/>
            <w:tcBorders>
              <w:right w:val="single" w:sz="18" w:space="0" w:color="auto"/>
            </w:tcBorders>
          </w:tcPr>
          <w:p w:rsidR="00C4424D" w:rsidRDefault="00C4424D" w:rsidP="00352FDB">
            <w:r>
              <w:rPr>
                <w:rFonts w:hint="eastAsia"/>
              </w:rPr>
              <w:t>【法】役員が次のいずれかに該当するときは、評議員会の決議によって、当該役員を解任することができる。</w:t>
            </w:r>
          </w:p>
          <w:p w:rsidR="00C4424D" w:rsidRDefault="00C4424D" w:rsidP="00352FDB">
            <w:r>
              <w:rPr>
                <w:rFonts w:hint="eastAsia"/>
              </w:rPr>
              <w:t>＊（評議員会の運営）第</w:t>
            </w:r>
            <w:r>
              <w:rPr>
                <w:rFonts w:hint="eastAsia"/>
              </w:rPr>
              <w:t>45</w:t>
            </w:r>
            <w:r>
              <w:rPr>
                <w:rFonts w:hint="eastAsia"/>
              </w:rPr>
              <w:t>条の</w:t>
            </w:r>
            <w:r>
              <w:rPr>
                <w:rFonts w:hint="eastAsia"/>
              </w:rPr>
              <w:t>9</w:t>
            </w:r>
            <w:r>
              <w:rPr>
                <w:rFonts w:hint="eastAsia"/>
              </w:rPr>
              <w:t>第</w:t>
            </w:r>
            <w:r>
              <w:rPr>
                <w:rFonts w:hint="eastAsia"/>
              </w:rPr>
              <w:t>7</w:t>
            </w:r>
            <w:r>
              <w:rPr>
                <w:rFonts w:hint="eastAsia"/>
              </w:rPr>
              <w:t>項、前項の規定にかかわらず、次に掲げる評議員会の決議は、議決に加わるこ</w:t>
            </w:r>
            <w:r w:rsidRPr="00715F62">
              <w:rPr>
                <w:rFonts w:hint="eastAsia"/>
                <w:spacing w:val="15"/>
                <w:w w:val="93"/>
                <w:kern w:val="0"/>
                <w:fitText w:val="3570" w:id="-1000692480"/>
              </w:rPr>
              <w:t>とができる評議員の２</w:t>
            </w:r>
            <w:r w:rsidR="00474B1F" w:rsidRPr="00715F62">
              <w:rPr>
                <w:rFonts w:hint="eastAsia"/>
                <w:spacing w:val="15"/>
                <w:w w:val="93"/>
                <w:kern w:val="0"/>
                <w:fitText w:val="3570" w:id="-1000692480"/>
              </w:rPr>
              <w:t>／</w:t>
            </w:r>
            <w:r w:rsidRPr="00715F62">
              <w:rPr>
                <w:rFonts w:hint="eastAsia"/>
                <w:spacing w:val="15"/>
                <w:w w:val="93"/>
                <w:kern w:val="0"/>
                <w:fitText w:val="3570" w:id="-1000692480"/>
              </w:rPr>
              <w:t>３以上に当</w:t>
            </w:r>
            <w:r w:rsidR="00474B1F" w:rsidRPr="00715F62">
              <w:rPr>
                <w:rFonts w:hint="eastAsia"/>
                <w:spacing w:val="15"/>
                <w:w w:val="93"/>
                <w:kern w:val="0"/>
                <w:fitText w:val="3570" w:id="-1000692480"/>
              </w:rPr>
              <w:t>た</w:t>
            </w:r>
            <w:r w:rsidR="00474B1F" w:rsidRPr="00715F62">
              <w:rPr>
                <w:rFonts w:hint="eastAsia"/>
                <w:spacing w:val="-90"/>
                <w:w w:val="93"/>
                <w:kern w:val="0"/>
                <w:fitText w:val="3570" w:id="-1000692480"/>
              </w:rPr>
              <w:t>る</w:t>
            </w:r>
            <w:r>
              <w:rPr>
                <w:rFonts w:hint="eastAsia"/>
              </w:rPr>
              <w:t>多数をもって行わなければならない。</w:t>
            </w:r>
          </w:p>
          <w:p w:rsidR="00C4424D" w:rsidRPr="00370AE2" w:rsidRDefault="00C4424D" w:rsidP="00352FDB">
            <w:r>
              <w:rPr>
                <w:rFonts w:hint="eastAsia"/>
              </w:rPr>
              <w:t>―第</w:t>
            </w:r>
            <w:r>
              <w:rPr>
                <w:rFonts w:hint="eastAsia"/>
              </w:rPr>
              <w:t>45</w:t>
            </w:r>
            <w:r>
              <w:rPr>
                <w:rFonts w:hint="eastAsia"/>
              </w:rPr>
              <w:t>条の４第</w:t>
            </w:r>
            <w:r>
              <w:rPr>
                <w:rFonts w:hint="eastAsia"/>
              </w:rPr>
              <w:t>1</w:t>
            </w:r>
            <w:r>
              <w:rPr>
                <w:rFonts w:hint="eastAsia"/>
              </w:rPr>
              <w:t>項の評議員会（監事を解任する場合に限る。）</w:t>
            </w:r>
          </w:p>
        </w:tc>
        <w:tc>
          <w:tcPr>
            <w:tcW w:w="879" w:type="dxa"/>
            <w:tcBorders>
              <w:left w:val="single" w:sz="18" w:space="0" w:color="auto"/>
            </w:tcBorders>
          </w:tcPr>
          <w:p w:rsidR="00C4424D" w:rsidRDefault="00C4424D" w:rsidP="00B8497F">
            <w:pPr>
              <w:jc w:val="center"/>
            </w:pPr>
          </w:p>
        </w:tc>
        <w:tc>
          <w:tcPr>
            <w:tcW w:w="1558" w:type="dxa"/>
            <w:tcBorders>
              <w:right w:val="single" w:sz="18" w:space="0" w:color="auto"/>
            </w:tcBorders>
          </w:tcPr>
          <w:p w:rsidR="00A8503E" w:rsidRDefault="00C4424D" w:rsidP="00A8503E">
            <w:pPr>
              <w:jc w:val="center"/>
            </w:pPr>
            <w:r>
              <w:rPr>
                <w:rFonts w:hint="eastAsia"/>
              </w:rPr>
              <w:t>〇</w:t>
            </w:r>
          </w:p>
          <w:p w:rsidR="00C4424D" w:rsidRDefault="00C4424D" w:rsidP="00352FDB">
            <w:r>
              <w:rPr>
                <w:rFonts w:hint="eastAsia"/>
              </w:rPr>
              <w:t>（法</w:t>
            </w:r>
            <w:r>
              <w:rPr>
                <w:rFonts w:hint="eastAsia"/>
              </w:rPr>
              <w:t>45</w:t>
            </w:r>
            <w:r>
              <w:rPr>
                <w:rFonts w:hint="eastAsia"/>
              </w:rPr>
              <w:t>条の</w:t>
            </w:r>
            <w:r>
              <w:rPr>
                <w:rFonts w:hint="eastAsia"/>
              </w:rPr>
              <w:t>9</w:t>
            </w:r>
            <w:r>
              <w:rPr>
                <w:rFonts w:hint="eastAsia"/>
              </w:rPr>
              <w:t>第</w:t>
            </w:r>
            <w:r>
              <w:rPr>
                <w:rFonts w:hint="eastAsia"/>
              </w:rPr>
              <w:t>7</w:t>
            </w:r>
            <w:r>
              <w:rPr>
                <w:rFonts w:hint="eastAsia"/>
              </w:rPr>
              <w:t>項の</w:t>
            </w:r>
            <w:r>
              <w:rPr>
                <w:rFonts w:hint="eastAsia"/>
              </w:rPr>
              <w:t>1</w:t>
            </w:r>
            <w:r>
              <w:rPr>
                <w:rFonts w:hint="eastAsia"/>
              </w:rPr>
              <w:t>）</w:t>
            </w:r>
          </w:p>
        </w:tc>
      </w:tr>
      <w:tr w:rsidR="00C4424D" w:rsidTr="00517030">
        <w:trPr>
          <w:trHeight w:val="285"/>
        </w:trPr>
        <w:tc>
          <w:tcPr>
            <w:tcW w:w="360" w:type="dxa"/>
            <w:vMerge/>
            <w:tcBorders>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p>
        </w:tc>
        <w:tc>
          <w:tcPr>
            <w:tcW w:w="1620" w:type="dxa"/>
            <w:tcBorders>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r w:rsidRPr="00E10FFD">
              <w:rPr>
                <w:rFonts w:ascii="AR P丸ゴシック体M" w:eastAsia="AR P丸ゴシック体M" w:hAnsi="AR P丸ゴシック体M" w:hint="eastAsia"/>
              </w:rPr>
              <w:t>役員（監事以外）の解任</w:t>
            </w:r>
          </w:p>
        </w:tc>
        <w:tc>
          <w:tcPr>
            <w:tcW w:w="1618" w:type="dxa"/>
            <w:tcBorders>
              <w:left w:val="single" w:sz="18" w:space="0" w:color="auto"/>
            </w:tcBorders>
          </w:tcPr>
          <w:p w:rsidR="00C4424D" w:rsidRDefault="00C4424D" w:rsidP="00352FDB">
            <w:r>
              <w:rPr>
                <w:rFonts w:hint="eastAsia"/>
              </w:rPr>
              <w:t>第</w:t>
            </w:r>
            <w:r>
              <w:rPr>
                <w:rFonts w:hint="eastAsia"/>
              </w:rPr>
              <w:t>45</w:t>
            </w:r>
            <w:r>
              <w:rPr>
                <w:rFonts w:hint="eastAsia"/>
              </w:rPr>
              <w:t>条の</w:t>
            </w:r>
            <w:r>
              <w:rPr>
                <w:rFonts w:hint="eastAsia"/>
              </w:rPr>
              <w:t>4</w:t>
            </w:r>
            <w:r>
              <w:rPr>
                <w:rFonts w:hint="eastAsia"/>
              </w:rPr>
              <w:t>第</w:t>
            </w:r>
            <w:r>
              <w:rPr>
                <w:rFonts w:hint="eastAsia"/>
              </w:rPr>
              <w:t>1</w:t>
            </w:r>
            <w:r>
              <w:rPr>
                <w:rFonts w:hint="eastAsia"/>
              </w:rPr>
              <w:t>項</w:t>
            </w:r>
          </w:p>
        </w:tc>
        <w:tc>
          <w:tcPr>
            <w:tcW w:w="3823" w:type="dxa"/>
            <w:tcBorders>
              <w:right w:val="single" w:sz="18" w:space="0" w:color="auto"/>
            </w:tcBorders>
          </w:tcPr>
          <w:p w:rsidR="006B7DE7" w:rsidRDefault="00C4424D" w:rsidP="006B7DE7">
            <w:r>
              <w:rPr>
                <w:rFonts w:hint="eastAsia"/>
              </w:rPr>
              <w:t>【法】役員が次のいずれかに該当するときは、評議員の決議によって、当該役員を解任することができる。</w:t>
            </w:r>
          </w:p>
        </w:tc>
        <w:tc>
          <w:tcPr>
            <w:tcW w:w="879" w:type="dxa"/>
            <w:tcBorders>
              <w:left w:val="single" w:sz="18" w:space="0" w:color="auto"/>
            </w:tcBorders>
          </w:tcPr>
          <w:p w:rsidR="00C4424D" w:rsidRDefault="00C4424D" w:rsidP="00B8497F">
            <w:pPr>
              <w:jc w:val="center"/>
            </w:pPr>
            <w:r>
              <w:rPr>
                <w:rFonts w:hint="eastAsia"/>
              </w:rPr>
              <w:t>〇</w:t>
            </w:r>
          </w:p>
          <w:p w:rsidR="00C4424D" w:rsidRDefault="00C4424D" w:rsidP="00B8497F">
            <w:pPr>
              <w:jc w:val="center"/>
            </w:pPr>
          </w:p>
        </w:tc>
        <w:tc>
          <w:tcPr>
            <w:tcW w:w="1558" w:type="dxa"/>
            <w:tcBorders>
              <w:right w:val="single" w:sz="18" w:space="0" w:color="auto"/>
            </w:tcBorders>
          </w:tcPr>
          <w:p w:rsidR="00C4424D" w:rsidRDefault="00C4424D" w:rsidP="00352FDB"/>
        </w:tc>
      </w:tr>
      <w:tr w:rsidR="00C4424D" w:rsidTr="00517030">
        <w:trPr>
          <w:trHeight w:val="270"/>
        </w:trPr>
        <w:tc>
          <w:tcPr>
            <w:tcW w:w="360" w:type="dxa"/>
            <w:vMerge/>
            <w:tcBorders>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p>
        </w:tc>
        <w:tc>
          <w:tcPr>
            <w:tcW w:w="1620" w:type="dxa"/>
            <w:tcBorders>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r w:rsidRPr="00E10FFD">
              <w:rPr>
                <w:rFonts w:ascii="AR P丸ゴシック体M" w:eastAsia="AR P丸ゴシック体M" w:hAnsi="AR P丸ゴシック体M" w:hint="eastAsia"/>
              </w:rPr>
              <w:t>会計監査人の解任</w:t>
            </w:r>
          </w:p>
        </w:tc>
        <w:tc>
          <w:tcPr>
            <w:tcW w:w="1618" w:type="dxa"/>
            <w:tcBorders>
              <w:left w:val="single" w:sz="18" w:space="0" w:color="auto"/>
            </w:tcBorders>
          </w:tcPr>
          <w:p w:rsidR="00C4424D" w:rsidRDefault="00C4424D" w:rsidP="00352FDB">
            <w:r>
              <w:rPr>
                <w:rFonts w:hint="eastAsia"/>
              </w:rPr>
              <w:t>第</w:t>
            </w:r>
            <w:r>
              <w:rPr>
                <w:rFonts w:hint="eastAsia"/>
              </w:rPr>
              <w:t>45</w:t>
            </w:r>
            <w:r>
              <w:rPr>
                <w:rFonts w:hint="eastAsia"/>
              </w:rPr>
              <w:t>条の４第</w:t>
            </w:r>
            <w:r>
              <w:rPr>
                <w:rFonts w:hint="eastAsia"/>
              </w:rPr>
              <w:t>2</w:t>
            </w:r>
            <w:r>
              <w:rPr>
                <w:rFonts w:hint="eastAsia"/>
              </w:rPr>
              <w:t>項</w:t>
            </w:r>
          </w:p>
        </w:tc>
        <w:tc>
          <w:tcPr>
            <w:tcW w:w="3823" w:type="dxa"/>
            <w:tcBorders>
              <w:right w:val="single" w:sz="18" w:space="0" w:color="auto"/>
            </w:tcBorders>
          </w:tcPr>
          <w:p w:rsidR="00A8503E" w:rsidRDefault="00C4424D" w:rsidP="00352FDB">
            <w:r>
              <w:rPr>
                <w:rFonts w:hint="eastAsia"/>
              </w:rPr>
              <w:t>【法】会計監査人が次条第</w:t>
            </w:r>
            <w:r>
              <w:rPr>
                <w:rFonts w:hint="eastAsia"/>
              </w:rPr>
              <w:t>1</w:t>
            </w:r>
            <w:r>
              <w:rPr>
                <w:rFonts w:hint="eastAsia"/>
              </w:rPr>
              <w:t>項各号の</w:t>
            </w:r>
          </w:p>
          <w:p w:rsidR="00C4424D" w:rsidRDefault="00C4424D" w:rsidP="00352FDB">
            <w:r>
              <w:rPr>
                <w:rFonts w:hint="eastAsia"/>
              </w:rPr>
              <w:t>いずれかに該当するときは、評議員会の決議によって、当該会計監査人を解任することができる。</w:t>
            </w:r>
          </w:p>
        </w:tc>
        <w:tc>
          <w:tcPr>
            <w:tcW w:w="879" w:type="dxa"/>
            <w:tcBorders>
              <w:left w:val="single" w:sz="18" w:space="0" w:color="auto"/>
            </w:tcBorders>
          </w:tcPr>
          <w:p w:rsidR="00C4424D" w:rsidRPr="00057431" w:rsidRDefault="00C4424D" w:rsidP="00B8497F">
            <w:pPr>
              <w:jc w:val="center"/>
            </w:pPr>
            <w:r>
              <w:rPr>
                <w:rFonts w:hint="eastAsia"/>
              </w:rPr>
              <w:t>〇</w:t>
            </w:r>
          </w:p>
        </w:tc>
        <w:tc>
          <w:tcPr>
            <w:tcW w:w="1558" w:type="dxa"/>
            <w:tcBorders>
              <w:right w:val="single" w:sz="18" w:space="0" w:color="auto"/>
            </w:tcBorders>
          </w:tcPr>
          <w:p w:rsidR="00C4424D" w:rsidRDefault="00C4424D" w:rsidP="00352FDB"/>
        </w:tc>
      </w:tr>
      <w:tr w:rsidR="00C4424D" w:rsidTr="00517030">
        <w:trPr>
          <w:trHeight w:val="270"/>
        </w:trPr>
        <w:tc>
          <w:tcPr>
            <w:tcW w:w="360" w:type="dxa"/>
            <w:vMerge/>
            <w:tcBorders>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p>
        </w:tc>
        <w:tc>
          <w:tcPr>
            <w:tcW w:w="1620" w:type="dxa"/>
            <w:tcBorders>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r w:rsidRPr="00E10FFD">
              <w:rPr>
                <w:rFonts w:ascii="AR P丸ゴシック体M" w:eastAsia="AR P丸ゴシック体M" w:hAnsi="AR P丸ゴシック体M" w:hint="eastAsia"/>
              </w:rPr>
              <w:t>役員、会計監査人、評議員の報酬等の支給の基準の承認</w:t>
            </w:r>
          </w:p>
        </w:tc>
        <w:tc>
          <w:tcPr>
            <w:tcW w:w="1618" w:type="dxa"/>
            <w:tcBorders>
              <w:left w:val="single" w:sz="18" w:space="0" w:color="auto"/>
            </w:tcBorders>
          </w:tcPr>
          <w:p w:rsidR="00C4424D" w:rsidRPr="00057431" w:rsidRDefault="00C4424D" w:rsidP="00352FDB">
            <w:r>
              <w:rPr>
                <w:rFonts w:hint="eastAsia"/>
              </w:rPr>
              <w:t>第</w:t>
            </w:r>
            <w:r>
              <w:rPr>
                <w:rFonts w:hint="eastAsia"/>
              </w:rPr>
              <w:t>45</w:t>
            </w:r>
            <w:r>
              <w:rPr>
                <w:rFonts w:hint="eastAsia"/>
              </w:rPr>
              <w:t>条の</w:t>
            </w:r>
            <w:r>
              <w:rPr>
                <w:rFonts w:hint="eastAsia"/>
              </w:rPr>
              <w:t>35</w:t>
            </w:r>
            <w:r>
              <w:rPr>
                <w:rFonts w:hint="eastAsia"/>
              </w:rPr>
              <w:t>第</w:t>
            </w:r>
            <w:r>
              <w:rPr>
                <w:rFonts w:hint="eastAsia"/>
              </w:rPr>
              <w:t>2</w:t>
            </w:r>
            <w:r>
              <w:rPr>
                <w:rFonts w:hint="eastAsia"/>
              </w:rPr>
              <w:t>項</w:t>
            </w:r>
          </w:p>
        </w:tc>
        <w:tc>
          <w:tcPr>
            <w:tcW w:w="3823" w:type="dxa"/>
            <w:tcBorders>
              <w:right w:val="single" w:sz="18" w:space="0" w:color="auto"/>
            </w:tcBorders>
          </w:tcPr>
          <w:p w:rsidR="00C4424D" w:rsidRDefault="00C4424D" w:rsidP="00352FDB">
            <w:r>
              <w:rPr>
                <w:rFonts w:hint="eastAsia"/>
              </w:rPr>
              <w:t>【法】前項の報酬等の支給の基準は、評議員会の承認を受けなければならない。これを変更しようとするときも、同様とする。</w:t>
            </w:r>
          </w:p>
        </w:tc>
        <w:tc>
          <w:tcPr>
            <w:tcW w:w="879" w:type="dxa"/>
            <w:tcBorders>
              <w:left w:val="single" w:sz="18" w:space="0" w:color="auto"/>
            </w:tcBorders>
          </w:tcPr>
          <w:p w:rsidR="00C4424D" w:rsidRPr="00057431" w:rsidRDefault="00C4424D" w:rsidP="00B8497F">
            <w:pPr>
              <w:jc w:val="center"/>
            </w:pPr>
            <w:r>
              <w:rPr>
                <w:rFonts w:hint="eastAsia"/>
              </w:rPr>
              <w:t>〇</w:t>
            </w:r>
          </w:p>
        </w:tc>
        <w:tc>
          <w:tcPr>
            <w:tcW w:w="1558" w:type="dxa"/>
            <w:tcBorders>
              <w:right w:val="single" w:sz="18" w:space="0" w:color="auto"/>
            </w:tcBorders>
          </w:tcPr>
          <w:p w:rsidR="00C4424D" w:rsidRDefault="00C4424D" w:rsidP="00352FDB"/>
        </w:tc>
      </w:tr>
      <w:tr w:rsidR="00C4424D" w:rsidTr="00517030">
        <w:trPr>
          <w:trHeight w:val="255"/>
        </w:trPr>
        <w:tc>
          <w:tcPr>
            <w:tcW w:w="360" w:type="dxa"/>
            <w:vMerge/>
            <w:tcBorders>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p>
        </w:tc>
        <w:tc>
          <w:tcPr>
            <w:tcW w:w="1620" w:type="dxa"/>
            <w:tcBorders>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r w:rsidRPr="00E10FFD">
              <w:rPr>
                <w:rFonts w:ascii="AR P丸ゴシック体M" w:eastAsia="AR P丸ゴシック体M" w:hAnsi="AR P丸ゴシック体M" w:hint="eastAsia"/>
              </w:rPr>
              <w:t>理事の報酬</w:t>
            </w:r>
          </w:p>
        </w:tc>
        <w:tc>
          <w:tcPr>
            <w:tcW w:w="1618" w:type="dxa"/>
            <w:tcBorders>
              <w:left w:val="single" w:sz="18" w:space="0" w:color="auto"/>
            </w:tcBorders>
          </w:tcPr>
          <w:p w:rsidR="00C4424D" w:rsidRDefault="00C4424D" w:rsidP="00352FDB">
            <w:r>
              <w:rPr>
                <w:rFonts w:hint="eastAsia"/>
              </w:rPr>
              <w:t>第</w:t>
            </w:r>
            <w:r>
              <w:rPr>
                <w:rFonts w:hint="eastAsia"/>
              </w:rPr>
              <w:t>45</w:t>
            </w:r>
            <w:r>
              <w:rPr>
                <w:rFonts w:hint="eastAsia"/>
              </w:rPr>
              <w:t>条の</w:t>
            </w:r>
            <w:r>
              <w:rPr>
                <w:rFonts w:hint="eastAsia"/>
              </w:rPr>
              <w:t>16</w:t>
            </w:r>
            <w:r>
              <w:rPr>
                <w:rFonts w:hint="eastAsia"/>
              </w:rPr>
              <w:t>第</w:t>
            </w:r>
            <w:r>
              <w:rPr>
                <w:rFonts w:hint="eastAsia"/>
              </w:rPr>
              <w:t>4</w:t>
            </w:r>
            <w:r>
              <w:rPr>
                <w:rFonts w:hint="eastAsia"/>
              </w:rPr>
              <w:t>項準用一般法人法第</w:t>
            </w:r>
            <w:r>
              <w:rPr>
                <w:rFonts w:hint="eastAsia"/>
              </w:rPr>
              <w:t>89</w:t>
            </w:r>
            <w:r>
              <w:rPr>
                <w:rFonts w:hint="eastAsia"/>
              </w:rPr>
              <w:t>条</w:t>
            </w:r>
          </w:p>
        </w:tc>
        <w:tc>
          <w:tcPr>
            <w:tcW w:w="3823" w:type="dxa"/>
            <w:tcBorders>
              <w:right w:val="single" w:sz="18" w:space="0" w:color="auto"/>
            </w:tcBorders>
          </w:tcPr>
          <w:p w:rsidR="00C4424D" w:rsidRPr="00057431" w:rsidRDefault="00C4424D" w:rsidP="00352FDB">
            <w:r>
              <w:rPr>
                <w:rFonts w:hint="eastAsia"/>
              </w:rPr>
              <w:t>【一般】第</w:t>
            </w:r>
            <w:r>
              <w:rPr>
                <w:rFonts w:hint="eastAsia"/>
              </w:rPr>
              <w:t>89</w:t>
            </w:r>
            <w:r>
              <w:rPr>
                <w:rFonts w:hint="eastAsia"/>
              </w:rPr>
              <w:t>条　理事の報酬等（報酬、賞与その他の職務執行の対価として一般社団法人等から受ける財産上の利益をいう。以下同じ。）は、定款にその額を定めていないときは、社員総会（評議員会）の決議によって定める。</w:t>
            </w:r>
          </w:p>
        </w:tc>
        <w:tc>
          <w:tcPr>
            <w:tcW w:w="879" w:type="dxa"/>
            <w:tcBorders>
              <w:left w:val="single" w:sz="18" w:space="0" w:color="auto"/>
            </w:tcBorders>
          </w:tcPr>
          <w:p w:rsidR="00C4424D" w:rsidRDefault="00C4424D" w:rsidP="00B8497F">
            <w:pPr>
              <w:jc w:val="center"/>
            </w:pPr>
            <w:r>
              <w:rPr>
                <w:rFonts w:hint="eastAsia"/>
              </w:rPr>
              <w:t>〇</w:t>
            </w:r>
          </w:p>
        </w:tc>
        <w:tc>
          <w:tcPr>
            <w:tcW w:w="1558" w:type="dxa"/>
            <w:tcBorders>
              <w:right w:val="single" w:sz="18" w:space="0" w:color="auto"/>
            </w:tcBorders>
          </w:tcPr>
          <w:p w:rsidR="00C4424D" w:rsidRDefault="00C4424D" w:rsidP="00352FDB"/>
        </w:tc>
      </w:tr>
      <w:tr w:rsidR="00C4424D" w:rsidTr="00517030">
        <w:trPr>
          <w:trHeight w:val="240"/>
        </w:trPr>
        <w:tc>
          <w:tcPr>
            <w:tcW w:w="360" w:type="dxa"/>
            <w:vMerge/>
            <w:tcBorders>
              <w:left w:val="single" w:sz="18" w:space="0" w:color="auto"/>
              <w:bottom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p>
        </w:tc>
        <w:tc>
          <w:tcPr>
            <w:tcW w:w="1620" w:type="dxa"/>
            <w:tcBorders>
              <w:left w:val="single" w:sz="18" w:space="0" w:color="auto"/>
              <w:bottom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r w:rsidRPr="00E10FFD">
              <w:rPr>
                <w:rFonts w:ascii="AR P丸ゴシック体M" w:eastAsia="AR P丸ゴシック体M" w:hAnsi="AR P丸ゴシック体M" w:hint="eastAsia"/>
              </w:rPr>
              <w:t>監事の報酬</w:t>
            </w:r>
          </w:p>
        </w:tc>
        <w:tc>
          <w:tcPr>
            <w:tcW w:w="1618" w:type="dxa"/>
            <w:tcBorders>
              <w:left w:val="single" w:sz="18" w:space="0" w:color="auto"/>
              <w:bottom w:val="single" w:sz="18" w:space="0" w:color="auto"/>
            </w:tcBorders>
          </w:tcPr>
          <w:p w:rsidR="00C4424D" w:rsidRDefault="00C4424D" w:rsidP="00352FDB">
            <w:r>
              <w:rPr>
                <w:rFonts w:hint="eastAsia"/>
              </w:rPr>
              <w:t>第</w:t>
            </w:r>
            <w:r>
              <w:rPr>
                <w:rFonts w:hint="eastAsia"/>
              </w:rPr>
              <w:t>45</w:t>
            </w:r>
            <w:r>
              <w:rPr>
                <w:rFonts w:hint="eastAsia"/>
              </w:rPr>
              <w:t>条の</w:t>
            </w:r>
            <w:r>
              <w:rPr>
                <w:rFonts w:hint="eastAsia"/>
              </w:rPr>
              <w:t>18</w:t>
            </w:r>
            <w:r>
              <w:rPr>
                <w:rFonts w:hint="eastAsia"/>
              </w:rPr>
              <w:t>第</w:t>
            </w:r>
            <w:r>
              <w:rPr>
                <w:rFonts w:hint="eastAsia"/>
              </w:rPr>
              <w:t>3</w:t>
            </w:r>
            <w:r>
              <w:rPr>
                <w:rFonts w:hint="eastAsia"/>
              </w:rPr>
              <w:t>項準用一般法人法第</w:t>
            </w:r>
            <w:r>
              <w:rPr>
                <w:rFonts w:hint="eastAsia"/>
              </w:rPr>
              <w:t>105</w:t>
            </w:r>
            <w:r>
              <w:rPr>
                <w:rFonts w:hint="eastAsia"/>
              </w:rPr>
              <w:t>条</w:t>
            </w:r>
          </w:p>
        </w:tc>
        <w:tc>
          <w:tcPr>
            <w:tcW w:w="3823" w:type="dxa"/>
            <w:tcBorders>
              <w:bottom w:val="single" w:sz="18" w:space="0" w:color="auto"/>
              <w:right w:val="single" w:sz="18" w:space="0" w:color="auto"/>
            </w:tcBorders>
          </w:tcPr>
          <w:p w:rsidR="00C4424D" w:rsidRPr="009D3E0F" w:rsidRDefault="00C4424D" w:rsidP="00352FDB">
            <w:r>
              <w:rPr>
                <w:rFonts w:hint="eastAsia"/>
              </w:rPr>
              <w:t>【一般】第</w:t>
            </w:r>
            <w:r>
              <w:rPr>
                <w:rFonts w:hint="eastAsia"/>
              </w:rPr>
              <w:t>105</w:t>
            </w:r>
            <w:r>
              <w:rPr>
                <w:rFonts w:hint="eastAsia"/>
              </w:rPr>
              <w:t>条　監事の報酬等は、定款にその額を定めていないときは、社員総会（評議員会）の決議によって定める。</w:t>
            </w:r>
          </w:p>
        </w:tc>
        <w:tc>
          <w:tcPr>
            <w:tcW w:w="879" w:type="dxa"/>
            <w:tcBorders>
              <w:left w:val="single" w:sz="18" w:space="0" w:color="auto"/>
              <w:bottom w:val="single" w:sz="18" w:space="0" w:color="auto"/>
            </w:tcBorders>
          </w:tcPr>
          <w:p w:rsidR="00C4424D" w:rsidRPr="009D3E0F" w:rsidRDefault="00C4424D" w:rsidP="00B8497F">
            <w:pPr>
              <w:jc w:val="center"/>
            </w:pPr>
            <w:r>
              <w:rPr>
                <w:rFonts w:hint="eastAsia"/>
              </w:rPr>
              <w:t>〇</w:t>
            </w:r>
          </w:p>
        </w:tc>
        <w:tc>
          <w:tcPr>
            <w:tcW w:w="1558" w:type="dxa"/>
            <w:tcBorders>
              <w:bottom w:val="single" w:sz="18" w:space="0" w:color="auto"/>
              <w:right w:val="single" w:sz="18" w:space="0" w:color="auto"/>
            </w:tcBorders>
          </w:tcPr>
          <w:p w:rsidR="00C4424D" w:rsidRDefault="00C4424D" w:rsidP="00352FDB"/>
        </w:tc>
      </w:tr>
      <w:tr w:rsidR="00C4424D" w:rsidTr="00517030">
        <w:trPr>
          <w:trHeight w:val="240"/>
        </w:trPr>
        <w:tc>
          <w:tcPr>
            <w:tcW w:w="360" w:type="dxa"/>
            <w:vMerge w:val="restart"/>
            <w:tcBorders>
              <w:top w:val="single" w:sz="18" w:space="0" w:color="auto"/>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r w:rsidRPr="00E10FFD">
              <w:rPr>
                <w:rFonts w:ascii="AR P丸ゴシック体M" w:eastAsia="AR P丸ゴシック体M" w:hAnsi="AR P丸ゴシック体M" w:hint="eastAsia"/>
              </w:rPr>
              <w:t>財務に関する事項</w:t>
            </w:r>
          </w:p>
        </w:tc>
        <w:tc>
          <w:tcPr>
            <w:tcW w:w="1620" w:type="dxa"/>
            <w:tcBorders>
              <w:top w:val="single" w:sz="18" w:space="0" w:color="auto"/>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r w:rsidRPr="00E10FFD">
              <w:rPr>
                <w:rFonts w:ascii="AR P丸ゴシック体M" w:eastAsia="AR P丸ゴシック体M" w:hAnsi="AR P丸ゴシック体M" w:hint="eastAsia"/>
              </w:rPr>
              <w:t>事業計画書及び収支予算書等の承認あるいは決議（＊定款例にある例１では承認、例２では決議）</w:t>
            </w:r>
          </w:p>
        </w:tc>
        <w:tc>
          <w:tcPr>
            <w:tcW w:w="1618" w:type="dxa"/>
            <w:tcBorders>
              <w:top w:val="single" w:sz="18" w:space="0" w:color="auto"/>
              <w:left w:val="single" w:sz="18" w:space="0" w:color="auto"/>
            </w:tcBorders>
          </w:tcPr>
          <w:p w:rsidR="00C4424D" w:rsidRPr="00E47624" w:rsidRDefault="00C4424D" w:rsidP="00352FDB">
            <w:r>
              <w:rPr>
                <w:rFonts w:hint="eastAsia"/>
              </w:rPr>
              <w:t>定款例第</w:t>
            </w:r>
            <w:r>
              <w:rPr>
                <w:rFonts w:hint="eastAsia"/>
              </w:rPr>
              <w:t>31</w:t>
            </w:r>
            <w:r>
              <w:rPr>
                <w:rFonts w:hint="eastAsia"/>
              </w:rPr>
              <w:t>条</w:t>
            </w:r>
          </w:p>
        </w:tc>
        <w:tc>
          <w:tcPr>
            <w:tcW w:w="3823" w:type="dxa"/>
            <w:tcBorders>
              <w:top w:val="single" w:sz="18" w:space="0" w:color="auto"/>
              <w:right w:val="single" w:sz="18" w:space="0" w:color="auto"/>
            </w:tcBorders>
          </w:tcPr>
          <w:p w:rsidR="00C4424D" w:rsidRDefault="00C4424D" w:rsidP="00352FDB">
            <w:r>
              <w:rPr>
                <w:rFonts w:hint="eastAsia"/>
              </w:rPr>
              <w:t>【定款例】（事業計画及び収支計算）第</w:t>
            </w:r>
            <w:r>
              <w:rPr>
                <w:rFonts w:hint="eastAsia"/>
              </w:rPr>
              <w:t>31</w:t>
            </w:r>
            <w:r>
              <w:rPr>
                <w:rFonts w:hint="eastAsia"/>
              </w:rPr>
              <w:t>条　この法人の事業計画書、収支計算書、資金調達及び設備投資の見込みを記載した書類については、毎会計年度開始の日の前日までに、理事長が作成し、〈例１：理事会の承認、例２：理事会の決議を経て、評議員会の承認〉を受けなければならない。これを変更する場合も、同様とする。</w:t>
            </w:r>
          </w:p>
        </w:tc>
        <w:tc>
          <w:tcPr>
            <w:tcW w:w="879" w:type="dxa"/>
            <w:tcBorders>
              <w:top w:val="single" w:sz="18" w:space="0" w:color="auto"/>
              <w:left w:val="single" w:sz="18" w:space="0" w:color="auto"/>
            </w:tcBorders>
          </w:tcPr>
          <w:p w:rsidR="00C4424D" w:rsidRDefault="00C4424D" w:rsidP="00B8497F">
            <w:pPr>
              <w:jc w:val="center"/>
            </w:pPr>
            <w:r>
              <w:rPr>
                <w:rFonts w:hint="eastAsia"/>
              </w:rPr>
              <w:t>〇</w:t>
            </w:r>
          </w:p>
        </w:tc>
        <w:tc>
          <w:tcPr>
            <w:tcW w:w="1558" w:type="dxa"/>
            <w:tcBorders>
              <w:top w:val="single" w:sz="18" w:space="0" w:color="auto"/>
              <w:right w:val="single" w:sz="18" w:space="0" w:color="auto"/>
            </w:tcBorders>
          </w:tcPr>
          <w:p w:rsidR="00C4424D" w:rsidRDefault="00C4424D" w:rsidP="00352FDB"/>
        </w:tc>
      </w:tr>
      <w:tr w:rsidR="00C4424D" w:rsidTr="00517030">
        <w:trPr>
          <w:trHeight w:val="225"/>
        </w:trPr>
        <w:tc>
          <w:tcPr>
            <w:tcW w:w="360" w:type="dxa"/>
            <w:vMerge/>
            <w:tcBorders>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p>
        </w:tc>
        <w:tc>
          <w:tcPr>
            <w:tcW w:w="1620" w:type="dxa"/>
            <w:tcBorders>
              <w:left w:val="single" w:sz="18" w:space="0" w:color="auto"/>
              <w:right w:val="single" w:sz="18" w:space="0" w:color="auto"/>
            </w:tcBorders>
          </w:tcPr>
          <w:p w:rsidR="00C4424D" w:rsidRPr="00E10FFD" w:rsidRDefault="00C4424D" w:rsidP="00352FDB">
            <w:pPr>
              <w:rPr>
                <w:rFonts w:ascii="AR P丸ゴシック体M" w:eastAsia="AR P丸ゴシック体M" w:hAnsi="AR P丸ゴシック体M"/>
              </w:rPr>
            </w:pPr>
            <w:r w:rsidRPr="00E10FFD">
              <w:rPr>
                <w:rFonts w:ascii="AR P丸ゴシック体M" w:eastAsia="AR P丸ゴシック体M" w:hAnsi="AR P丸ゴシック体M" w:hint="eastAsia"/>
              </w:rPr>
              <w:t>事業報告・決算書・財産目録の承認</w:t>
            </w:r>
          </w:p>
        </w:tc>
        <w:tc>
          <w:tcPr>
            <w:tcW w:w="1618" w:type="dxa"/>
            <w:tcBorders>
              <w:left w:val="single" w:sz="18" w:space="0" w:color="auto"/>
            </w:tcBorders>
          </w:tcPr>
          <w:p w:rsidR="00C4424D" w:rsidRDefault="00C4424D" w:rsidP="00352FDB">
            <w:r>
              <w:rPr>
                <w:rFonts w:hint="eastAsia"/>
              </w:rPr>
              <w:t>法第</w:t>
            </w:r>
            <w:r>
              <w:rPr>
                <w:rFonts w:hint="eastAsia"/>
              </w:rPr>
              <w:t>45</w:t>
            </w:r>
            <w:r>
              <w:rPr>
                <w:rFonts w:hint="eastAsia"/>
              </w:rPr>
              <w:t>条の</w:t>
            </w:r>
            <w:r>
              <w:rPr>
                <w:rFonts w:hint="eastAsia"/>
              </w:rPr>
              <w:t>30</w:t>
            </w:r>
            <w:r>
              <w:rPr>
                <w:rFonts w:hint="eastAsia"/>
              </w:rPr>
              <w:t>第</w:t>
            </w:r>
            <w:r>
              <w:rPr>
                <w:rFonts w:hint="eastAsia"/>
              </w:rPr>
              <w:t>2</w:t>
            </w:r>
            <w:r>
              <w:rPr>
                <w:rFonts w:hint="eastAsia"/>
              </w:rPr>
              <w:t>項、定款例第</w:t>
            </w:r>
            <w:r>
              <w:rPr>
                <w:rFonts w:hint="eastAsia"/>
              </w:rPr>
              <w:t>32</w:t>
            </w:r>
            <w:r>
              <w:rPr>
                <w:rFonts w:hint="eastAsia"/>
              </w:rPr>
              <w:t>条第</w:t>
            </w:r>
            <w:r>
              <w:rPr>
                <w:rFonts w:hint="eastAsia"/>
              </w:rPr>
              <w:t>2</w:t>
            </w:r>
            <w:r>
              <w:rPr>
                <w:rFonts w:hint="eastAsia"/>
              </w:rPr>
              <w:t>項</w:t>
            </w:r>
          </w:p>
        </w:tc>
        <w:tc>
          <w:tcPr>
            <w:tcW w:w="3823" w:type="dxa"/>
            <w:tcBorders>
              <w:right w:val="single" w:sz="18" w:space="0" w:color="auto"/>
            </w:tcBorders>
          </w:tcPr>
          <w:p w:rsidR="00C4424D" w:rsidRDefault="00C4424D" w:rsidP="00352FDB">
            <w:r>
              <w:rPr>
                <w:rFonts w:hint="eastAsia"/>
              </w:rPr>
              <w:t>【法】理事は、第</w:t>
            </w:r>
            <w:r>
              <w:rPr>
                <w:rFonts w:hint="eastAsia"/>
              </w:rPr>
              <w:t>45</w:t>
            </w:r>
            <w:r>
              <w:rPr>
                <w:rFonts w:hint="eastAsia"/>
              </w:rPr>
              <w:t>条の</w:t>
            </w:r>
            <w:r>
              <w:rPr>
                <w:rFonts w:hint="eastAsia"/>
              </w:rPr>
              <w:t>28</w:t>
            </w:r>
            <w:r>
              <w:rPr>
                <w:rFonts w:hint="eastAsia"/>
              </w:rPr>
              <w:t>第</w:t>
            </w:r>
            <w:r>
              <w:rPr>
                <w:rFonts w:hint="eastAsia"/>
              </w:rPr>
              <w:t>3</w:t>
            </w:r>
            <w:r>
              <w:rPr>
                <w:rFonts w:hint="eastAsia"/>
              </w:rPr>
              <w:t>項の承認を受けた計算書類及び事業報告を定時評議員会に提出し、又は提供しなければならない。２前項の規定により提出され、又は提供された計算書類は、定時評議員会の承認を受けなければならない。</w:t>
            </w:r>
          </w:p>
          <w:p w:rsidR="00C4424D" w:rsidRPr="00D96A4E" w:rsidRDefault="00C4424D" w:rsidP="00352FDB">
            <w:r>
              <w:rPr>
                <w:rFonts w:hint="eastAsia"/>
              </w:rPr>
              <w:t>【定款例】（事業報告及び決算）第</w:t>
            </w:r>
            <w:r>
              <w:rPr>
                <w:rFonts w:hint="eastAsia"/>
              </w:rPr>
              <w:t>29</w:t>
            </w:r>
            <w:r>
              <w:rPr>
                <w:rFonts w:hint="eastAsia"/>
              </w:rPr>
              <w:t>条第</w:t>
            </w:r>
            <w:r>
              <w:rPr>
                <w:rFonts w:hint="eastAsia"/>
              </w:rPr>
              <w:t>2</w:t>
            </w:r>
            <w:r>
              <w:rPr>
                <w:rFonts w:hint="eastAsia"/>
              </w:rPr>
              <w:t>項　２前項の承認を受けた書類のうち、第</w:t>
            </w:r>
            <w:r>
              <w:rPr>
                <w:rFonts w:hint="eastAsia"/>
              </w:rPr>
              <w:t>1</w:t>
            </w:r>
            <w:r>
              <w:rPr>
                <w:rFonts w:hint="eastAsia"/>
              </w:rPr>
              <w:t>号、第</w:t>
            </w:r>
            <w:r>
              <w:rPr>
                <w:rFonts w:hint="eastAsia"/>
              </w:rPr>
              <w:t>3</w:t>
            </w:r>
            <w:r>
              <w:rPr>
                <w:rFonts w:hint="eastAsia"/>
              </w:rPr>
              <w:t>号、第</w:t>
            </w:r>
            <w:r>
              <w:rPr>
                <w:rFonts w:hint="eastAsia"/>
              </w:rPr>
              <w:t>4</w:t>
            </w:r>
            <w:r>
              <w:rPr>
                <w:rFonts w:hint="eastAsia"/>
              </w:rPr>
              <w:t>号及び第６号の書類については、定時評議員会に提出し、第</w:t>
            </w:r>
            <w:r>
              <w:rPr>
                <w:rFonts w:hint="eastAsia"/>
              </w:rPr>
              <w:t>1</w:t>
            </w:r>
            <w:r>
              <w:rPr>
                <w:rFonts w:hint="eastAsia"/>
              </w:rPr>
              <w:t>号の書類についてはその内容を報告し、その他の書類については、承認を受けなければならない。</w:t>
            </w:r>
          </w:p>
        </w:tc>
        <w:tc>
          <w:tcPr>
            <w:tcW w:w="879" w:type="dxa"/>
            <w:tcBorders>
              <w:left w:val="single" w:sz="18" w:space="0" w:color="auto"/>
            </w:tcBorders>
          </w:tcPr>
          <w:p w:rsidR="00C4424D" w:rsidRDefault="00C4424D" w:rsidP="00B8497F">
            <w:pPr>
              <w:jc w:val="center"/>
            </w:pPr>
            <w:r>
              <w:rPr>
                <w:rFonts w:hint="eastAsia"/>
              </w:rPr>
              <w:t>〇</w:t>
            </w:r>
          </w:p>
        </w:tc>
        <w:tc>
          <w:tcPr>
            <w:tcW w:w="1558" w:type="dxa"/>
            <w:tcBorders>
              <w:right w:val="single" w:sz="18" w:space="0" w:color="auto"/>
            </w:tcBorders>
          </w:tcPr>
          <w:p w:rsidR="00C4424D" w:rsidRDefault="00C4424D" w:rsidP="00352FDB"/>
        </w:tc>
      </w:tr>
    </w:tbl>
    <w:p w:rsidR="007C1F7C" w:rsidRDefault="007C1F7C">
      <w:r>
        <w:br w:type="page"/>
      </w:r>
    </w:p>
    <w:tbl>
      <w:tblPr>
        <w:tblW w:w="98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1618"/>
        <w:gridCol w:w="3823"/>
        <w:gridCol w:w="879"/>
        <w:gridCol w:w="1558"/>
      </w:tblGrid>
      <w:tr w:rsidR="00C4424D" w:rsidTr="00517030">
        <w:trPr>
          <w:trHeight w:val="210"/>
        </w:trPr>
        <w:tc>
          <w:tcPr>
            <w:tcW w:w="360" w:type="dxa"/>
            <w:vMerge w:val="restart"/>
            <w:tcBorders>
              <w:left w:val="single" w:sz="18" w:space="0" w:color="auto"/>
              <w:right w:val="single" w:sz="18" w:space="0" w:color="auto"/>
            </w:tcBorders>
          </w:tcPr>
          <w:p w:rsidR="00C4424D" w:rsidRDefault="00C4424D" w:rsidP="00352FDB"/>
        </w:tc>
        <w:tc>
          <w:tcPr>
            <w:tcW w:w="1620" w:type="dxa"/>
            <w:tcBorders>
              <w:left w:val="single" w:sz="18" w:space="0" w:color="auto"/>
              <w:right w:val="single" w:sz="18" w:space="0" w:color="auto"/>
            </w:tcBorders>
          </w:tcPr>
          <w:p w:rsidR="00C4424D" w:rsidRPr="00232AA3" w:rsidRDefault="00C4424D" w:rsidP="00352FDB">
            <w:pPr>
              <w:rPr>
                <w:rFonts w:ascii="AR P丸ゴシック体M" w:eastAsia="AR P丸ゴシック体M" w:hAnsi="AR P丸ゴシック体M"/>
              </w:rPr>
            </w:pPr>
            <w:r w:rsidRPr="00232AA3">
              <w:rPr>
                <w:rFonts w:ascii="AR P丸ゴシック体M" w:eastAsia="AR P丸ゴシック体M" w:hAnsi="AR P丸ゴシック体M" w:hint="eastAsia"/>
              </w:rPr>
              <w:t>基本財産の処分</w:t>
            </w:r>
          </w:p>
        </w:tc>
        <w:tc>
          <w:tcPr>
            <w:tcW w:w="1618" w:type="dxa"/>
            <w:tcBorders>
              <w:left w:val="single" w:sz="18" w:space="0" w:color="auto"/>
            </w:tcBorders>
          </w:tcPr>
          <w:p w:rsidR="00C4424D" w:rsidRDefault="00C4424D" w:rsidP="00352FDB">
            <w:r>
              <w:rPr>
                <w:rFonts w:hint="eastAsia"/>
              </w:rPr>
              <w:t>定款例第</w:t>
            </w:r>
            <w:r>
              <w:rPr>
                <w:rFonts w:hint="eastAsia"/>
              </w:rPr>
              <w:t>29</w:t>
            </w:r>
            <w:r>
              <w:rPr>
                <w:rFonts w:hint="eastAsia"/>
              </w:rPr>
              <w:t>条</w:t>
            </w:r>
          </w:p>
        </w:tc>
        <w:tc>
          <w:tcPr>
            <w:tcW w:w="3823" w:type="dxa"/>
            <w:tcBorders>
              <w:right w:val="single" w:sz="18" w:space="0" w:color="auto"/>
            </w:tcBorders>
          </w:tcPr>
          <w:p w:rsidR="00C4424D" w:rsidRDefault="00C4424D" w:rsidP="00352FDB">
            <w:r>
              <w:rPr>
                <w:rFonts w:hint="eastAsia"/>
              </w:rPr>
              <w:t>【定款例】（基本財産の処分）第</w:t>
            </w:r>
            <w:r>
              <w:rPr>
                <w:rFonts w:hint="eastAsia"/>
              </w:rPr>
              <w:t>29</w:t>
            </w:r>
            <w:r>
              <w:rPr>
                <w:rFonts w:hint="eastAsia"/>
              </w:rPr>
              <w:t>条基本財産を処分し、又は担保に供しようとするときは、理事会及び評議員会の承認を得て、秋田市長の承認を得なければならない。ただし、次の各号…（略）</w:t>
            </w:r>
          </w:p>
        </w:tc>
        <w:tc>
          <w:tcPr>
            <w:tcW w:w="879" w:type="dxa"/>
            <w:tcBorders>
              <w:left w:val="single" w:sz="18" w:space="0" w:color="auto"/>
            </w:tcBorders>
          </w:tcPr>
          <w:p w:rsidR="00C4424D" w:rsidRDefault="00C4424D" w:rsidP="00B8497F">
            <w:pPr>
              <w:jc w:val="center"/>
            </w:pPr>
            <w:r>
              <w:rPr>
                <w:rFonts w:hint="eastAsia"/>
              </w:rPr>
              <w:t>〇</w:t>
            </w:r>
          </w:p>
        </w:tc>
        <w:tc>
          <w:tcPr>
            <w:tcW w:w="1558" w:type="dxa"/>
            <w:tcBorders>
              <w:right w:val="single" w:sz="18" w:space="0" w:color="auto"/>
            </w:tcBorders>
          </w:tcPr>
          <w:p w:rsidR="00C4424D" w:rsidRDefault="00C4424D" w:rsidP="00B8497F">
            <w:pPr>
              <w:jc w:val="center"/>
            </w:pPr>
          </w:p>
        </w:tc>
      </w:tr>
      <w:tr w:rsidR="00C4424D" w:rsidTr="00517030">
        <w:trPr>
          <w:trHeight w:val="195"/>
        </w:trPr>
        <w:tc>
          <w:tcPr>
            <w:tcW w:w="360" w:type="dxa"/>
            <w:vMerge/>
            <w:tcBorders>
              <w:left w:val="single" w:sz="18" w:space="0" w:color="auto"/>
              <w:right w:val="single" w:sz="18" w:space="0" w:color="auto"/>
            </w:tcBorders>
          </w:tcPr>
          <w:p w:rsidR="00C4424D" w:rsidRDefault="00C4424D" w:rsidP="00352FDB"/>
        </w:tc>
        <w:tc>
          <w:tcPr>
            <w:tcW w:w="1620" w:type="dxa"/>
            <w:tcBorders>
              <w:left w:val="single" w:sz="18" w:space="0" w:color="auto"/>
              <w:right w:val="single" w:sz="18" w:space="0" w:color="auto"/>
            </w:tcBorders>
          </w:tcPr>
          <w:p w:rsidR="00C4424D" w:rsidRPr="00232AA3" w:rsidRDefault="00C4424D" w:rsidP="00352FDB">
            <w:pPr>
              <w:rPr>
                <w:rFonts w:ascii="AR P丸ゴシック体M" w:eastAsia="AR P丸ゴシック体M" w:hAnsi="AR P丸ゴシック体M"/>
              </w:rPr>
            </w:pPr>
            <w:r w:rsidRPr="00232AA3">
              <w:rPr>
                <w:rFonts w:ascii="AR P丸ゴシック体M" w:eastAsia="AR P丸ゴシック体M" w:hAnsi="AR P丸ゴシック体M" w:hint="eastAsia"/>
              </w:rPr>
              <w:t>残余財産の処分</w:t>
            </w:r>
          </w:p>
        </w:tc>
        <w:tc>
          <w:tcPr>
            <w:tcW w:w="1618" w:type="dxa"/>
            <w:tcBorders>
              <w:left w:val="single" w:sz="18" w:space="0" w:color="auto"/>
            </w:tcBorders>
          </w:tcPr>
          <w:p w:rsidR="00C4424D" w:rsidRDefault="00C4424D" w:rsidP="00352FDB">
            <w:r>
              <w:rPr>
                <w:rFonts w:hint="eastAsia"/>
              </w:rPr>
              <w:t>定款例第</w:t>
            </w:r>
            <w:r>
              <w:rPr>
                <w:rFonts w:hint="eastAsia"/>
              </w:rPr>
              <w:t>37</w:t>
            </w:r>
            <w:r>
              <w:rPr>
                <w:rFonts w:hint="eastAsia"/>
              </w:rPr>
              <w:t>条</w:t>
            </w:r>
          </w:p>
        </w:tc>
        <w:tc>
          <w:tcPr>
            <w:tcW w:w="3823" w:type="dxa"/>
            <w:tcBorders>
              <w:right w:val="single" w:sz="18" w:space="0" w:color="auto"/>
            </w:tcBorders>
          </w:tcPr>
          <w:p w:rsidR="00C4424D" w:rsidRDefault="00C4424D" w:rsidP="00352FDB">
            <w:r>
              <w:rPr>
                <w:rFonts w:hint="eastAsia"/>
              </w:rPr>
              <w:t>【定款例】（残余財産の帰属）第</w:t>
            </w:r>
            <w:r>
              <w:rPr>
                <w:rFonts w:hint="eastAsia"/>
              </w:rPr>
              <w:t>37</w:t>
            </w:r>
            <w:r>
              <w:rPr>
                <w:rFonts w:hint="eastAsia"/>
              </w:rPr>
              <w:t>条解散（合併又は破産による解散を除く。）した場合における残余財産は、評議員員会の決議を得て、社会福祉法人並びに社会福祉事業を行う学校法人及び公益財団法人のうちから選出されたものに帰属する。</w:t>
            </w:r>
          </w:p>
        </w:tc>
        <w:tc>
          <w:tcPr>
            <w:tcW w:w="879" w:type="dxa"/>
            <w:tcBorders>
              <w:left w:val="single" w:sz="18" w:space="0" w:color="auto"/>
            </w:tcBorders>
          </w:tcPr>
          <w:p w:rsidR="00C4424D" w:rsidRPr="009F3B76" w:rsidRDefault="00C4424D" w:rsidP="00B8497F">
            <w:pPr>
              <w:jc w:val="center"/>
            </w:pPr>
            <w:r>
              <w:rPr>
                <w:rFonts w:hint="eastAsia"/>
              </w:rPr>
              <w:t>〇</w:t>
            </w:r>
          </w:p>
        </w:tc>
        <w:tc>
          <w:tcPr>
            <w:tcW w:w="1558" w:type="dxa"/>
            <w:tcBorders>
              <w:right w:val="single" w:sz="18" w:space="0" w:color="auto"/>
            </w:tcBorders>
          </w:tcPr>
          <w:p w:rsidR="00C4424D" w:rsidRDefault="00C4424D" w:rsidP="00B8497F">
            <w:pPr>
              <w:jc w:val="center"/>
            </w:pPr>
          </w:p>
        </w:tc>
      </w:tr>
      <w:tr w:rsidR="00C4424D" w:rsidTr="00517030">
        <w:trPr>
          <w:trHeight w:val="375"/>
        </w:trPr>
        <w:tc>
          <w:tcPr>
            <w:tcW w:w="360" w:type="dxa"/>
            <w:vMerge w:val="restart"/>
            <w:tcBorders>
              <w:top w:val="single" w:sz="18" w:space="0" w:color="auto"/>
              <w:left w:val="single" w:sz="18" w:space="0" w:color="auto"/>
              <w:right w:val="single" w:sz="18" w:space="0" w:color="auto"/>
            </w:tcBorders>
          </w:tcPr>
          <w:p w:rsidR="00C4424D" w:rsidRPr="00232AA3" w:rsidRDefault="00C4424D" w:rsidP="0052371C">
            <w:pPr>
              <w:rPr>
                <w:rFonts w:ascii="AR P丸ゴシック体M" w:eastAsia="AR P丸ゴシック体M" w:hAnsi="AR P丸ゴシック体M"/>
              </w:rPr>
            </w:pPr>
            <w:r w:rsidRPr="00232AA3">
              <w:rPr>
                <w:rFonts w:ascii="AR P丸ゴシック体M" w:eastAsia="AR P丸ゴシック体M" w:hAnsi="AR P丸ゴシック体M" w:hint="eastAsia"/>
              </w:rPr>
              <w:t>その他</w:t>
            </w:r>
          </w:p>
        </w:tc>
        <w:tc>
          <w:tcPr>
            <w:tcW w:w="1620" w:type="dxa"/>
            <w:tcBorders>
              <w:top w:val="single" w:sz="18" w:space="0" w:color="auto"/>
              <w:left w:val="single" w:sz="18" w:space="0" w:color="auto"/>
              <w:right w:val="single" w:sz="18" w:space="0" w:color="auto"/>
            </w:tcBorders>
          </w:tcPr>
          <w:p w:rsidR="00C4424D" w:rsidRPr="00232AA3" w:rsidRDefault="00C4424D" w:rsidP="00352FDB">
            <w:pPr>
              <w:rPr>
                <w:rFonts w:ascii="AR P丸ゴシック体M" w:eastAsia="AR P丸ゴシック体M" w:hAnsi="AR P丸ゴシック体M"/>
              </w:rPr>
            </w:pPr>
            <w:r w:rsidRPr="00232AA3">
              <w:rPr>
                <w:rFonts w:ascii="AR P丸ゴシック体M" w:eastAsia="AR P丸ゴシック体M" w:hAnsi="AR P丸ゴシック体M" w:hint="eastAsia"/>
              </w:rPr>
              <w:t>社会福祉充実計画の承認</w:t>
            </w:r>
          </w:p>
        </w:tc>
        <w:tc>
          <w:tcPr>
            <w:tcW w:w="1618" w:type="dxa"/>
            <w:tcBorders>
              <w:top w:val="single" w:sz="18" w:space="0" w:color="auto"/>
              <w:left w:val="single" w:sz="18" w:space="0" w:color="auto"/>
            </w:tcBorders>
          </w:tcPr>
          <w:p w:rsidR="00C4424D" w:rsidRPr="00016609" w:rsidRDefault="00C4424D" w:rsidP="00352FDB">
            <w:r>
              <w:rPr>
                <w:rFonts w:hint="eastAsia"/>
              </w:rPr>
              <w:t>第</w:t>
            </w:r>
            <w:r>
              <w:rPr>
                <w:rFonts w:hint="eastAsia"/>
              </w:rPr>
              <w:t>55</w:t>
            </w:r>
            <w:r>
              <w:rPr>
                <w:rFonts w:hint="eastAsia"/>
              </w:rPr>
              <w:t>条の</w:t>
            </w:r>
            <w:r>
              <w:rPr>
                <w:rFonts w:hint="eastAsia"/>
              </w:rPr>
              <w:t>2</w:t>
            </w:r>
            <w:r>
              <w:rPr>
                <w:rFonts w:hint="eastAsia"/>
              </w:rPr>
              <w:t>第</w:t>
            </w:r>
            <w:r>
              <w:rPr>
                <w:rFonts w:hint="eastAsia"/>
              </w:rPr>
              <w:t>7</w:t>
            </w:r>
            <w:r>
              <w:rPr>
                <w:rFonts w:hint="eastAsia"/>
              </w:rPr>
              <w:t>項</w:t>
            </w:r>
          </w:p>
        </w:tc>
        <w:tc>
          <w:tcPr>
            <w:tcW w:w="3823" w:type="dxa"/>
            <w:tcBorders>
              <w:top w:val="single" w:sz="18" w:space="0" w:color="auto"/>
              <w:right w:val="single" w:sz="18" w:space="0" w:color="auto"/>
            </w:tcBorders>
          </w:tcPr>
          <w:p w:rsidR="00C4424D" w:rsidRDefault="00C4424D" w:rsidP="00352FDB">
            <w:r>
              <w:rPr>
                <w:rFonts w:hint="eastAsia"/>
              </w:rPr>
              <w:t>【法】社会福祉充実計画は、評議員会の承認を受けなければならない。</w:t>
            </w:r>
          </w:p>
        </w:tc>
        <w:tc>
          <w:tcPr>
            <w:tcW w:w="879" w:type="dxa"/>
            <w:tcBorders>
              <w:top w:val="single" w:sz="18" w:space="0" w:color="auto"/>
              <w:left w:val="single" w:sz="18" w:space="0" w:color="auto"/>
            </w:tcBorders>
          </w:tcPr>
          <w:p w:rsidR="00C4424D" w:rsidRDefault="00C4424D" w:rsidP="00B8497F">
            <w:pPr>
              <w:jc w:val="center"/>
            </w:pPr>
            <w:r>
              <w:rPr>
                <w:rFonts w:hint="eastAsia"/>
              </w:rPr>
              <w:t>〇</w:t>
            </w:r>
          </w:p>
        </w:tc>
        <w:tc>
          <w:tcPr>
            <w:tcW w:w="1558" w:type="dxa"/>
            <w:tcBorders>
              <w:top w:val="single" w:sz="18" w:space="0" w:color="auto"/>
              <w:right w:val="single" w:sz="18" w:space="0" w:color="auto"/>
            </w:tcBorders>
          </w:tcPr>
          <w:p w:rsidR="00C4424D" w:rsidRDefault="00C4424D" w:rsidP="00B8497F">
            <w:pPr>
              <w:jc w:val="center"/>
            </w:pPr>
          </w:p>
        </w:tc>
      </w:tr>
      <w:tr w:rsidR="00C4424D" w:rsidTr="00517030">
        <w:trPr>
          <w:trHeight w:val="990"/>
        </w:trPr>
        <w:tc>
          <w:tcPr>
            <w:tcW w:w="360" w:type="dxa"/>
            <w:vMerge/>
            <w:tcBorders>
              <w:left w:val="single" w:sz="18" w:space="0" w:color="auto"/>
              <w:right w:val="single" w:sz="18" w:space="0" w:color="auto"/>
            </w:tcBorders>
          </w:tcPr>
          <w:p w:rsidR="00C4424D" w:rsidRDefault="00C4424D" w:rsidP="00352FDB"/>
        </w:tc>
        <w:tc>
          <w:tcPr>
            <w:tcW w:w="1620" w:type="dxa"/>
            <w:vMerge w:val="restart"/>
            <w:tcBorders>
              <w:left w:val="single" w:sz="18" w:space="0" w:color="auto"/>
              <w:right w:val="single" w:sz="18" w:space="0" w:color="auto"/>
            </w:tcBorders>
          </w:tcPr>
          <w:p w:rsidR="00C4424D" w:rsidRPr="00232AA3" w:rsidRDefault="00C4424D" w:rsidP="00352FDB">
            <w:pPr>
              <w:rPr>
                <w:rFonts w:ascii="AR P丸ゴシック体M" w:eastAsia="AR P丸ゴシック体M" w:hAnsi="AR P丸ゴシック体M"/>
              </w:rPr>
            </w:pPr>
            <w:r w:rsidRPr="00232AA3">
              <w:rPr>
                <w:rFonts w:ascii="AR P丸ゴシック体M" w:eastAsia="AR P丸ゴシック体M" w:hAnsi="AR P丸ゴシック体M" w:hint="eastAsia"/>
              </w:rPr>
              <w:t>役員等の責任の免除（すべての免除）</w:t>
            </w:r>
          </w:p>
        </w:tc>
        <w:tc>
          <w:tcPr>
            <w:tcW w:w="1618" w:type="dxa"/>
            <w:vMerge w:val="restart"/>
            <w:tcBorders>
              <w:left w:val="single" w:sz="18" w:space="0" w:color="auto"/>
            </w:tcBorders>
          </w:tcPr>
          <w:p w:rsidR="00C4424D" w:rsidRPr="00A70126" w:rsidRDefault="00C4424D" w:rsidP="00352FDB">
            <w:r>
              <w:rPr>
                <w:rFonts w:hint="eastAsia"/>
              </w:rPr>
              <w:t>第</w:t>
            </w:r>
            <w:r>
              <w:rPr>
                <w:rFonts w:hint="eastAsia"/>
              </w:rPr>
              <w:t>45</w:t>
            </w:r>
            <w:r>
              <w:rPr>
                <w:rFonts w:hint="eastAsia"/>
              </w:rPr>
              <w:t>条の</w:t>
            </w:r>
            <w:r>
              <w:rPr>
                <w:rFonts w:hint="eastAsia"/>
              </w:rPr>
              <w:t>20</w:t>
            </w:r>
            <w:r>
              <w:rPr>
                <w:rFonts w:hint="eastAsia"/>
              </w:rPr>
              <w:t>第</w:t>
            </w:r>
            <w:r>
              <w:rPr>
                <w:rFonts w:hint="eastAsia"/>
              </w:rPr>
              <w:t>4</w:t>
            </w:r>
            <w:r>
              <w:rPr>
                <w:rFonts w:hint="eastAsia"/>
              </w:rPr>
              <w:t>項準用　一般法人法第</w:t>
            </w:r>
            <w:r>
              <w:rPr>
                <w:rFonts w:hint="eastAsia"/>
              </w:rPr>
              <w:t>112</w:t>
            </w:r>
            <w:r>
              <w:rPr>
                <w:rFonts w:hint="eastAsia"/>
              </w:rPr>
              <w:t>条</w:t>
            </w:r>
          </w:p>
        </w:tc>
        <w:tc>
          <w:tcPr>
            <w:tcW w:w="3823" w:type="dxa"/>
            <w:vMerge w:val="restart"/>
            <w:tcBorders>
              <w:right w:val="single" w:sz="18" w:space="0" w:color="auto"/>
            </w:tcBorders>
          </w:tcPr>
          <w:p w:rsidR="00C4424D" w:rsidRPr="00A70126" w:rsidRDefault="00C4424D" w:rsidP="00352FDB">
            <w:r>
              <w:rPr>
                <w:rFonts w:hint="eastAsia"/>
              </w:rPr>
              <w:t>【一般】第</w:t>
            </w:r>
            <w:r>
              <w:rPr>
                <w:rFonts w:hint="eastAsia"/>
              </w:rPr>
              <w:t>112</w:t>
            </w:r>
            <w:r>
              <w:rPr>
                <w:rFonts w:hint="eastAsia"/>
              </w:rPr>
              <w:t>条　前条第</w:t>
            </w:r>
            <w:r>
              <w:rPr>
                <w:rFonts w:hint="eastAsia"/>
              </w:rPr>
              <w:t>1</w:t>
            </w:r>
            <w:r>
              <w:rPr>
                <w:rFonts w:hint="eastAsia"/>
              </w:rPr>
              <w:t>項（＊第</w:t>
            </w:r>
            <w:r>
              <w:rPr>
                <w:rFonts w:hint="eastAsia"/>
              </w:rPr>
              <w:t>111</w:t>
            </w:r>
            <w:r>
              <w:rPr>
                <w:rFonts w:hint="eastAsia"/>
              </w:rPr>
              <w:t>条　理事、監事又は会計監査人は、その任務を怠ったときは、一般社団法人に対し、これによって生じた損害を賠償する責任を負う。）の責任は、総社員（総評議員）の同意がなければ、免除することができない。</w:t>
            </w:r>
          </w:p>
        </w:tc>
        <w:tc>
          <w:tcPr>
            <w:tcW w:w="879" w:type="dxa"/>
            <w:tcBorders>
              <w:left w:val="single" w:sz="18" w:space="0" w:color="auto"/>
              <w:bottom w:val="single" w:sz="4" w:space="0" w:color="auto"/>
            </w:tcBorders>
          </w:tcPr>
          <w:p w:rsidR="00C4424D" w:rsidRPr="00A70126" w:rsidRDefault="00C4424D" w:rsidP="00B8497F">
            <w:pPr>
              <w:jc w:val="center"/>
            </w:pPr>
            <w:r>
              <w:rPr>
                <w:rFonts w:hint="eastAsia"/>
              </w:rPr>
              <w:t>×</w:t>
            </w:r>
          </w:p>
        </w:tc>
        <w:tc>
          <w:tcPr>
            <w:tcW w:w="1558" w:type="dxa"/>
            <w:tcBorders>
              <w:bottom w:val="single" w:sz="4" w:space="0" w:color="auto"/>
              <w:right w:val="single" w:sz="18" w:space="0" w:color="auto"/>
            </w:tcBorders>
          </w:tcPr>
          <w:p w:rsidR="00C4424D" w:rsidRDefault="00C4424D" w:rsidP="00B8497F">
            <w:pPr>
              <w:jc w:val="center"/>
            </w:pPr>
            <w:r>
              <w:rPr>
                <w:rFonts w:hint="eastAsia"/>
              </w:rPr>
              <w:t>×</w:t>
            </w:r>
          </w:p>
        </w:tc>
      </w:tr>
      <w:tr w:rsidR="00C4424D" w:rsidTr="00517030">
        <w:trPr>
          <w:trHeight w:val="1485"/>
        </w:trPr>
        <w:tc>
          <w:tcPr>
            <w:tcW w:w="360" w:type="dxa"/>
            <w:vMerge/>
            <w:tcBorders>
              <w:left w:val="single" w:sz="18" w:space="0" w:color="auto"/>
              <w:right w:val="single" w:sz="18" w:space="0" w:color="auto"/>
            </w:tcBorders>
          </w:tcPr>
          <w:p w:rsidR="00C4424D" w:rsidRDefault="00C4424D" w:rsidP="00352FDB"/>
        </w:tc>
        <w:tc>
          <w:tcPr>
            <w:tcW w:w="1620" w:type="dxa"/>
            <w:vMerge/>
            <w:tcBorders>
              <w:left w:val="single" w:sz="18" w:space="0" w:color="auto"/>
              <w:right w:val="single" w:sz="18" w:space="0" w:color="auto"/>
            </w:tcBorders>
          </w:tcPr>
          <w:p w:rsidR="00C4424D" w:rsidRPr="00232AA3" w:rsidRDefault="00C4424D" w:rsidP="00352FDB">
            <w:pPr>
              <w:rPr>
                <w:rFonts w:ascii="AR P丸ゴシック体M" w:eastAsia="AR P丸ゴシック体M" w:hAnsi="AR P丸ゴシック体M"/>
              </w:rPr>
            </w:pPr>
          </w:p>
        </w:tc>
        <w:tc>
          <w:tcPr>
            <w:tcW w:w="1618" w:type="dxa"/>
            <w:vMerge/>
            <w:tcBorders>
              <w:left w:val="single" w:sz="18" w:space="0" w:color="auto"/>
            </w:tcBorders>
          </w:tcPr>
          <w:p w:rsidR="00C4424D" w:rsidRDefault="00C4424D" w:rsidP="00352FDB"/>
        </w:tc>
        <w:tc>
          <w:tcPr>
            <w:tcW w:w="3823" w:type="dxa"/>
            <w:vMerge/>
            <w:tcBorders>
              <w:right w:val="single" w:sz="18" w:space="0" w:color="auto"/>
            </w:tcBorders>
          </w:tcPr>
          <w:p w:rsidR="00C4424D" w:rsidRDefault="00C4424D" w:rsidP="00352FDB"/>
        </w:tc>
        <w:tc>
          <w:tcPr>
            <w:tcW w:w="2437" w:type="dxa"/>
            <w:gridSpan w:val="2"/>
            <w:tcBorders>
              <w:top w:val="single" w:sz="4" w:space="0" w:color="auto"/>
              <w:left w:val="single" w:sz="18" w:space="0" w:color="auto"/>
              <w:right w:val="single" w:sz="18" w:space="0" w:color="auto"/>
            </w:tcBorders>
          </w:tcPr>
          <w:p w:rsidR="00C4424D" w:rsidRDefault="00C4424D" w:rsidP="00352FDB">
            <w:r>
              <w:rPr>
                <w:rFonts w:hint="eastAsia"/>
              </w:rPr>
              <w:t>総評議員の同意による。</w:t>
            </w:r>
          </w:p>
        </w:tc>
      </w:tr>
      <w:tr w:rsidR="00C4424D" w:rsidTr="00517030">
        <w:trPr>
          <w:trHeight w:val="705"/>
        </w:trPr>
        <w:tc>
          <w:tcPr>
            <w:tcW w:w="360" w:type="dxa"/>
            <w:vMerge/>
            <w:tcBorders>
              <w:left w:val="single" w:sz="18" w:space="0" w:color="auto"/>
              <w:right w:val="single" w:sz="18" w:space="0" w:color="auto"/>
            </w:tcBorders>
          </w:tcPr>
          <w:p w:rsidR="00C4424D" w:rsidRDefault="00C4424D" w:rsidP="00352FDB"/>
        </w:tc>
        <w:tc>
          <w:tcPr>
            <w:tcW w:w="1620" w:type="dxa"/>
            <w:tcBorders>
              <w:left w:val="single" w:sz="18" w:space="0" w:color="auto"/>
              <w:right w:val="single" w:sz="18" w:space="0" w:color="auto"/>
            </w:tcBorders>
          </w:tcPr>
          <w:p w:rsidR="00C4424D" w:rsidRPr="00232AA3" w:rsidRDefault="00C4424D" w:rsidP="00352FDB">
            <w:pPr>
              <w:rPr>
                <w:rFonts w:ascii="AR P丸ゴシック体M" w:eastAsia="AR P丸ゴシック体M" w:hAnsi="AR P丸ゴシック体M"/>
              </w:rPr>
            </w:pPr>
            <w:r w:rsidRPr="00232AA3">
              <w:rPr>
                <w:rFonts w:ascii="AR P丸ゴシック体M" w:eastAsia="AR P丸ゴシック体M" w:hAnsi="AR P丸ゴシック体M" w:hint="eastAsia"/>
              </w:rPr>
              <w:t>役員等の責任の免除（一部の免除）</w:t>
            </w:r>
          </w:p>
          <w:p w:rsidR="00C4424D" w:rsidRPr="00232AA3" w:rsidRDefault="00C4424D" w:rsidP="00352FDB">
            <w:pPr>
              <w:rPr>
                <w:rFonts w:ascii="AR P丸ゴシック体M" w:eastAsia="AR P丸ゴシック体M" w:hAnsi="AR P丸ゴシック体M"/>
              </w:rPr>
            </w:pPr>
          </w:p>
          <w:p w:rsidR="00C4424D" w:rsidRPr="00232AA3" w:rsidRDefault="00C4424D" w:rsidP="00352FDB">
            <w:pPr>
              <w:rPr>
                <w:rFonts w:ascii="AR P丸ゴシック体M" w:eastAsia="AR P丸ゴシック体M" w:hAnsi="AR P丸ゴシック体M"/>
              </w:rPr>
            </w:pPr>
          </w:p>
          <w:p w:rsidR="00C4424D" w:rsidRPr="00232AA3" w:rsidRDefault="00C4424D" w:rsidP="00352FDB">
            <w:pPr>
              <w:rPr>
                <w:rFonts w:ascii="AR P丸ゴシック体M" w:eastAsia="AR P丸ゴシック体M" w:hAnsi="AR P丸ゴシック体M"/>
              </w:rPr>
            </w:pPr>
          </w:p>
          <w:p w:rsidR="00C4424D" w:rsidRPr="00232AA3" w:rsidRDefault="00C4424D" w:rsidP="00352FDB">
            <w:pPr>
              <w:rPr>
                <w:rFonts w:ascii="AR P丸ゴシック体M" w:eastAsia="AR P丸ゴシック体M" w:hAnsi="AR P丸ゴシック体M"/>
              </w:rPr>
            </w:pPr>
          </w:p>
          <w:p w:rsidR="00C4424D" w:rsidRPr="00232AA3" w:rsidRDefault="00C4424D" w:rsidP="00352FDB">
            <w:pPr>
              <w:rPr>
                <w:rFonts w:ascii="AR P丸ゴシック体M" w:eastAsia="AR P丸ゴシック体M" w:hAnsi="AR P丸ゴシック体M"/>
              </w:rPr>
            </w:pPr>
          </w:p>
        </w:tc>
        <w:tc>
          <w:tcPr>
            <w:tcW w:w="1618" w:type="dxa"/>
            <w:tcBorders>
              <w:left w:val="single" w:sz="18" w:space="0" w:color="auto"/>
            </w:tcBorders>
          </w:tcPr>
          <w:p w:rsidR="00C4424D" w:rsidRDefault="00C4424D" w:rsidP="00352FDB">
            <w:r>
              <w:rPr>
                <w:rFonts w:hint="eastAsia"/>
              </w:rPr>
              <w:t>第</w:t>
            </w:r>
            <w:r>
              <w:rPr>
                <w:rFonts w:hint="eastAsia"/>
              </w:rPr>
              <w:t>45</w:t>
            </w:r>
            <w:r>
              <w:rPr>
                <w:rFonts w:hint="eastAsia"/>
              </w:rPr>
              <w:t>条の</w:t>
            </w:r>
            <w:r>
              <w:rPr>
                <w:rFonts w:hint="eastAsia"/>
              </w:rPr>
              <w:t>20</w:t>
            </w:r>
            <w:r>
              <w:rPr>
                <w:rFonts w:hint="eastAsia"/>
              </w:rPr>
              <w:t>第</w:t>
            </w:r>
            <w:r>
              <w:rPr>
                <w:rFonts w:hint="eastAsia"/>
              </w:rPr>
              <w:t>4</w:t>
            </w:r>
            <w:r>
              <w:rPr>
                <w:rFonts w:hint="eastAsia"/>
              </w:rPr>
              <w:t>項準用　一般法人法第</w:t>
            </w:r>
            <w:r>
              <w:rPr>
                <w:rFonts w:hint="eastAsia"/>
              </w:rPr>
              <w:t>113</w:t>
            </w:r>
            <w:r>
              <w:rPr>
                <w:rFonts w:hint="eastAsia"/>
              </w:rPr>
              <w:t>条</w:t>
            </w:r>
          </w:p>
          <w:p w:rsidR="00C4424D" w:rsidRDefault="00C4424D" w:rsidP="00352FDB"/>
          <w:p w:rsidR="00C4424D" w:rsidRDefault="00C4424D" w:rsidP="00352FDB"/>
          <w:p w:rsidR="00C4424D" w:rsidRDefault="00C4424D" w:rsidP="00352FDB"/>
          <w:p w:rsidR="00C4424D" w:rsidRDefault="00C4424D" w:rsidP="00352FDB"/>
        </w:tc>
        <w:tc>
          <w:tcPr>
            <w:tcW w:w="3823" w:type="dxa"/>
            <w:tcBorders>
              <w:right w:val="single" w:sz="18" w:space="0" w:color="auto"/>
            </w:tcBorders>
          </w:tcPr>
          <w:p w:rsidR="00C4424D" w:rsidRDefault="00C4424D" w:rsidP="00352FDB">
            <w:r>
              <w:rPr>
                <w:rFonts w:hint="eastAsia"/>
              </w:rPr>
              <w:t>【一般】第</w:t>
            </w:r>
            <w:r>
              <w:rPr>
                <w:rFonts w:hint="eastAsia"/>
              </w:rPr>
              <w:t>113</w:t>
            </w:r>
            <w:r>
              <w:rPr>
                <w:rFonts w:hint="eastAsia"/>
              </w:rPr>
              <w:t>条　前条の規定にかかわらず、役員等の第</w:t>
            </w:r>
            <w:r>
              <w:rPr>
                <w:rFonts w:hint="eastAsia"/>
              </w:rPr>
              <w:t>111</w:t>
            </w:r>
            <w:r>
              <w:rPr>
                <w:rFonts w:hint="eastAsia"/>
              </w:rPr>
              <w:t>条第</w:t>
            </w:r>
            <w:r>
              <w:rPr>
                <w:rFonts w:hint="eastAsia"/>
              </w:rPr>
              <w:t>1</w:t>
            </w:r>
            <w:r>
              <w:rPr>
                <w:rFonts w:hint="eastAsia"/>
              </w:rPr>
              <w:t>項の責任は、当該役員等が職務を行うにつき善意でかつ重大な過失がないときは、第</w:t>
            </w:r>
            <w:r>
              <w:rPr>
                <w:rFonts w:hint="eastAsia"/>
              </w:rPr>
              <w:t>1</w:t>
            </w:r>
            <w:r>
              <w:rPr>
                <w:rFonts w:hint="eastAsia"/>
              </w:rPr>
              <w:t>号に掲げる額から第</w:t>
            </w:r>
            <w:r>
              <w:rPr>
                <w:rFonts w:hint="eastAsia"/>
              </w:rPr>
              <w:t>2</w:t>
            </w:r>
            <w:r>
              <w:rPr>
                <w:rFonts w:hint="eastAsia"/>
              </w:rPr>
              <w:t>号に掲げる額を控除して得た額を限度として、社員総会の決議によって免除することができる。</w:t>
            </w:r>
          </w:p>
        </w:tc>
        <w:tc>
          <w:tcPr>
            <w:tcW w:w="879" w:type="dxa"/>
            <w:tcBorders>
              <w:left w:val="single" w:sz="18" w:space="0" w:color="auto"/>
            </w:tcBorders>
          </w:tcPr>
          <w:p w:rsidR="00C4424D" w:rsidRDefault="00C4424D" w:rsidP="00352FDB"/>
          <w:p w:rsidR="00C4424D" w:rsidRDefault="00C4424D" w:rsidP="00352FDB"/>
          <w:p w:rsidR="00C4424D" w:rsidRDefault="00C4424D" w:rsidP="00352FDB"/>
          <w:p w:rsidR="00C4424D" w:rsidRDefault="00C4424D" w:rsidP="00352FDB"/>
          <w:p w:rsidR="00C4424D" w:rsidRDefault="00C4424D" w:rsidP="00352FDB"/>
          <w:p w:rsidR="00C4424D" w:rsidRDefault="00C4424D" w:rsidP="00352FDB"/>
          <w:p w:rsidR="00C4424D" w:rsidRDefault="00C4424D" w:rsidP="00352FDB"/>
          <w:p w:rsidR="00C4424D" w:rsidRDefault="00C4424D" w:rsidP="00352FDB"/>
        </w:tc>
        <w:tc>
          <w:tcPr>
            <w:tcW w:w="1558" w:type="dxa"/>
            <w:tcBorders>
              <w:right w:val="single" w:sz="18" w:space="0" w:color="auto"/>
            </w:tcBorders>
          </w:tcPr>
          <w:p w:rsidR="00A8503E" w:rsidRDefault="00C4424D" w:rsidP="00A8503E">
            <w:pPr>
              <w:ind w:leftChars="-38" w:left="-80"/>
              <w:jc w:val="center"/>
            </w:pPr>
            <w:r>
              <w:rPr>
                <w:rFonts w:hint="eastAsia"/>
              </w:rPr>
              <w:t>〇</w:t>
            </w:r>
          </w:p>
          <w:p w:rsidR="00C4424D" w:rsidRDefault="00C4424D" w:rsidP="00A8503E">
            <w:pPr>
              <w:ind w:leftChars="-38" w:left="-80"/>
              <w:jc w:val="center"/>
            </w:pPr>
            <w:r>
              <w:rPr>
                <w:rFonts w:hint="eastAsia"/>
              </w:rPr>
              <w:t>（法</w:t>
            </w:r>
            <w:r>
              <w:rPr>
                <w:rFonts w:hint="eastAsia"/>
              </w:rPr>
              <w:t>45</w:t>
            </w:r>
            <w:r>
              <w:rPr>
                <w:rFonts w:hint="eastAsia"/>
              </w:rPr>
              <w:t>条の９第</w:t>
            </w:r>
            <w:r>
              <w:rPr>
                <w:rFonts w:hint="eastAsia"/>
              </w:rPr>
              <w:t>7</w:t>
            </w:r>
            <w:r>
              <w:rPr>
                <w:rFonts w:hint="eastAsia"/>
              </w:rPr>
              <w:t>項２）</w:t>
            </w:r>
          </w:p>
        </w:tc>
      </w:tr>
      <w:tr w:rsidR="00C4424D" w:rsidTr="00517030">
        <w:trPr>
          <w:trHeight w:val="523"/>
        </w:trPr>
        <w:tc>
          <w:tcPr>
            <w:tcW w:w="360" w:type="dxa"/>
            <w:vMerge/>
            <w:tcBorders>
              <w:left w:val="single" w:sz="18" w:space="0" w:color="auto"/>
              <w:bottom w:val="single" w:sz="18" w:space="0" w:color="auto"/>
              <w:right w:val="single" w:sz="18" w:space="0" w:color="auto"/>
            </w:tcBorders>
          </w:tcPr>
          <w:p w:rsidR="00C4424D" w:rsidRDefault="00C4424D" w:rsidP="00352FDB"/>
        </w:tc>
        <w:tc>
          <w:tcPr>
            <w:tcW w:w="7061" w:type="dxa"/>
            <w:gridSpan w:val="3"/>
            <w:tcBorders>
              <w:left w:val="single" w:sz="18" w:space="0" w:color="auto"/>
              <w:bottom w:val="single" w:sz="18" w:space="0" w:color="auto"/>
              <w:right w:val="single" w:sz="18" w:space="0" w:color="auto"/>
            </w:tcBorders>
          </w:tcPr>
          <w:p w:rsidR="00C4424D" w:rsidRPr="0052371C" w:rsidRDefault="00C4424D" w:rsidP="00352FDB">
            <w:pPr>
              <w:rPr>
                <w:rFonts w:ascii="AR P丸ゴシック体M" w:eastAsia="AR P丸ゴシック体M" w:hAnsi="AR P丸ゴシック体M"/>
              </w:rPr>
            </w:pPr>
            <w:r w:rsidRPr="0052371C">
              <w:rPr>
                <w:rFonts w:ascii="AR P丸ゴシック体M" w:eastAsia="AR P丸ゴシック体M" w:hAnsi="AR P丸ゴシック体M" w:hint="eastAsia"/>
              </w:rPr>
              <w:t>その他評議員会で決議するものとして法令又はこの定款で定められた事項</w:t>
            </w:r>
          </w:p>
        </w:tc>
        <w:tc>
          <w:tcPr>
            <w:tcW w:w="879" w:type="dxa"/>
            <w:tcBorders>
              <w:left w:val="single" w:sz="18" w:space="0" w:color="auto"/>
              <w:bottom w:val="single" w:sz="18" w:space="0" w:color="auto"/>
            </w:tcBorders>
          </w:tcPr>
          <w:p w:rsidR="00C4424D" w:rsidRPr="00E10FFD" w:rsidRDefault="00C4424D" w:rsidP="00B8497F">
            <w:pPr>
              <w:jc w:val="center"/>
            </w:pPr>
            <w:r>
              <w:rPr>
                <w:rFonts w:hint="eastAsia"/>
              </w:rPr>
              <w:t>〇</w:t>
            </w:r>
          </w:p>
        </w:tc>
        <w:tc>
          <w:tcPr>
            <w:tcW w:w="1558" w:type="dxa"/>
            <w:tcBorders>
              <w:bottom w:val="single" w:sz="18" w:space="0" w:color="auto"/>
              <w:right w:val="single" w:sz="18" w:space="0" w:color="auto"/>
            </w:tcBorders>
          </w:tcPr>
          <w:p w:rsidR="00C4424D" w:rsidRDefault="00C4424D" w:rsidP="00352FDB"/>
        </w:tc>
      </w:tr>
    </w:tbl>
    <w:p w:rsidR="000423EC" w:rsidRDefault="000423EC" w:rsidP="00C4424D">
      <w:pPr>
        <w:rPr>
          <w:rFonts w:ascii="AR P丸ゴシック体E" w:eastAsia="AR P丸ゴシック体E" w:hAnsi="AR P丸ゴシック体E"/>
          <w:color w:val="FFFFFF" w:themeColor="background1"/>
          <w:sz w:val="26"/>
          <w:szCs w:val="26"/>
          <w:highlight w:val="darkYellow"/>
          <w:bdr w:val="single" w:sz="4" w:space="0" w:color="auto"/>
        </w:rPr>
      </w:pPr>
    </w:p>
    <w:p w:rsidR="00D91CFE" w:rsidRDefault="00D91CFE" w:rsidP="00C4424D">
      <w:pPr>
        <w:rPr>
          <w:rFonts w:ascii="AR P丸ゴシック体E" w:eastAsia="AR P丸ゴシック体E" w:hAnsi="AR P丸ゴシック体E"/>
          <w:color w:val="FFFFFF" w:themeColor="background1"/>
          <w:sz w:val="26"/>
          <w:szCs w:val="26"/>
          <w:highlight w:val="darkYellow"/>
          <w:bdr w:val="single" w:sz="4" w:space="0" w:color="auto"/>
        </w:rPr>
      </w:pPr>
    </w:p>
    <w:p w:rsidR="00517030" w:rsidRDefault="00517030">
      <w:pPr>
        <w:widowControl/>
        <w:jc w:val="left"/>
        <w:rPr>
          <w:rFonts w:ascii="AR P丸ゴシック体E" w:eastAsia="AR P丸ゴシック体E" w:hAnsi="AR P丸ゴシック体E"/>
          <w:color w:val="FFFFFF" w:themeColor="background1"/>
          <w:sz w:val="26"/>
          <w:szCs w:val="26"/>
          <w:highlight w:val="darkYellow"/>
          <w:bdr w:val="single" w:sz="4" w:space="0" w:color="auto"/>
        </w:rPr>
      </w:pPr>
    </w:p>
    <w:p w:rsidR="00D91CFE" w:rsidRDefault="00D91CFE" w:rsidP="00C4424D">
      <w:pPr>
        <w:rPr>
          <w:rFonts w:ascii="AR P丸ゴシック体E" w:eastAsia="AR P丸ゴシック体E" w:hAnsi="AR P丸ゴシック体E"/>
          <w:color w:val="FFFFFF" w:themeColor="background1"/>
          <w:sz w:val="26"/>
          <w:szCs w:val="26"/>
          <w:highlight w:val="darkYellow"/>
          <w:bdr w:val="single" w:sz="4" w:space="0" w:color="auto"/>
        </w:rPr>
      </w:pPr>
    </w:p>
    <w:p w:rsidR="00517030" w:rsidRDefault="00517030" w:rsidP="00C4424D">
      <w:pPr>
        <w:rPr>
          <w:rFonts w:ascii="AR P丸ゴシック体E" w:eastAsia="AR P丸ゴシック体E" w:hAnsi="AR P丸ゴシック体E"/>
          <w:color w:val="FFFFFF" w:themeColor="background1"/>
          <w:sz w:val="26"/>
          <w:szCs w:val="26"/>
          <w:highlight w:val="darkYellow"/>
          <w:bdr w:val="single" w:sz="4" w:space="0" w:color="auto"/>
        </w:rPr>
      </w:pPr>
    </w:p>
    <w:p w:rsidR="00517030" w:rsidRDefault="00517030" w:rsidP="00C4424D">
      <w:pPr>
        <w:rPr>
          <w:rFonts w:ascii="AR P丸ゴシック体E" w:eastAsia="AR P丸ゴシック体E" w:hAnsi="AR P丸ゴシック体E"/>
          <w:color w:val="FFFFFF" w:themeColor="background1"/>
          <w:sz w:val="26"/>
          <w:szCs w:val="26"/>
          <w:highlight w:val="darkYellow"/>
          <w:bdr w:val="single" w:sz="4" w:space="0" w:color="auto"/>
        </w:rPr>
      </w:pPr>
    </w:p>
    <w:p w:rsidR="00517030" w:rsidRDefault="00517030" w:rsidP="00C4424D">
      <w:pPr>
        <w:rPr>
          <w:rFonts w:ascii="AR P丸ゴシック体E" w:eastAsia="AR P丸ゴシック体E" w:hAnsi="AR P丸ゴシック体E"/>
          <w:color w:val="FFFFFF" w:themeColor="background1"/>
          <w:sz w:val="26"/>
          <w:szCs w:val="26"/>
          <w:highlight w:val="darkYellow"/>
          <w:bdr w:val="single" w:sz="4" w:space="0" w:color="auto"/>
        </w:rPr>
      </w:pPr>
    </w:p>
    <w:p w:rsidR="00D91CFE" w:rsidRDefault="00D91CFE" w:rsidP="00C4424D">
      <w:pPr>
        <w:rPr>
          <w:rFonts w:ascii="AR P丸ゴシック体E" w:eastAsia="AR P丸ゴシック体E" w:hAnsi="AR P丸ゴシック体E"/>
          <w:color w:val="FFFFFF" w:themeColor="background1"/>
          <w:sz w:val="26"/>
          <w:szCs w:val="26"/>
          <w:highlight w:val="darkYellow"/>
          <w:bdr w:val="single" w:sz="4" w:space="0" w:color="auto"/>
        </w:rPr>
      </w:pPr>
    </w:p>
    <w:p w:rsidR="00C4424D" w:rsidRPr="00DB0720" w:rsidRDefault="004D47D4" w:rsidP="00C4424D">
      <w:pPr>
        <w:rPr>
          <w:rFonts w:ascii="AR P丸ゴシック体E" w:eastAsia="AR P丸ゴシック体E" w:hAnsi="AR P丸ゴシック体E"/>
          <w:color w:val="FFFFFF" w:themeColor="background1"/>
          <w:sz w:val="26"/>
          <w:szCs w:val="26"/>
          <w:bdr w:val="single" w:sz="4" w:space="0" w:color="auto"/>
        </w:rPr>
      </w:pPr>
      <w:r w:rsidRPr="005C0642">
        <w:rPr>
          <w:rFonts w:ascii="AR P丸ゴシック体M" w:eastAsia="AR P丸ゴシック体M" w:hAnsi="AR P丸ゴシック体M" w:hint="eastAsia"/>
          <w:color w:val="FFFFFF" w:themeColor="background1"/>
          <w:sz w:val="24"/>
          <w:szCs w:val="24"/>
          <w:highlight w:val="darkYellow"/>
          <w:bdr w:val="single" w:sz="4" w:space="0" w:color="auto"/>
        </w:rPr>
        <w:t>別表　２</w:t>
      </w:r>
    </w:p>
    <w:p w:rsidR="00C872E9" w:rsidRDefault="00C872E9" w:rsidP="00C872E9">
      <w:pPr>
        <w:jc w:val="center"/>
      </w:pPr>
      <w:r w:rsidRPr="00BD06AE">
        <w:rPr>
          <w:rFonts w:ascii="AR P丸ゴシック体M" w:eastAsia="AR P丸ゴシック体M" w:hAnsi="AR P丸ゴシック体M" w:hint="eastAsia"/>
          <w:sz w:val="32"/>
          <w:szCs w:val="32"/>
        </w:rPr>
        <w:t>理事会決議事項</w:t>
      </w:r>
      <w:r w:rsidR="001F3F6A">
        <w:rPr>
          <w:rFonts w:ascii="AR P丸ゴシック体M" w:eastAsia="AR P丸ゴシック体M" w:hAnsi="AR P丸ゴシック体M" w:hint="eastAsia"/>
          <w:sz w:val="32"/>
          <w:szCs w:val="32"/>
        </w:rPr>
        <w:t xml:space="preserve">　</w:t>
      </w:r>
      <w:r w:rsidR="001F3F6A">
        <w:rPr>
          <w:rFonts w:hint="eastAsia"/>
        </w:rPr>
        <w:t>（参照：平成</w:t>
      </w:r>
      <w:r w:rsidR="001F3F6A">
        <w:rPr>
          <w:rFonts w:hint="eastAsia"/>
        </w:rPr>
        <w:t>29</w:t>
      </w:r>
      <w:r w:rsidR="001F3F6A">
        <w:rPr>
          <w:rFonts w:hint="eastAsia"/>
        </w:rPr>
        <w:t>年２月３日　東京都社会福祉協議会）</w:t>
      </w:r>
    </w:p>
    <w:tbl>
      <w:tblPr>
        <w:tblW w:w="98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609"/>
        <w:gridCol w:w="1433"/>
        <w:gridCol w:w="4465"/>
        <w:gridCol w:w="717"/>
        <w:gridCol w:w="1216"/>
      </w:tblGrid>
      <w:tr w:rsidR="00C872E9" w:rsidTr="00517030">
        <w:trPr>
          <w:trHeight w:val="345"/>
        </w:trPr>
        <w:tc>
          <w:tcPr>
            <w:tcW w:w="2027" w:type="dxa"/>
            <w:gridSpan w:val="2"/>
            <w:vMerge w:val="restart"/>
            <w:tcBorders>
              <w:top w:val="single" w:sz="18" w:space="0" w:color="auto"/>
              <w:left w:val="single" w:sz="18" w:space="0" w:color="auto"/>
            </w:tcBorders>
          </w:tcPr>
          <w:p w:rsidR="00C872E9" w:rsidRPr="00656562" w:rsidRDefault="00C872E9" w:rsidP="00367C2C">
            <w:pPr>
              <w:spacing w:line="480" w:lineRule="auto"/>
              <w:ind w:firstLineChars="200" w:firstLine="480"/>
              <w:rPr>
                <w:sz w:val="24"/>
                <w:szCs w:val="24"/>
              </w:rPr>
            </w:pPr>
            <w:r w:rsidRPr="00656562">
              <w:rPr>
                <w:rFonts w:hint="eastAsia"/>
                <w:sz w:val="24"/>
                <w:szCs w:val="24"/>
              </w:rPr>
              <w:t>内　容</w:t>
            </w:r>
          </w:p>
        </w:tc>
        <w:tc>
          <w:tcPr>
            <w:tcW w:w="5898" w:type="dxa"/>
            <w:gridSpan w:val="2"/>
            <w:vMerge w:val="restart"/>
            <w:tcBorders>
              <w:top w:val="single" w:sz="18" w:space="0" w:color="auto"/>
            </w:tcBorders>
          </w:tcPr>
          <w:p w:rsidR="00C872E9" w:rsidRPr="00656562" w:rsidRDefault="00C872E9" w:rsidP="00367C2C">
            <w:pPr>
              <w:spacing w:line="480" w:lineRule="auto"/>
              <w:ind w:firstLineChars="500" w:firstLine="1200"/>
              <w:rPr>
                <w:sz w:val="24"/>
                <w:szCs w:val="24"/>
              </w:rPr>
            </w:pPr>
            <w:r w:rsidRPr="00656562">
              <w:rPr>
                <w:rFonts w:hint="eastAsia"/>
                <w:sz w:val="24"/>
                <w:szCs w:val="24"/>
              </w:rPr>
              <w:t>根</w:t>
            </w:r>
            <w:r>
              <w:rPr>
                <w:rFonts w:hint="eastAsia"/>
                <w:sz w:val="24"/>
                <w:szCs w:val="24"/>
              </w:rPr>
              <w:t xml:space="preserve">　</w:t>
            </w:r>
            <w:r w:rsidRPr="00656562">
              <w:rPr>
                <w:rFonts w:hint="eastAsia"/>
                <w:sz w:val="24"/>
                <w:szCs w:val="24"/>
              </w:rPr>
              <w:t>拠（社会福祉法・定款例）</w:t>
            </w:r>
          </w:p>
        </w:tc>
        <w:tc>
          <w:tcPr>
            <w:tcW w:w="1933" w:type="dxa"/>
            <w:gridSpan w:val="2"/>
            <w:tcBorders>
              <w:top w:val="single" w:sz="18" w:space="0" w:color="auto"/>
              <w:right w:val="single" w:sz="18" w:space="0" w:color="auto"/>
            </w:tcBorders>
          </w:tcPr>
          <w:p w:rsidR="00C872E9" w:rsidRPr="00BD06AE" w:rsidRDefault="00C872E9" w:rsidP="003E36BD">
            <w:pPr>
              <w:jc w:val="center"/>
            </w:pPr>
            <w:r>
              <w:rPr>
                <w:rFonts w:hint="eastAsia"/>
              </w:rPr>
              <w:t>議決数</w:t>
            </w:r>
          </w:p>
        </w:tc>
      </w:tr>
      <w:tr w:rsidR="00C872E9" w:rsidTr="00517030">
        <w:trPr>
          <w:trHeight w:val="345"/>
        </w:trPr>
        <w:tc>
          <w:tcPr>
            <w:tcW w:w="2027" w:type="dxa"/>
            <w:gridSpan w:val="2"/>
            <w:vMerge/>
            <w:tcBorders>
              <w:left w:val="single" w:sz="18" w:space="0" w:color="auto"/>
              <w:bottom w:val="single" w:sz="18" w:space="0" w:color="auto"/>
            </w:tcBorders>
          </w:tcPr>
          <w:p w:rsidR="00C872E9" w:rsidRDefault="00C872E9" w:rsidP="00352FDB"/>
        </w:tc>
        <w:tc>
          <w:tcPr>
            <w:tcW w:w="5898" w:type="dxa"/>
            <w:gridSpan w:val="2"/>
            <w:vMerge/>
            <w:tcBorders>
              <w:bottom w:val="single" w:sz="18" w:space="0" w:color="auto"/>
            </w:tcBorders>
          </w:tcPr>
          <w:p w:rsidR="00C872E9" w:rsidRDefault="00C872E9" w:rsidP="00352FDB"/>
        </w:tc>
        <w:tc>
          <w:tcPr>
            <w:tcW w:w="717" w:type="dxa"/>
            <w:tcBorders>
              <w:bottom w:val="single" w:sz="18" w:space="0" w:color="auto"/>
            </w:tcBorders>
          </w:tcPr>
          <w:p w:rsidR="00C872E9" w:rsidRPr="00656562" w:rsidRDefault="00C872E9" w:rsidP="00352FDB">
            <w:pPr>
              <w:rPr>
                <w:sz w:val="16"/>
                <w:szCs w:val="16"/>
              </w:rPr>
            </w:pPr>
            <w:r w:rsidRPr="00656562">
              <w:rPr>
                <w:rFonts w:hint="eastAsia"/>
                <w:sz w:val="16"/>
                <w:szCs w:val="16"/>
              </w:rPr>
              <w:t>過半数</w:t>
            </w:r>
          </w:p>
        </w:tc>
        <w:tc>
          <w:tcPr>
            <w:tcW w:w="1216" w:type="dxa"/>
            <w:tcBorders>
              <w:bottom w:val="single" w:sz="18" w:space="0" w:color="auto"/>
              <w:right w:val="single" w:sz="18" w:space="0" w:color="auto"/>
            </w:tcBorders>
          </w:tcPr>
          <w:p w:rsidR="00C872E9" w:rsidRDefault="00C872E9" w:rsidP="00352FDB">
            <w:r>
              <w:rPr>
                <w:rFonts w:hint="eastAsia"/>
              </w:rPr>
              <w:t>２／３</w:t>
            </w:r>
          </w:p>
        </w:tc>
      </w:tr>
      <w:tr w:rsidR="00C872E9" w:rsidTr="00517030">
        <w:trPr>
          <w:trHeight w:val="330"/>
        </w:trPr>
        <w:tc>
          <w:tcPr>
            <w:tcW w:w="418" w:type="dxa"/>
            <w:vMerge w:val="restart"/>
            <w:tcBorders>
              <w:top w:val="single" w:sz="18" w:space="0" w:color="auto"/>
              <w:left w:val="single" w:sz="18" w:space="0" w:color="auto"/>
            </w:tcBorders>
          </w:tcPr>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法人運営に関わる事項</w:t>
            </w:r>
          </w:p>
        </w:tc>
        <w:tc>
          <w:tcPr>
            <w:tcW w:w="1609" w:type="dxa"/>
            <w:tcBorders>
              <w:top w:val="single" w:sz="18" w:space="0" w:color="auto"/>
            </w:tcBorders>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法人の業務執行の決定</w:t>
            </w:r>
          </w:p>
        </w:tc>
        <w:tc>
          <w:tcPr>
            <w:tcW w:w="1433" w:type="dxa"/>
            <w:tcBorders>
              <w:top w:val="single" w:sz="18" w:space="0" w:color="auto"/>
            </w:tcBorders>
          </w:tcPr>
          <w:p w:rsidR="00C872E9" w:rsidRDefault="00C872E9" w:rsidP="00352FDB">
            <w:r>
              <w:rPr>
                <w:rFonts w:hint="eastAsia"/>
              </w:rPr>
              <w:t>第</w:t>
            </w:r>
            <w:r>
              <w:rPr>
                <w:rFonts w:hint="eastAsia"/>
              </w:rPr>
              <w:t>45</w:t>
            </w:r>
            <w:r>
              <w:rPr>
                <w:rFonts w:hint="eastAsia"/>
              </w:rPr>
              <w:t>条の</w:t>
            </w:r>
            <w:r>
              <w:rPr>
                <w:rFonts w:hint="eastAsia"/>
              </w:rPr>
              <w:t>13</w:t>
            </w:r>
            <w:r>
              <w:rPr>
                <w:rFonts w:hint="eastAsia"/>
              </w:rPr>
              <w:t>第</w:t>
            </w:r>
            <w:r>
              <w:rPr>
                <w:rFonts w:hint="eastAsia"/>
              </w:rPr>
              <w:t>2</w:t>
            </w:r>
            <w:r>
              <w:rPr>
                <w:rFonts w:hint="eastAsia"/>
              </w:rPr>
              <w:t>項第</w:t>
            </w:r>
            <w:r>
              <w:rPr>
                <w:rFonts w:hint="eastAsia"/>
              </w:rPr>
              <w:t>1</w:t>
            </w:r>
            <w:r>
              <w:rPr>
                <w:rFonts w:hint="eastAsia"/>
              </w:rPr>
              <w:t>号、定款例第</w:t>
            </w:r>
            <w:r>
              <w:rPr>
                <w:rFonts w:hint="eastAsia"/>
              </w:rPr>
              <w:t>24</w:t>
            </w:r>
            <w:r>
              <w:rPr>
                <w:rFonts w:hint="eastAsia"/>
              </w:rPr>
              <w:t>条</w:t>
            </w:r>
          </w:p>
        </w:tc>
        <w:tc>
          <w:tcPr>
            <w:tcW w:w="4465" w:type="dxa"/>
            <w:tcBorders>
              <w:top w:val="single" w:sz="18" w:space="0" w:color="auto"/>
            </w:tcBorders>
          </w:tcPr>
          <w:p w:rsidR="00C872E9" w:rsidRPr="00084678" w:rsidRDefault="00C872E9" w:rsidP="00352FDB">
            <w:r>
              <w:rPr>
                <w:rFonts w:hint="eastAsia"/>
              </w:rPr>
              <w:t>【法】社会福祉法人の業務執行の決定</w:t>
            </w:r>
          </w:p>
        </w:tc>
        <w:tc>
          <w:tcPr>
            <w:tcW w:w="717" w:type="dxa"/>
            <w:tcBorders>
              <w:top w:val="single" w:sz="18" w:space="0" w:color="auto"/>
            </w:tcBorders>
          </w:tcPr>
          <w:p w:rsidR="00C872E9" w:rsidRPr="00401308" w:rsidRDefault="00C872E9" w:rsidP="00B8497F">
            <w:pPr>
              <w:jc w:val="center"/>
            </w:pPr>
            <w:r>
              <w:rPr>
                <w:rFonts w:hint="eastAsia"/>
              </w:rPr>
              <w:t>〇</w:t>
            </w:r>
          </w:p>
        </w:tc>
        <w:tc>
          <w:tcPr>
            <w:tcW w:w="1216" w:type="dxa"/>
            <w:tcBorders>
              <w:top w:val="single" w:sz="18" w:space="0" w:color="auto"/>
              <w:right w:val="single" w:sz="18" w:space="0" w:color="auto"/>
            </w:tcBorders>
          </w:tcPr>
          <w:p w:rsidR="00C872E9" w:rsidRDefault="00C872E9" w:rsidP="00352FDB"/>
        </w:tc>
      </w:tr>
      <w:tr w:rsidR="00C872E9" w:rsidTr="00517030">
        <w:trPr>
          <w:trHeight w:val="315"/>
        </w:trPr>
        <w:tc>
          <w:tcPr>
            <w:tcW w:w="418" w:type="dxa"/>
            <w:vMerge/>
            <w:tcBorders>
              <w:left w:val="single" w:sz="18" w:space="0" w:color="auto"/>
            </w:tcBorders>
          </w:tcPr>
          <w:p w:rsidR="00C872E9" w:rsidRPr="004A4116" w:rsidRDefault="00C872E9" w:rsidP="00352FDB">
            <w:pPr>
              <w:rPr>
                <w:rFonts w:ascii="AR P丸ゴシック体M" w:eastAsia="AR P丸ゴシック体M" w:hAnsi="AR P丸ゴシック体M"/>
                <w:sz w:val="22"/>
              </w:rPr>
            </w:pPr>
          </w:p>
        </w:tc>
        <w:tc>
          <w:tcPr>
            <w:tcW w:w="1609" w:type="dxa"/>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評議員会の日時及び場所、目的である事項の決定</w:t>
            </w:r>
          </w:p>
        </w:tc>
        <w:tc>
          <w:tcPr>
            <w:tcW w:w="1433" w:type="dxa"/>
          </w:tcPr>
          <w:p w:rsidR="00C872E9" w:rsidRPr="00401308" w:rsidRDefault="00C872E9" w:rsidP="00352FDB">
            <w:r>
              <w:rPr>
                <w:rFonts w:hint="eastAsia"/>
              </w:rPr>
              <w:t>第</w:t>
            </w:r>
            <w:r>
              <w:rPr>
                <w:rFonts w:hint="eastAsia"/>
              </w:rPr>
              <w:t>45</w:t>
            </w:r>
            <w:r>
              <w:rPr>
                <w:rFonts w:hint="eastAsia"/>
              </w:rPr>
              <w:t>条の</w:t>
            </w:r>
            <w:r>
              <w:rPr>
                <w:rFonts w:hint="eastAsia"/>
              </w:rPr>
              <w:t>9</w:t>
            </w:r>
            <w:r>
              <w:rPr>
                <w:rFonts w:hint="eastAsia"/>
              </w:rPr>
              <w:t>第</w:t>
            </w:r>
            <w:r>
              <w:rPr>
                <w:rFonts w:hint="eastAsia"/>
              </w:rPr>
              <w:t>10</w:t>
            </w:r>
            <w:r>
              <w:rPr>
                <w:rFonts w:hint="eastAsia"/>
              </w:rPr>
              <w:t>項の準用　一般法人法第</w:t>
            </w:r>
            <w:r>
              <w:rPr>
                <w:rFonts w:hint="eastAsia"/>
              </w:rPr>
              <w:t>181</w:t>
            </w:r>
            <w:r>
              <w:rPr>
                <w:rFonts w:hint="eastAsia"/>
              </w:rPr>
              <w:t>条</w:t>
            </w:r>
          </w:p>
        </w:tc>
        <w:tc>
          <w:tcPr>
            <w:tcW w:w="4465" w:type="dxa"/>
          </w:tcPr>
          <w:p w:rsidR="00C872E9" w:rsidRDefault="00C872E9" w:rsidP="00352FDB">
            <w:r>
              <w:rPr>
                <w:rFonts w:hint="eastAsia"/>
              </w:rPr>
              <w:t>【一般】第</w:t>
            </w:r>
            <w:r>
              <w:rPr>
                <w:rFonts w:hint="eastAsia"/>
              </w:rPr>
              <w:t>181</w:t>
            </w:r>
            <w:r>
              <w:rPr>
                <w:rFonts w:hint="eastAsia"/>
              </w:rPr>
              <w:t>条　　評議員会を招集するには、理事会の決議によって、次に掲げる事項を定めなければならない。</w:t>
            </w:r>
          </w:p>
          <w:p w:rsidR="00C872E9" w:rsidRDefault="00C872E9" w:rsidP="00352FDB">
            <w:r>
              <w:rPr>
                <w:rFonts w:hint="eastAsia"/>
              </w:rPr>
              <w:t xml:space="preserve">１　評議員会の日時及び場所　</w:t>
            </w:r>
          </w:p>
          <w:p w:rsidR="00C872E9" w:rsidRDefault="00C872E9" w:rsidP="00352FDB">
            <w:pPr>
              <w:ind w:left="210" w:hangingChars="100" w:hanging="210"/>
            </w:pPr>
            <w:r>
              <w:rPr>
                <w:rFonts w:hint="eastAsia"/>
              </w:rPr>
              <w:t xml:space="preserve">２　評議員会の目的である事項があるときは、当該事項　</w:t>
            </w:r>
          </w:p>
          <w:p w:rsidR="00C872E9" w:rsidRPr="00401308" w:rsidRDefault="00C872E9" w:rsidP="00352FDB">
            <w:pPr>
              <w:ind w:left="210" w:hangingChars="100" w:hanging="210"/>
            </w:pPr>
            <w:r>
              <w:rPr>
                <w:rFonts w:hint="eastAsia"/>
              </w:rPr>
              <w:t>３　前</w:t>
            </w:r>
            <w:r>
              <w:rPr>
                <w:rFonts w:hint="eastAsia"/>
              </w:rPr>
              <w:t>2</w:t>
            </w:r>
            <w:r>
              <w:rPr>
                <w:rFonts w:hint="eastAsia"/>
              </w:rPr>
              <w:t>号に掲げるもののほか、法務省令で定める事項</w:t>
            </w:r>
          </w:p>
        </w:tc>
        <w:tc>
          <w:tcPr>
            <w:tcW w:w="717" w:type="dxa"/>
          </w:tcPr>
          <w:p w:rsidR="00C872E9" w:rsidRPr="00401308" w:rsidRDefault="00C872E9" w:rsidP="00B8497F">
            <w:pPr>
              <w:jc w:val="center"/>
            </w:pPr>
            <w:r>
              <w:rPr>
                <w:rFonts w:hint="eastAsia"/>
              </w:rPr>
              <w:t>〇</w:t>
            </w:r>
          </w:p>
        </w:tc>
        <w:tc>
          <w:tcPr>
            <w:tcW w:w="1216" w:type="dxa"/>
            <w:tcBorders>
              <w:right w:val="single" w:sz="18" w:space="0" w:color="auto"/>
            </w:tcBorders>
          </w:tcPr>
          <w:p w:rsidR="00C872E9" w:rsidRDefault="00C872E9" w:rsidP="00352FDB"/>
        </w:tc>
      </w:tr>
      <w:tr w:rsidR="00C872E9" w:rsidTr="00517030">
        <w:trPr>
          <w:trHeight w:val="315"/>
        </w:trPr>
        <w:tc>
          <w:tcPr>
            <w:tcW w:w="418" w:type="dxa"/>
            <w:vMerge/>
            <w:tcBorders>
              <w:left w:val="single" w:sz="18" w:space="0" w:color="auto"/>
            </w:tcBorders>
          </w:tcPr>
          <w:p w:rsidR="00C872E9" w:rsidRPr="004A4116" w:rsidRDefault="00C872E9" w:rsidP="00352FDB">
            <w:pPr>
              <w:rPr>
                <w:rFonts w:ascii="AR P丸ゴシック体M" w:eastAsia="AR P丸ゴシック体M" w:hAnsi="AR P丸ゴシック体M"/>
                <w:sz w:val="22"/>
              </w:rPr>
            </w:pPr>
          </w:p>
        </w:tc>
        <w:tc>
          <w:tcPr>
            <w:tcW w:w="1609" w:type="dxa"/>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評議員会の招集</w:t>
            </w:r>
          </w:p>
        </w:tc>
        <w:tc>
          <w:tcPr>
            <w:tcW w:w="1433" w:type="dxa"/>
          </w:tcPr>
          <w:p w:rsidR="00C872E9" w:rsidRDefault="00C872E9" w:rsidP="00352FDB">
            <w:r>
              <w:rPr>
                <w:rFonts w:hint="eastAsia"/>
              </w:rPr>
              <w:t>定款例第</w:t>
            </w:r>
            <w:r>
              <w:rPr>
                <w:rFonts w:hint="eastAsia"/>
              </w:rPr>
              <w:t>12</w:t>
            </w:r>
            <w:r>
              <w:rPr>
                <w:rFonts w:hint="eastAsia"/>
              </w:rPr>
              <w:t>条</w:t>
            </w:r>
          </w:p>
        </w:tc>
        <w:tc>
          <w:tcPr>
            <w:tcW w:w="4465" w:type="dxa"/>
          </w:tcPr>
          <w:p w:rsidR="00C872E9" w:rsidRDefault="00C872E9" w:rsidP="00352FDB">
            <w:r>
              <w:rPr>
                <w:rFonts w:hint="eastAsia"/>
              </w:rPr>
              <w:t>【定款例】（招集）第</w:t>
            </w:r>
            <w:r>
              <w:rPr>
                <w:rFonts w:hint="eastAsia"/>
              </w:rPr>
              <w:t>12</w:t>
            </w:r>
            <w:r>
              <w:rPr>
                <w:rFonts w:hint="eastAsia"/>
              </w:rPr>
              <w:t>条　法令に別段の定めがある場合を除き、理事会の決議に基づき理事長が招集する。</w:t>
            </w:r>
          </w:p>
        </w:tc>
        <w:tc>
          <w:tcPr>
            <w:tcW w:w="717" w:type="dxa"/>
          </w:tcPr>
          <w:p w:rsidR="00C872E9" w:rsidRPr="00401308" w:rsidRDefault="00C872E9" w:rsidP="00B8497F">
            <w:pPr>
              <w:jc w:val="center"/>
            </w:pPr>
            <w:r>
              <w:rPr>
                <w:rFonts w:hint="eastAsia"/>
              </w:rPr>
              <w:t>〇</w:t>
            </w:r>
          </w:p>
        </w:tc>
        <w:tc>
          <w:tcPr>
            <w:tcW w:w="1216" w:type="dxa"/>
            <w:tcBorders>
              <w:right w:val="single" w:sz="18" w:space="0" w:color="auto"/>
            </w:tcBorders>
          </w:tcPr>
          <w:p w:rsidR="00C872E9" w:rsidRDefault="00C872E9" w:rsidP="00352FDB"/>
        </w:tc>
      </w:tr>
      <w:tr w:rsidR="00C872E9" w:rsidTr="00517030">
        <w:trPr>
          <w:trHeight w:val="300"/>
        </w:trPr>
        <w:tc>
          <w:tcPr>
            <w:tcW w:w="418" w:type="dxa"/>
            <w:vMerge/>
            <w:tcBorders>
              <w:left w:val="single" w:sz="18" w:space="0" w:color="auto"/>
            </w:tcBorders>
          </w:tcPr>
          <w:p w:rsidR="00C872E9" w:rsidRPr="004A4116" w:rsidRDefault="00C872E9" w:rsidP="00352FDB">
            <w:pPr>
              <w:rPr>
                <w:rFonts w:ascii="AR P丸ゴシック体M" w:eastAsia="AR P丸ゴシック体M" w:hAnsi="AR P丸ゴシック体M"/>
                <w:sz w:val="22"/>
              </w:rPr>
            </w:pPr>
          </w:p>
        </w:tc>
        <w:tc>
          <w:tcPr>
            <w:tcW w:w="1609" w:type="dxa"/>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理事会の招集権者とする</w:t>
            </w:r>
          </w:p>
        </w:tc>
        <w:tc>
          <w:tcPr>
            <w:tcW w:w="1433" w:type="dxa"/>
          </w:tcPr>
          <w:p w:rsidR="00C872E9" w:rsidRDefault="00C872E9" w:rsidP="00352FDB">
            <w:r>
              <w:rPr>
                <w:rFonts w:hint="eastAsia"/>
              </w:rPr>
              <w:t>第</w:t>
            </w:r>
            <w:r>
              <w:rPr>
                <w:rFonts w:hint="eastAsia"/>
              </w:rPr>
              <w:t>45</w:t>
            </w:r>
            <w:r>
              <w:rPr>
                <w:rFonts w:hint="eastAsia"/>
              </w:rPr>
              <w:t>条の</w:t>
            </w:r>
            <w:r>
              <w:rPr>
                <w:rFonts w:hint="eastAsia"/>
              </w:rPr>
              <w:t>14</w:t>
            </w:r>
          </w:p>
          <w:p w:rsidR="00C872E9" w:rsidRPr="00401308" w:rsidRDefault="00C872E9" w:rsidP="00352FDB">
            <w:r>
              <w:rPr>
                <w:rFonts w:hint="eastAsia"/>
              </w:rPr>
              <w:t>定款例第</w:t>
            </w:r>
            <w:r>
              <w:rPr>
                <w:rFonts w:hint="eastAsia"/>
              </w:rPr>
              <w:t>25</w:t>
            </w:r>
            <w:r>
              <w:rPr>
                <w:rFonts w:hint="eastAsia"/>
              </w:rPr>
              <w:t>条</w:t>
            </w:r>
          </w:p>
        </w:tc>
        <w:tc>
          <w:tcPr>
            <w:tcW w:w="4465" w:type="dxa"/>
          </w:tcPr>
          <w:p w:rsidR="00C872E9" w:rsidRDefault="00C872E9" w:rsidP="00352FDB">
            <w:r>
              <w:rPr>
                <w:rFonts w:hint="eastAsia"/>
              </w:rPr>
              <w:t>【法】理事会は、各理事が招集する。ただし、理事会を招集する理事を定款又は理事会で定めたときは、その理事が招集する。</w:t>
            </w:r>
          </w:p>
          <w:p w:rsidR="00C872E9" w:rsidRDefault="00C872E9" w:rsidP="00352FDB">
            <w:r>
              <w:rPr>
                <w:rFonts w:hint="eastAsia"/>
              </w:rPr>
              <w:t>【定款例】第</w:t>
            </w:r>
            <w:r>
              <w:rPr>
                <w:rFonts w:hint="eastAsia"/>
              </w:rPr>
              <w:t>25</w:t>
            </w:r>
            <w:r>
              <w:rPr>
                <w:rFonts w:hint="eastAsia"/>
              </w:rPr>
              <w:t>条第</w:t>
            </w:r>
            <w:r>
              <w:rPr>
                <w:rFonts w:hint="eastAsia"/>
              </w:rPr>
              <w:t>1</w:t>
            </w:r>
            <w:r>
              <w:rPr>
                <w:rFonts w:hint="eastAsia"/>
              </w:rPr>
              <w:t>項　理事会は、理事長が招集する。</w:t>
            </w:r>
          </w:p>
        </w:tc>
        <w:tc>
          <w:tcPr>
            <w:tcW w:w="717" w:type="dxa"/>
          </w:tcPr>
          <w:p w:rsidR="00C872E9" w:rsidRPr="009F3BC9" w:rsidRDefault="00C872E9" w:rsidP="00B8497F">
            <w:pPr>
              <w:jc w:val="center"/>
            </w:pPr>
            <w:r>
              <w:rPr>
                <w:rFonts w:hint="eastAsia"/>
              </w:rPr>
              <w:t>〇</w:t>
            </w:r>
          </w:p>
        </w:tc>
        <w:tc>
          <w:tcPr>
            <w:tcW w:w="1216" w:type="dxa"/>
            <w:tcBorders>
              <w:right w:val="single" w:sz="18" w:space="0" w:color="auto"/>
            </w:tcBorders>
          </w:tcPr>
          <w:p w:rsidR="00C872E9" w:rsidRDefault="00C872E9" w:rsidP="00352FDB"/>
        </w:tc>
      </w:tr>
      <w:tr w:rsidR="00C872E9" w:rsidTr="00517030">
        <w:trPr>
          <w:trHeight w:val="285"/>
        </w:trPr>
        <w:tc>
          <w:tcPr>
            <w:tcW w:w="418" w:type="dxa"/>
            <w:vMerge/>
            <w:tcBorders>
              <w:left w:val="single" w:sz="18" w:space="0" w:color="auto"/>
            </w:tcBorders>
          </w:tcPr>
          <w:p w:rsidR="00C872E9" w:rsidRPr="004A4116" w:rsidRDefault="00C872E9" w:rsidP="00352FDB">
            <w:pPr>
              <w:rPr>
                <w:rFonts w:ascii="AR P丸ゴシック体M" w:eastAsia="AR P丸ゴシック体M" w:hAnsi="AR P丸ゴシック体M"/>
                <w:sz w:val="22"/>
              </w:rPr>
            </w:pPr>
          </w:p>
        </w:tc>
        <w:tc>
          <w:tcPr>
            <w:tcW w:w="1609" w:type="dxa"/>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定款施行細則の決定</w:t>
            </w:r>
          </w:p>
        </w:tc>
        <w:tc>
          <w:tcPr>
            <w:tcW w:w="1433" w:type="dxa"/>
          </w:tcPr>
          <w:p w:rsidR="00C872E9" w:rsidRDefault="00C872E9" w:rsidP="00352FDB">
            <w:r>
              <w:rPr>
                <w:rFonts w:hint="eastAsia"/>
              </w:rPr>
              <w:t>定款例第</w:t>
            </w:r>
            <w:r>
              <w:rPr>
                <w:rFonts w:hint="eastAsia"/>
              </w:rPr>
              <w:t>40</w:t>
            </w:r>
            <w:r>
              <w:rPr>
                <w:rFonts w:hint="eastAsia"/>
              </w:rPr>
              <w:t>条</w:t>
            </w:r>
          </w:p>
        </w:tc>
        <w:tc>
          <w:tcPr>
            <w:tcW w:w="4465" w:type="dxa"/>
          </w:tcPr>
          <w:p w:rsidR="00C872E9" w:rsidRDefault="00C872E9" w:rsidP="00352FDB">
            <w:r>
              <w:rPr>
                <w:rFonts w:hint="eastAsia"/>
              </w:rPr>
              <w:t>【定款例】（施行細則）第</w:t>
            </w:r>
            <w:r>
              <w:rPr>
                <w:rFonts w:hint="eastAsia"/>
              </w:rPr>
              <w:t>40</w:t>
            </w:r>
            <w:r>
              <w:rPr>
                <w:rFonts w:hint="eastAsia"/>
              </w:rPr>
              <w:t>条　この定款の施行についての細則は、理事会において定める。</w:t>
            </w:r>
          </w:p>
        </w:tc>
        <w:tc>
          <w:tcPr>
            <w:tcW w:w="717" w:type="dxa"/>
          </w:tcPr>
          <w:p w:rsidR="00C872E9" w:rsidRPr="00094C8D" w:rsidRDefault="00C872E9" w:rsidP="00B8497F">
            <w:pPr>
              <w:jc w:val="center"/>
            </w:pPr>
            <w:r>
              <w:rPr>
                <w:rFonts w:hint="eastAsia"/>
              </w:rPr>
              <w:t>〇</w:t>
            </w:r>
          </w:p>
        </w:tc>
        <w:tc>
          <w:tcPr>
            <w:tcW w:w="1216" w:type="dxa"/>
            <w:tcBorders>
              <w:right w:val="single" w:sz="18" w:space="0" w:color="auto"/>
            </w:tcBorders>
          </w:tcPr>
          <w:p w:rsidR="00C872E9" w:rsidRDefault="00C872E9" w:rsidP="00352FDB"/>
        </w:tc>
      </w:tr>
      <w:tr w:rsidR="00C872E9" w:rsidTr="00517030">
        <w:trPr>
          <w:trHeight w:val="285"/>
        </w:trPr>
        <w:tc>
          <w:tcPr>
            <w:tcW w:w="418" w:type="dxa"/>
            <w:vMerge/>
            <w:tcBorders>
              <w:left w:val="single" w:sz="18" w:space="0" w:color="auto"/>
            </w:tcBorders>
          </w:tcPr>
          <w:p w:rsidR="00C872E9" w:rsidRPr="004A4116" w:rsidRDefault="00C872E9" w:rsidP="00352FDB">
            <w:pPr>
              <w:rPr>
                <w:rFonts w:ascii="AR P丸ゴシック体M" w:eastAsia="AR P丸ゴシック体M" w:hAnsi="AR P丸ゴシック体M"/>
                <w:sz w:val="22"/>
              </w:rPr>
            </w:pPr>
          </w:p>
        </w:tc>
        <w:tc>
          <w:tcPr>
            <w:tcW w:w="1609" w:type="dxa"/>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従たる事務所その他の重要な組織の設置、変更及び廃止</w:t>
            </w:r>
          </w:p>
        </w:tc>
        <w:tc>
          <w:tcPr>
            <w:tcW w:w="1433" w:type="dxa"/>
          </w:tcPr>
          <w:p w:rsidR="00C872E9" w:rsidRPr="00094C8D" w:rsidRDefault="00C872E9" w:rsidP="00352FDB">
            <w:r>
              <w:rPr>
                <w:rFonts w:hint="eastAsia"/>
              </w:rPr>
              <w:t>第</w:t>
            </w:r>
            <w:r>
              <w:rPr>
                <w:rFonts w:hint="eastAsia"/>
              </w:rPr>
              <w:t>45</w:t>
            </w:r>
            <w:r>
              <w:rPr>
                <w:rFonts w:hint="eastAsia"/>
              </w:rPr>
              <w:t>条の</w:t>
            </w:r>
            <w:r>
              <w:rPr>
                <w:rFonts w:hint="eastAsia"/>
              </w:rPr>
              <w:t>13</w:t>
            </w:r>
            <w:r>
              <w:rPr>
                <w:rFonts w:hint="eastAsia"/>
              </w:rPr>
              <w:t>第</w:t>
            </w:r>
            <w:r>
              <w:rPr>
                <w:rFonts w:hint="eastAsia"/>
              </w:rPr>
              <w:t>4</w:t>
            </w:r>
            <w:r>
              <w:rPr>
                <w:rFonts w:hint="eastAsia"/>
              </w:rPr>
              <w:t>項第</w:t>
            </w:r>
            <w:r>
              <w:rPr>
                <w:rFonts w:hint="eastAsia"/>
              </w:rPr>
              <w:t>4</w:t>
            </w:r>
            <w:r>
              <w:rPr>
                <w:rFonts w:hint="eastAsia"/>
              </w:rPr>
              <w:t>号</w:t>
            </w:r>
          </w:p>
        </w:tc>
        <w:tc>
          <w:tcPr>
            <w:tcW w:w="4465" w:type="dxa"/>
          </w:tcPr>
          <w:p w:rsidR="00C872E9" w:rsidRDefault="00C872E9" w:rsidP="00352FDB">
            <w:r>
              <w:rPr>
                <w:rFonts w:hint="eastAsia"/>
              </w:rPr>
              <w:t>【法】従たる事務所その他の重要な組織の設置、変更及び廃止</w:t>
            </w:r>
          </w:p>
        </w:tc>
        <w:tc>
          <w:tcPr>
            <w:tcW w:w="717" w:type="dxa"/>
          </w:tcPr>
          <w:p w:rsidR="00C872E9" w:rsidRDefault="00C872E9" w:rsidP="00B8497F">
            <w:pPr>
              <w:jc w:val="center"/>
            </w:pPr>
            <w:r>
              <w:rPr>
                <w:rFonts w:hint="eastAsia"/>
              </w:rPr>
              <w:t>〇</w:t>
            </w:r>
          </w:p>
        </w:tc>
        <w:tc>
          <w:tcPr>
            <w:tcW w:w="1216" w:type="dxa"/>
            <w:tcBorders>
              <w:right w:val="single" w:sz="18" w:space="0" w:color="auto"/>
            </w:tcBorders>
          </w:tcPr>
          <w:p w:rsidR="00C872E9" w:rsidRDefault="00C872E9" w:rsidP="00352FDB"/>
        </w:tc>
      </w:tr>
      <w:tr w:rsidR="00C872E9" w:rsidTr="00517030">
        <w:trPr>
          <w:trHeight w:val="270"/>
        </w:trPr>
        <w:tc>
          <w:tcPr>
            <w:tcW w:w="418" w:type="dxa"/>
            <w:vMerge/>
            <w:tcBorders>
              <w:left w:val="single" w:sz="18" w:space="0" w:color="auto"/>
            </w:tcBorders>
          </w:tcPr>
          <w:p w:rsidR="00C872E9" w:rsidRPr="004A4116" w:rsidRDefault="00C872E9" w:rsidP="00352FDB">
            <w:pPr>
              <w:rPr>
                <w:rFonts w:ascii="AR P丸ゴシック体M" w:eastAsia="AR P丸ゴシック体M" w:hAnsi="AR P丸ゴシック体M"/>
                <w:sz w:val="22"/>
              </w:rPr>
            </w:pPr>
          </w:p>
        </w:tc>
        <w:tc>
          <w:tcPr>
            <w:tcW w:w="1609" w:type="dxa"/>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競業及び利益相反取引の制限</w:t>
            </w:r>
          </w:p>
        </w:tc>
        <w:tc>
          <w:tcPr>
            <w:tcW w:w="1433" w:type="dxa"/>
          </w:tcPr>
          <w:p w:rsidR="00C872E9" w:rsidRPr="0090432E" w:rsidRDefault="00C872E9" w:rsidP="00352FDB">
            <w:r>
              <w:rPr>
                <w:rFonts w:hint="eastAsia"/>
              </w:rPr>
              <w:t>第</w:t>
            </w:r>
            <w:r>
              <w:rPr>
                <w:rFonts w:hint="eastAsia"/>
              </w:rPr>
              <w:t>45</w:t>
            </w:r>
            <w:r>
              <w:rPr>
                <w:rFonts w:hint="eastAsia"/>
              </w:rPr>
              <w:t>条の</w:t>
            </w:r>
            <w:r>
              <w:rPr>
                <w:rFonts w:hint="eastAsia"/>
              </w:rPr>
              <w:t>16</w:t>
            </w:r>
            <w:r>
              <w:rPr>
                <w:rFonts w:hint="eastAsia"/>
              </w:rPr>
              <w:t>準用　一般法人法第</w:t>
            </w:r>
            <w:r>
              <w:rPr>
                <w:rFonts w:hint="eastAsia"/>
              </w:rPr>
              <w:t>84</w:t>
            </w:r>
            <w:r>
              <w:rPr>
                <w:rFonts w:hint="eastAsia"/>
              </w:rPr>
              <w:t>条第</w:t>
            </w:r>
            <w:r>
              <w:rPr>
                <w:rFonts w:hint="eastAsia"/>
              </w:rPr>
              <w:t>1</w:t>
            </w:r>
            <w:r>
              <w:rPr>
                <w:rFonts w:hint="eastAsia"/>
              </w:rPr>
              <w:t>項</w:t>
            </w:r>
          </w:p>
        </w:tc>
        <w:tc>
          <w:tcPr>
            <w:tcW w:w="4465" w:type="dxa"/>
          </w:tcPr>
          <w:p w:rsidR="00C872E9" w:rsidRPr="0090432E" w:rsidRDefault="00C872E9" w:rsidP="00352FDB">
            <w:r>
              <w:rPr>
                <w:rFonts w:hint="eastAsia"/>
              </w:rPr>
              <w:t>【一般】第</w:t>
            </w:r>
            <w:r>
              <w:rPr>
                <w:rFonts w:hint="eastAsia"/>
              </w:rPr>
              <w:t>84</w:t>
            </w:r>
            <w:r>
              <w:rPr>
                <w:rFonts w:hint="eastAsia"/>
              </w:rPr>
              <w:t>条　理事は、次に掲げる場合には、社員総会（理事会）において、当該取引につき重要な事実を開示し、その承認を受けなければならない。</w:t>
            </w:r>
          </w:p>
        </w:tc>
        <w:tc>
          <w:tcPr>
            <w:tcW w:w="717" w:type="dxa"/>
          </w:tcPr>
          <w:p w:rsidR="00C872E9" w:rsidRPr="0090432E" w:rsidRDefault="00C872E9" w:rsidP="00B8497F">
            <w:pPr>
              <w:jc w:val="center"/>
            </w:pPr>
            <w:r>
              <w:rPr>
                <w:rFonts w:hint="eastAsia"/>
              </w:rPr>
              <w:t>〇</w:t>
            </w:r>
          </w:p>
        </w:tc>
        <w:tc>
          <w:tcPr>
            <w:tcW w:w="1216" w:type="dxa"/>
            <w:tcBorders>
              <w:right w:val="single" w:sz="18" w:space="0" w:color="auto"/>
            </w:tcBorders>
          </w:tcPr>
          <w:p w:rsidR="00C872E9" w:rsidRDefault="00C872E9" w:rsidP="00352FDB"/>
        </w:tc>
      </w:tr>
      <w:tr w:rsidR="00C872E9" w:rsidTr="007C1F7C">
        <w:trPr>
          <w:trHeight w:val="1405"/>
        </w:trPr>
        <w:tc>
          <w:tcPr>
            <w:tcW w:w="418" w:type="dxa"/>
            <w:vMerge/>
            <w:tcBorders>
              <w:left w:val="single" w:sz="18" w:space="0" w:color="auto"/>
            </w:tcBorders>
          </w:tcPr>
          <w:p w:rsidR="00C872E9" w:rsidRPr="004A4116" w:rsidRDefault="00C872E9" w:rsidP="00352FDB">
            <w:pPr>
              <w:rPr>
                <w:rFonts w:ascii="AR P丸ゴシック体M" w:eastAsia="AR P丸ゴシック体M" w:hAnsi="AR P丸ゴシック体M"/>
                <w:sz w:val="22"/>
              </w:rPr>
            </w:pPr>
          </w:p>
        </w:tc>
        <w:tc>
          <w:tcPr>
            <w:tcW w:w="1609" w:type="dxa"/>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臨機の措置</w:t>
            </w: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tc>
        <w:tc>
          <w:tcPr>
            <w:tcW w:w="1433" w:type="dxa"/>
          </w:tcPr>
          <w:p w:rsidR="00C872E9" w:rsidRDefault="00C872E9" w:rsidP="00352FDB">
            <w:r>
              <w:rPr>
                <w:rFonts w:hint="eastAsia"/>
              </w:rPr>
              <w:t>定款例第</w:t>
            </w:r>
            <w:r>
              <w:rPr>
                <w:rFonts w:hint="eastAsia"/>
              </w:rPr>
              <w:t>35</w:t>
            </w:r>
            <w:r>
              <w:rPr>
                <w:rFonts w:hint="eastAsia"/>
              </w:rPr>
              <w:t>条</w:t>
            </w:r>
          </w:p>
          <w:p w:rsidR="00C872E9" w:rsidRDefault="00C872E9" w:rsidP="00352FDB"/>
          <w:p w:rsidR="00C872E9" w:rsidRDefault="00C872E9" w:rsidP="00352FDB"/>
        </w:tc>
        <w:tc>
          <w:tcPr>
            <w:tcW w:w="4465" w:type="dxa"/>
          </w:tcPr>
          <w:p w:rsidR="00C872E9" w:rsidRDefault="00C872E9" w:rsidP="00352FDB">
            <w:r>
              <w:rPr>
                <w:rFonts w:hint="eastAsia"/>
              </w:rPr>
              <w:t>【定款例】（臨機の措置）第</w:t>
            </w:r>
            <w:r>
              <w:rPr>
                <w:rFonts w:hint="eastAsia"/>
              </w:rPr>
              <w:t>35</w:t>
            </w:r>
            <w:r>
              <w:rPr>
                <w:rFonts w:hint="eastAsia"/>
              </w:rPr>
              <w:t>条　予算をもって定めるもののほか、新たに義務を負担し、又は権利を放棄しようとするときは、理事総数の２／３以上の同意がなければならない。</w:t>
            </w:r>
          </w:p>
        </w:tc>
        <w:tc>
          <w:tcPr>
            <w:tcW w:w="717" w:type="dxa"/>
          </w:tcPr>
          <w:p w:rsidR="00C872E9" w:rsidRDefault="00C872E9" w:rsidP="00352FDB"/>
          <w:p w:rsidR="00C872E9" w:rsidRDefault="00C872E9" w:rsidP="00352FDB"/>
          <w:p w:rsidR="00C872E9" w:rsidRDefault="00C872E9" w:rsidP="00352FDB"/>
          <w:p w:rsidR="00C872E9" w:rsidRDefault="00C872E9" w:rsidP="00352FDB"/>
        </w:tc>
        <w:tc>
          <w:tcPr>
            <w:tcW w:w="1216" w:type="dxa"/>
            <w:tcBorders>
              <w:right w:val="single" w:sz="18" w:space="0" w:color="auto"/>
            </w:tcBorders>
          </w:tcPr>
          <w:p w:rsidR="00B8497F" w:rsidRDefault="00C872E9" w:rsidP="00B8497F">
            <w:pPr>
              <w:jc w:val="center"/>
            </w:pPr>
            <w:r>
              <w:rPr>
                <w:rFonts w:hint="eastAsia"/>
              </w:rPr>
              <w:t>〇</w:t>
            </w:r>
          </w:p>
          <w:p w:rsidR="00C872E9" w:rsidRDefault="00C872E9" w:rsidP="00B8497F">
            <w:r>
              <w:rPr>
                <w:rFonts w:hint="eastAsia"/>
              </w:rPr>
              <w:t>理事総数の２／３</w:t>
            </w:r>
          </w:p>
        </w:tc>
      </w:tr>
      <w:tr w:rsidR="00C872E9" w:rsidTr="00517030">
        <w:trPr>
          <w:trHeight w:val="330"/>
        </w:trPr>
        <w:tc>
          <w:tcPr>
            <w:tcW w:w="418" w:type="dxa"/>
            <w:vMerge w:val="restart"/>
            <w:tcBorders>
              <w:top w:val="single" w:sz="18" w:space="0" w:color="auto"/>
              <w:left w:val="single" w:sz="18" w:space="0" w:color="auto"/>
            </w:tcBorders>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役員等の選任解任</w:t>
            </w:r>
          </w:p>
        </w:tc>
        <w:tc>
          <w:tcPr>
            <w:tcW w:w="1609" w:type="dxa"/>
            <w:tcBorders>
              <w:top w:val="single" w:sz="18" w:space="0" w:color="auto"/>
            </w:tcBorders>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理事長及び業務執行理事の選定・解職</w:t>
            </w:r>
          </w:p>
        </w:tc>
        <w:tc>
          <w:tcPr>
            <w:tcW w:w="1433" w:type="dxa"/>
            <w:tcBorders>
              <w:top w:val="single" w:sz="18" w:space="0" w:color="auto"/>
            </w:tcBorders>
          </w:tcPr>
          <w:p w:rsidR="00C872E9" w:rsidRDefault="00C872E9" w:rsidP="00352FDB">
            <w:r>
              <w:rPr>
                <w:rFonts w:hint="eastAsia"/>
              </w:rPr>
              <w:t>第</w:t>
            </w:r>
            <w:r>
              <w:rPr>
                <w:rFonts w:hint="eastAsia"/>
              </w:rPr>
              <w:t>45</w:t>
            </w:r>
            <w:r>
              <w:rPr>
                <w:rFonts w:hint="eastAsia"/>
              </w:rPr>
              <w:t>条の</w:t>
            </w:r>
            <w:r>
              <w:rPr>
                <w:rFonts w:hint="eastAsia"/>
              </w:rPr>
              <w:t>13</w:t>
            </w:r>
            <w:r>
              <w:rPr>
                <w:rFonts w:hint="eastAsia"/>
              </w:rPr>
              <w:t>第</w:t>
            </w:r>
            <w:r>
              <w:rPr>
                <w:rFonts w:hint="eastAsia"/>
              </w:rPr>
              <w:t>2</w:t>
            </w:r>
            <w:r>
              <w:rPr>
                <w:rFonts w:hint="eastAsia"/>
              </w:rPr>
              <w:t>項第</w:t>
            </w:r>
            <w:r>
              <w:rPr>
                <w:rFonts w:hint="eastAsia"/>
              </w:rPr>
              <w:t>3</w:t>
            </w:r>
            <w:r>
              <w:rPr>
                <w:rFonts w:hint="eastAsia"/>
              </w:rPr>
              <w:t>号、定款例第</w:t>
            </w:r>
            <w:r>
              <w:rPr>
                <w:rFonts w:hint="eastAsia"/>
              </w:rPr>
              <w:t>24</w:t>
            </w:r>
            <w:r>
              <w:rPr>
                <w:rFonts w:hint="eastAsia"/>
              </w:rPr>
              <w:t>条</w:t>
            </w:r>
          </w:p>
        </w:tc>
        <w:tc>
          <w:tcPr>
            <w:tcW w:w="4465" w:type="dxa"/>
            <w:tcBorders>
              <w:top w:val="single" w:sz="18" w:space="0" w:color="auto"/>
            </w:tcBorders>
          </w:tcPr>
          <w:p w:rsidR="00C872E9" w:rsidRDefault="00C872E9" w:rsidP="00352FDB">
            <w:r>
              <w:rPr>
                <w:rFonts w:hint="eastAsia"/>
              </w:rPr>
              <w:t>【法】理事長及び業務執行理事の選定及び解職</w:t>
            </w:r>
          </w:p>
          <w:p w:rsidR="00C872E9" w:rsidRPr="00385B28" w:rsidRDefault="00C872E9" w:rsidP="00352FDB">
            <w:r>
              <w:rPr>
                <w:rFonts w:hint="eastAsia"/>
              </w:rPr>
              <w:t>【定款例】法と同じ</w:t>
            </w:r>
          </w:p>
        </w:tc>
        <w:tc>
          <w:tcPr>
            <w:tcW w:w="717" w:type="dxa"/>
            <w:tcBorders>
              <w:top w:val="single" w:sz="18" w:space="0" w:color="auto"/>
            </w:tcBorders>
          </w:tcPr>
          <w:p w:rsidR="00C872E9" w:rsidRDefault="00C872E9" w:rsidP="00B8497F">
            <w:pPr>
              <w:jc w:val="center"/>
            </w:pPr>
            <w:r>
              <w:rPr>
                <w:rFonts w:hint="eastAsia"/>
              </w:rPr>
              <w:t>〇</w:t>
            </w:r>
          </w:p>
        </w:tc>
        <w:tc>
          <w:tcPr>
            <w:tcW w:w="1216" w:type="dxa"/>
            <w:tcBorders>
              <w:top w:val="single" w:sz="18" w:space="0" w:color="auto"/>
              <w:right w:val="single" w:sz="18" w:space="0" w:color="auto"/>
            </w:tcBorders>
          </w:tcPr>
          <w:p w:rsidR="00C872E9" w:rsidRDefault="00C872E9" w:rsidP="00352FDB"/>
        </w:tc>
      </w:tr>
      <w:tr w:rsidR="00C872E9" w:rsidTr="00517030">
        <w:trPr>
          <w:trHeight w:val="315"/>
        </w:trPr>
        <w:tc>
          <w:tcPr>
            <w:tcW w:w="418" w:type="dxa"/>
            <w:vMerge/>
            <w:tcBorders>
              <w:left w:val="single" w:sz="18" w:space="0" w:color="auto"/>
              <w:bottom w:val="single" w:sz="18" w:space="0" w:color="auto"/>
            </w:tcBorders>
          </w:tcPr>
          <w:p w:rsidR="00C872E9" w:rsidRPr="004A4116" w:rsidRDefault="00C872E9" w:rsidP="00352FDB">
            <w:pPr>
              <w:rPr>
                <w:rFonts w:ascii="AR P丸ゴシック体M" w:eastAsia="AR P丸ゴシック体M" w:hAnsi="AR P丸ゴシック体M"/>
                <w:sz w:val="22"/>
              </w:rPr>
            </w:pPr>
          </w:p>
        </w:tc>
        <w:tc>
          <w:tcPr>
            <w:tcW w:w="1609" w:type="dxa"/>
            <w:tcBorders>
              <w:bottom w:val="single" w:sz="18" w:space="0" w:color="auto"/>
            </w:tcBorders>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重要な役割を担う職員の選任及び解任</w:t>
            </w:r>
          </w:p>
        </w:tc>
        <w:tc>
          <w:tcPr>
            <w:tcW w:w="1433" w:type="dxa"/>
            <w:tcBorders>
              <w:bottom w:val="single" w:sz="18" w:space="0" w:color="auto"/>
            </w:tcBorders>
          </w:tcPr>
          <w:p w:rsidR="00C872E9" w:rsidRPr="00385B28" w:rsidRDefault="00C872E9" w:rsidP="00352FDB">
            <w:r>
              <w:rPr>
                <w:rFonts w:hint="eastAsia"/>
              </w:rPr>
              <w:t>第</w:t>
            </w:r>
            <w:r>
              <w:rPr>
                <w:rFonts w:hint="eastAsia"/>
              </w:rPr>
              <w:t>45</w:t>
            </w:r>
            <w:r>
              <w:rPr>
                <w:rFonts w:hint="eastAsia"/>
              </w:rPr>
              <w:t>条の</w:t>
            </w:r>
            <w:r>
              <w:rPr>
                <w:rFonts w:hint="eastAsia"/>
              </w:rPr>
              <w:t>13</w:t>
            </w:r>
            <w:r>
              <w:rPr>
                <w:rFonts w:hint="eastAsia"/>
              </w:rPr>
              <w:t>第</w:t>
            </w:r>
            <w:r>
              <w:rPr>
                <w:rFonts w:hint="eastAsia"/>
              </w:rPr>
              <w:t>4</w:t>
            </w:r>
            <w:r>
              <w:rPr>
                <w:rFonts w:hint="eastAsia"/>
              </w:rPr>
              <w:t>項第</w:t>
            </w:r>
            <w:r>
              <w:rPr>
                <w:rFonts w:hint="eastAsia"/>
              </w:rPr>
              <w:t>3</w:t>
            </w:r>
            <w:r>
              <w:rPr>
                <w:rFonts w:hint="eastAsia"/>
              </w:rPr>
              <w:t>号</w:t>
            </w:r>
          </w:p>
        </w:tc>
        <w:tc>
          <w:tcPr>
            <w:tcW w:w="4465" w:type="dxa"/>
            <w:tcBorders>
              <w:bottom w:val="single" w:sz="18" w:space="0" w:color="auto"/>
            </w:tcBorders>
          </w:tcPr>
          <w:p w:rsidR="00C872E9" w:rsidRDefault="00C872E9" w:rsidP="00352FDB">
            <w:r>
              <w:rPr>
                <w:rFonts w:hint="eastAsia"/>
              </w:rPr>
              <w:t>【法】重要な役割を担う職員の選任及び解任</w:t>
            </w:r>
          </w:p>
          <w:p w:rsidR="00C872E9" w:rsidRDefault="00C872E9" w:rsidP="00352FDB">
            <w:r>
              <w:rPr>
                <w:rFonts w:hint="eastAsia"/>
              </w:rPr>
              <w:t>＊定款例には、規定なしだが、備考に注釈があり、日常的な事項か否かの判断で、施設長等は、議案になるという解釈</w:t>
            </w:r>
          </w:p>
        </w:tc>
        <w:tc>
          <w:tcPr>
            <w:tcW w:w="717" w:type="dxa"/>
            <w:tcBorders>
              <w:bottom w:val="single" w:sz="18" w:space="0" w:color="auto"/>
            </w:tcBorders>
          </w:tcPr>
          <w:p w:rsidR="00C872E9" w:rsidRPr="00B957A7" w:rsidRDefault="00C872E9" w:rsidP="00B8497F">
            <w:pPr>
              <w:jc w:val="center"/>
            </w:pPr>
            <w:r>
              <w:rPr>
                <w:rFonts w:hint="eastAsia"/>
              </w:rPr>
              <w:t>〇</w:t>
            </w:r>
          </w:p>
        </w:tc>
        <w:tc>
          <w:tcPr>
            <w:tcW w:w="1216" w:type="dxa"/>
            <w:tcBorders>
              <w:bottom w:val="single" w:sz="18" w:space="0" w:color="auto"/>
              <w:right w:val="single" w:sz="18" w:space="0" w:color="auto"/>
            </w:tcBorders>
          </w:tcPr>
          <w:p w:rsidR="00C872E9" w:rsidRDefault="00C872E9" w:rsidP="00352FDB"/>
        </w:tc>
      </w:tr>
      <w:tr w:rsidR="00C872E9" w:rsidTr="00517030">
        <w:trPr>
          <w:trHeight w:val="315"/>
        </w:trPr>
        <w:tc>
          <w:tcPr>
            <w:tcW w:w="418" w:type="dxa"/>
            <w:vMerge w:val="restart"/>
            <w:tcBorders>
              <w:top w:val="single" w:sz="18" w:space="0" w:color="auto"/>
              <w:left w:val="single" w:sz="18" w:space="0" w:color="auto"/>
            </w:tcBorders>
          </w:tcPr>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財務</w:t>
            </w:r>
          </w:p>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・計画</w:t>
            </w:r>
          </w:p>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・報告に関する事項</w:t>
            </w: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tc>
        <w:tc>
          <w:tcPr>
            <w:tcW w:w="1609" w:type="dxa"/>
            <w:tcBorders>
              <w:top w:val="single" w:sz="18" w:space="0" w:color="auto"/>
            </w:tcBorders>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重要な財産の処分及び譲受け</w:t>
            </w:r>
          </w:p>
        </w:tc>
        <w:tc>
          <w:tcPr>
            <w:tcW w:w="1433" w:type="dxa"/>
            <w:tcBorders>
              <w:top w:val="single" w:sz="18" w:space="0" w:color="auto"/>
            </w:tcBorders>
          </w:tcPr>
          <w:p w:rsidR="00C872E9" w:rsidRPr="00A851DF" w:rsidRDefault="00C872E9" w:rsidP="00352FDB">
            <w:r>
              <w:rPr>
                <w:rFonts w:hint="eastAsia"/>
              </w:rPr>
              <w:t>第</w:t>
            </w:r>
            <w:r>
              <w:rPr>
                <w:rFonts w:hint="eastAsia"/>
              </w:rPr>
              <w:t>45</w:t>
            </w:r>
            <w:r>
              <w:rPr>
                <w:rFonts w:hint="eastAsia"/>
              </w:rPr>
              <w:t>条の</w:t>
            </w:r>
            <w:r>
              <w:rPr>
                <w:rFonts w:hint="eastAsia"/>
              </w:rPr>
              <w:t>13</w:t>
            </w:r>
            <w:r>
              <w:rPr>
                <w:rFonts w:hint="eastAsia"/>
              </w:rPr>
              <w:t>第</w:t>
            </w:r>
            <w:r>
              <w:rPr>
                <w:rFonts w:hint="eastAsia"/>
              </w:rPr>
              <w:t>4</w:t>
            </w:r>
            <w:r>
              <w:rPr>
                <w:rFonts w:hint="eastAsia"/>
              </w:rPr>
              <w:t>項第</w:t>
            </w:r>
            <w:r>
              <w:rPr>
                <w:rFonts w:hint="eastAsia"/>
              </w:rPr>
              <w:t>1</w:t>
            </w:r>
            <w:r>
              <w:rPr>
                <w:rFonts w:hint="eastAsia"/>
              </w:rPr>
              <w:t>号</w:t>
            </w:r>
          </w:p>
        </w:tc>
        <w:tc>
          <w:tcPr>
            <w:tcW w:w="4465" w:type="dxa"/>
            <w:tcBorders>
              <w:top w:val="single" w:sz="18" w:space="0" w:color="auto"/>
            </w:tcBorders>
          </w:tcPr>
          <w:p w:rsidR="00C872E9" w:rsidRDefault="00C872E9" w:rsidP="00352FDB">
            <w:r>
              <w:rPr>
                <w:rFonts w:hint="eastAsia"/>
              </w:rPr>
              <w:t>【法】重要な財産の処分及び譲受け</w:t>
            </w:r>
          </w:p>
        </w:tc>
        <w:tc>
          <w:tcPr>
            <w:tcW w:w="717" w:type="dxa"/>
            <w:tcBorders>
              <w:top w:val="single" w:sz="18" w:space="0" w:color="auto"/>
            </w:tcBorders>
          </w:tcPr>
          <w:p w:rsidR="00C872E9" w:rsidRDefault="00C872E9" w:rsidP="00B8497F">
            <w:pPr>
              <w:jc w:val="center"/>
            </w:pPr>
            <w:r>
              <w:rPr>
                <w:rFonts w:hint="eastAsia"/>
              </w:rPr>
              <w:t>〇</w:t>
            </w:r>
          </w:p>
        </w:tc>
        <w:tc>
          <w:tcPr>
            <w:tcW w:w="1216" w:type="dxa"/>
            <w:tcBorders>
              <w:top w:val="single" w:sz="18" w:space="0" w:color="auto"/>
              <w:right w:val="single" w:sz="18" w:space="0" w:color="auto"/>
            </w:tcBorders>
          </w:tcPr>
          <w:p w:rsidR="00C872E9" w:rsidRDefault="00C872E9" w:rsidP="00352FDB"/>
        </w:tc>
      </w:tr>
      <w:tr w:rsidR="00C872E9" w:rsidTr="00517030">
        <w:trPr>
          <w:trHeight w:val="300"/>
        </w:trPr>
        <w:tc>
          <w:tcPr>
            <w:tcW w:w="418" w:type="dxa"/>
            <w:vMerge/>
            <w:tcBorders>
              <w:left w:val="single" w:sz="18" w:space="0" w:color="auto"/>
            </w:tcBorders>
          </w:tcPr>
          <w:p w:rsidR="00C872E9" w:rsidRPr="004A4116" w:rsidRDefault="00C872E9" w:rsidP="00352FDB">
            <w:pPr>
              <w:rPr>
                <w:rFonts w:ascii="AR P丸ゴシック体M" w:eastAsia="AR P丸ゴシック体M" w:hAnsi="AR P丸ゴシック体M"/>
                <w:sz w:val="22"/>
              </w:rPr>
            </w:pPr>
          </w:p>
        </w:tc>
        <w:tc>
          <w:tcPr>
            <w:tcW w:w="1609" w:type="dxa"/>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多額の借財</w:t>
            </w:r>
          </w:p>
        </w:tc>
        <w:tc>
          <w:tcPr>
            <w:tcW w:w="1433" w:type="dxa"/>
          </w:tcPr>
          <w:p w:rsidR="00C872E9" w:rsidRDefault="00C872E9" w:rsidP="00352FDB">
            <w:r>
              <w:rPr>
                <w:rFonts w:hint="eastAsia"/>
              </w:rPr>
              <w:t>第</w:t>
            </w:r>
            <w:r>
              <w:rPr>
                <w:rFonts w:hint="eastAsia"/>
              </w:rPr>
              <w:t>45</w:t>
            </w:r>
            <w:r>
              <w:rPr>
                <w:rFonts w:hint="eastAsia"/>
              </w:rPr>
              <w:t>条の</w:t>
            </w:r>
            <w:r>
              <w:rPr>
                <w:rFonts w:hint="eastAsia"/>
              </w:rPr>
              <w:t>13</w:t>
            </w:r>
            <w:r>
              <w:rPr>
                <w:rFonts w:hint="eastAsia"/>
              </w:rPr>
              <w:t>第</w:t>
            </w:r>
            <w:r>
              <w:rPr>
                <w:rFonts w:hint="eastAsia"/>
              </w:rPr>
              <w:t>4</w:t>
            </w:r>
            <w:r>
              <w:rPr>
                <w:rFonts w:hint="eastAsia"/>
              </w:rPr>
              <w:t>項第</w:t>
            </w:r>
            <w:r>
              <w:rPr>
                <w:rFonts w:hint="eastAsia"/>
              </w:rPr>
              <w:t>2</w:t>
            </w:r>
            <w:r>
              <w:rPr>
                <w:rFonts w:hint="eastAsia"/>
              </w:rPr>
              <w:t>号</w:t>
            </w:r>
          </w:p>
        </w:tc>
        <w:tc>
          <w:tcPr>
            <w:tcW w:w="4465" w:type="dxa"/>
          </w:tcPr>
          <w:p w:rsidR="00C872E9" w:rsidRDefault="00C872E9" w:rsidP="00352FDB">
            <w:r>
              <w:rPr>
                <w:rFonts w:hint="eastAsia"/>
              </w:rPr>
              <w:t>【法】多額の借財</w:t>
            </w:r>
          </w:p>
        </w:tc>
        <w:tc>
          <w:tcPr>
            <w:tcW w:w="717" w:type="dxa"/>
          </w:tcPr>
          <w:p w:rsidR="00C872E9" w:rsidRDefault="00C872E9" w:rsidP="00B8497F">
            <w:pPr>
              <w:jc w:val="center"/>
            </w:pPr>
            <w:r>
              <w:rPr>
                <w:rFonts w:hint="eastAsia"/>
              </w:rPr>
              <w:t>〇</w:t>
            </w:r>
          </w:p>
        </w:tc>
        <w:tc>
          <w:tcPr>
            <w:tcW w:w="1216" w:type="dxa"/>
            <w:tcBorders>
              <w:right w:val="single" w:sz="18" w:space="0" w:color="auto"/>
            </w:tcBorders>
          </w:tcPr>
          <w:p w:rsidR="00C872E9" w:rsidRDefault="00C872E9" w:rsidP="00352FDB"/>
        </w:tc>
      </w:tr>
      <w:tr w:rsidR="00C872E9" w:rsidTr="00517030">
        <w:trPr>
          <w:trHeight w:val="285"/>
        </w:trPr>
        <w:tc>
          <w:tcPr>
            <w:tcW w:w="418" w:type="dxa"/>
            <w:vMerge/>
            <w:tcBorders>
              <w:left w:val="single" w:sz="18" w:space="0" w:color="auto"/>
            </w:tcBorders>
          </w:tcPr>
          <w:p w:rsidR="00C872E9" w:rsidRPr="004A4116" w:rsidRDefault="00C872E9" w:rsidP="00352FDB">
            <w:pPr>
              <w:rPr>
                <w:rFonts w:ascii="AR P丸ゴシック体M" w:eastAsia="AR P丸ゴシック体M" w:hAnsi="AR P丸ゴシック体M"/>
                <w:sz w:val="22"/>
              </w:rPr>
            </w:pPr>
          </w:p>
        </w:tc>
        <w:tc>
          <w:tcPr>
            <w:tcW w:w="1609" w:type="dxa"/>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事業計画書及び収支予算書の承認あるいは決議（＊定款例にある例１では承認、例２では決議）</w:t>
            </w:r>
          </w:p>
        </w:tc>
        <w:tc>
          <w:tcPr>
            <w:tcW w:w="1433" w:type="dxa"/>
          </w:tcPr>
          <w:p w:rsidR="00C872E9" w:rsidRPr="0013369D" w:rsidRDefault="00C872E9" w:rsidP="00352FDB">
            <w:r>
              <w:rPr>
                <w:rFonts w:hint="eastAsia"/>
              </w:rPr>
              <w:t>定款例第</w:t>
            </w:r>
            <w:r>
              <w:rPr>
                <w:rFonts w:hint="eastAsia"/>
              </w:rPr>
              <w:t>31</w:t>
            </w:r>
            <w:r>
              <w:rPr>
                <w:rFonts w:hint="eastAsia"/>
              </w:rPr>
              <w:t>条</w:t>
            </w:r>
          </w:p>
        </w:tc>
        <w:tc>
          <w:tcPr>
            <w:tcW w:w="4465" w:type="dxa"/>
          </w:tcPr>
          <w:p w:rsidR="00C872E9" w:rsidRDefault="00C872E9" w:rsidP="00352FDB">
            <w:r>
              <w:rPr>
                <w:rFonts w:hint="eastAsia"/>
              </w:rPr>
              <w:t>【定款例】（事業計画及び収支予算）第</w:t>
            </w:r>
            <w:r>
              <w:rPr>
                <w:rFonts w:hint="eastAsia"/>
              </w:rPr>
              <w:t>31</w:t>
            </w:r>
            <w:r>
              <w:rPr>
                <w:rFonts w:hint="eastAsia"/>
              </w:rPr>
              <w:t>条</w:t>
            </w:r>
          </w:p>
          <w:p w:rsidR="00C872E9" w:rsidRPr="0013369D" w:rsidRDefault="00C872E9" w:rsidP="00352FDB">
            <w:r>
              <w:rPr>
                <w:rFonts w:hint="eastAsia"/>
              </w:rPr>
              <w:t>この法人の事業計画書、収支予算書、資金調達及び設備投資の見込みを記載した書類については、毎会計年度開始の日の前日までに、理事長が作成し、〈例１：理事会の承認、例２：理事会の決議を経て、評議員会の承認〉を受けなければならない。これを変更する場合も、同様とする。</w:t>
            </w:r>
          </w:p>
        </w:tc>
        <w:tc>
          <w:tcPr>
            <w:tcW w:w="717" w:type="dxa"/>
          </w:tcPr>
          <w:p w:rsidR="00C872E9" w:rsidRDefault="00C872E9" w:rsidP="00B8497F">
            <w:pPr>
              <w:jc w:val="center"/>
            </w:pPr>
            <w:r>
              <w:rPr>
                <w:rFonts w:hint="eastAsia"/>
              </w:rPr>
              <w:t>〇</w:t>
            </w:r>
          </w:p>
        </w:tc>
        <w:tc>
          <w:tcPr>
            <w:tcW w:w="1216" w:type="dxa"/>
            <w:tcBorders>
              <w:right w:val="single" w:sz="18" w:space="0" w:color="auto"/>
            </w:tcBorders>
          </w:tcPr>
          <w:p w:rsidR="00C872E9" w:rsidRDefault="00C872E9" w:rsidP="00352FDB"/>
        </w:tc>
      </w:tr>
      <w:tr w:rsidR="00C872E9" w:rsidTr="00517030">
        <w:trPr>
          <w:trHeight w:val="285"/>
        </w:trPr>
        <w:tc>
          <w:tcPr>
            <w:tcW w:w="418" w:type="dxa"/>
            <w:vMerge/>
            <w:tcBorders>
              <w:left w:val="single" w:sz="18" w:space="0" w:color="auto"/>
            </w:tcBorders>
          </w:tcPr>
          <w:p w:rsidR="00C872E9" w:rsidRPr="004A4116" w:rsidRDefault="00C872E9" w:rsidP="00352FDB">
            <w:pPr>
              <w:rPr>
                <w:rFonts w:ascii="AR P丸ゴシック体M" w:eastAsia="AR P丸ゴシック体M" w:hAnsi="AR P丸ゴシック体M"/>
                <w:sz w:val="22"/>
              </w:rPr>
            </w:pPr>
          </w:p>
        </w:tc>
        <w:tc>
          <w:tcPr>
            <w:tcW w:w="1609" w:type="dxa"/>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事業報告及び計算書類の承認</w:t>
            </w:r>
          </w:p>
        </w:tc>
        <w:tc>
          <w:tcPr>
            <w:tcW w:w="1433" w:type="dxa"/>
          </w:tcPr>
          <w:p w:rsidR="00C872E9" w:rsidRPr="003144DB" w:rsidRDefault="00C872E9" w:rsidP="00352FDB">
            <w:r>
              <w:rPr>
                <w:rFonts w:hint="eastAsia"/>
              </w:rPr>
              <w:t>第</w:t>
            </w:r>
            <w:r>
              <w:rPr>
                <w:rFonts w:hint="eastAsia"/>
              </w:rPr>
              <w:t>45</w:t>
            </w:r>
            <w:r>
              <w:rPr>
                <w:rFonts w:hint="eastAsia"/>
              </w:rPr>
              <w:t>条の</w:t>
            </w:r>
            <w:r>
              <w:rPr>
                <w:rFonts w:hint="eastAsia"/>
              </w:rPr>
              <w:t>28</w:t>
            </w:r>
            <w:r>
              <w:rPr>
                <w:rFonts w:hint="eastAsia"/>
              </w:rPr>
              <w:t>第</w:t>
            </w:r>
            <w:r>
              <w:rPr>
                <w:rFonts w:hint="eastAsia"/>
              </w:rPr>
              <w:t>3</w:t>
            </w:r>
            <w:r>
              <w:rPr>
                <w:rFonts w:hint="eastAsia"/>
              </w:rPr>
              <w:t>項、定款例第</w:t>
            </w:r>
            <w:r>
              <w:rPr>
                <w:rFonts w:hint="eastAsia"/>
              </w:rPr>
              <w:t>32</w:t>
            </w:r>
            <w:r>
              <w:rPr>
                <w:rFonts w:hint="eastAsia"/>
              </w:rPr>
              <w:t>条</w:t>
            </w:r>
          </w:p>
        </w:tc>
        <w:tc>
          <w:tcPr>
            <w:tcW w:w="4465" w:type="dxa"/>
          </w:tcPr>
          <w:p w:rsidR="00C872E9" w:rsidRDefault="00C872E9" w:rsidP="00352FDB">
            <w:r>
              <w:rPr>
                <w:rFonts w:hint="eastAsia"/>
              </w:rPr>
              <w:t>【法】３　第</w:t>
            </w:r>
            <w:r>
              <w:rPr>
                <w:rFonts w:hint="eastAsia"/>
              </w:rPr>
              <w:t>1</w:t>
            </w:r>
            <w:r>
              <w:rPr>
                <w:rFonts w:hint="eastAsia"/>
              </w:rPr>
              <w:t>項又は前項の監査を受けた計算書類及び事業報告並びにこれらの附属明細書は、理事会の承認を受けなければならない。</w:t>
            </w:r>
          </w:p>
          <w:p w:rsidR="00C872E9" w:rsidRPr="003144DB" w:rsidRDefault="00C872E9" w:rsidP="00352FDB">
            <w:r>
              <w:rPr>
                <w:rFonts w:hint="eastAsia"/>
              </w:rPr>
              <w:t>【定款例】（事業報告及び決算）第</w:t>
            </w:r>
            <w:r>
              <w:rPr>
                <w:rFonts w:hint="eastAsia"/>
              </w:rPr>
              <w:t>29</w:t>
            </w:r>
            <w:r>
              <w:rPr>
                <w:rFonts w:hint="eastAsia"/>
              </w:rPr>
              <w:t>条　この法人の事業報告及び決算については、毎会計年度終了後、理事長が次の書類を作成し、監事の監査を受けた上で、理事会の承認を受けなければならない。（略）</w:t>
            </w:r>
          </w:p>
        </w:tc>
        <w:tc>
          <w:tcPr>
            <w:tcW w:w="717" w:type="dxa"/>
          </w:tcPr>
          <w:p w:rsidR="00C872E9" w:rsidRPr="003144DB" w:rsidRDefault="00C872E9" w:rsidP="00B8497F">
            <w:pPr>
              <w:jc w:val="center"/>
            </w:pPr>
            <w:r>
              <w:rPr>
                <w:rFonts w:hint="eastAsia"/>
              </w:rPr>
              <w:t>〇</w:t>
            </w:r>
          </w:p>
        </w:tc>
        <w:tc>
          <w:tcPr>
            <w:tcW w:w="1216" w:type="dxa"/>
            <w:tcBorders>
              <w:right w:val="single" w:sz="18" w:space="0" w:color="auto"/>
            </w:tcBorders>
          </w:tcPr>
          <w:p w:rsidR="00C872E9" w:rsidRDefault="00C872E9" w:rsidP="00352FDB"/>
        </w:tc>
      </w:tr>
      <w:tr w:rsidR="00C872E9" w:rsidTr="00517030">
        <w:trPr>
          <w:trHeight w:val="270"/>
        </w:trPr>
        <w:tc>
          <w:tcPr>
            <w:tcW w:w="418" w:type="dxa"/>
            <w:vMerge/>
            <w:tcBorders>
              <w:left w:val="single" w:sz="18" w:space="0" w:color="auto"/>
            </w:tcBorders>
          </w:tcPr>
          <w:p w:rsidR="00C872E9" w:rsidRPr="004A4116" w:rsidRDefault="00C872E9" w:rsidP="00352FDB">
            <w:pPr>
              <w:rPr>
                <w:rFonts w:ascii="AR P丸ゴシック体M" w:eastAsia="AR P丸ゴシック体M" w:hAnsi="AR P丸ゴシック体M"/>
                <w:sz w:val="22"/>
              </w:rPr>
            </w:pPr>
          </w:p>
        </w:tc>
        <w:tc>
          <w:tcPr>
            <w:tcW w:w="1609" w:type="dxa"/>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基本財産の処分</w:t>
            </w:r>
          </w:p>
        </w:tc>
        <w:tc>
          <w:tcPr>
            <w:tcW w:w="1433" w:type="dxa"/>
          </w:tcPr>
          <w:p w:rsidR="00C872E9" w:rsidRDefault="00C872E9" w:rsidP="00352FDB">
            <w:r>
              <w:rPr>
                <w:rFonts w:hint="eastAsia"/>
              </w:rPr>
              <w:t>定款例第</w:t>
            </w:r>
            <w:r>
              <w:rPr>
                <w:rFonts w:hint="eastAsia"/>
              </w:rPr>
              <w:t>29</w:t>
            </w:r>
            <w:r>
              <w:rPr>
                <w:rFonts w:hint="eastAsia"/>
              </w:rPr>
              <w:t>条</w:t>
            </w:r>
          </w:p>
        </w:tc>
        <w:tc>
          <w:tcPr>
            <w:tcW w:w="4465" w:type="dxa"/>
          </w:tcPr>
          <w:p w:rsidR="00C872E9" w:rsidRDefault="00C872E9" w:rsidP="007C1F7C">
            <w:r>
              <w:rPr>
                <w:rFonts w:hint="eastAsia"/>
              </w:rPr>
              <w:t>【定款例】（基本財産の処分）第</w:t>
            </w:r>
            <w:r>
              <w:rPr>
                <w:rFonts w:hint="eastAsia"/>
              </w:rPr>
              <w:t>29</w:t>
            </w:r>
            <w:r>
              <w:rPr>
                <w:rFonts w:hint="eastAsia"/>
              </w:rPr>
              <w:t>条　基本財産を処分し、又は担保に供しようとするときは、理事会及び評議員会の承認を得て、秋田市長の承認を得なければならない。</w:t>
            </w:r>
          </w:p>
        </w:tc>
        <w:tc>
          <w:tcPr>
            <w:tcW w:w="717" w:type="dxa"/>
          </w:tcPr>
          <w:p w:rsidR="00C872E9" w:rsidRDefault="00C872E9" w:rsidP="00B8497F">
            <w:pPr>
              <w:jc w:val="center"/>
            </w:pPr>
            <w:r>
              <w:rPr>
                <w:rFonts w:hint="eastAsia"/>
              </w:rPr>
              <w:t>〇</w:t>
            </w:r>
          </w:p>
        </w:tc>
        <w:tc>
          <w:tcPr>
            <w:tcW w:w="1216" w:type="dxa"/>
            <w:tcBorders>
              <w:right w:val="single" w:sz="18" w:space="0" w:color="auto"/>
            </w:tcBorders>
          </w:tcPr>
          <w:p w:rsidR="00C872E9" w:rsidRDefault="00C872E9" w:rsidP="00352FDB"/>
        </w:tc>
      </w:tr>
      <w:tr w:rsidR="00C872E9" w:rsidTr="00517030">
        <w:trPr>
          <w:trHeight w:val="255"/>
        </w:trPr>
        <w:tc>
          <w:tcPr>
            <w:tcW w:w="418" w:type="dxa"/>
            <w:vMerge/>
            <w:tcBorders>
              <w:left w:val="single" w:sz="18" w:space="0" w:color="auto"/>
            </w:tcBorders>
          </w:tcPr>
          <w:p w:rsidR="00C872E9" w:rsidRPr="004A4116" w:rsidRDefault="00C872E9" w:rsidP="00352FDB">
            <w:pPr>
              <w:rPr>
                <w:rFonts w:ascii="AR P丸ゴシック体M" w:eastAsia="AR P丸ゴシック体M" w:hAnsi="AR P丸ゴシック体M"/>
                <w:sz w:val="22"/>
              </w:rPr>
            </w:pPr>
          </w:p>
        </w:tc>
        <w:tc>
          <w:tcPr>
            <w:tcW w:w="1609" w:type="dxa"/>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資産の管理</w:t>
            </w:r>
          </w:p>
        </w:tc>
        <w:tc>
          <w:tcPr>
            <w:tcW w:w="1433" w:type="dxa"/>
          </w:tcPr>
          <w:p w:rsidR="00C872E9" w:rsidRDefault="00C872E9" w:rsidP="00352FDB">
            <w:r>
              <w:rPr>
                <w:rFonts w:hint="eastAsia"/>
              </w:rPr>
              <w:t>定款例第</w:t>
            </w:r>
            <w:r>
              <w:rPr>
                <w:rFonts w:hint="eastAsia"/>
              </w:rPr>
              <w:t>30</w:t>
            </w:r>
            <w:r>
              <w:rPr>
                <w:rFonts w:hint="eastAsia"/>
              </w:rPr>
              <w:t>条</w:t>
            </w:r>
          </w:p>
        </w:tc>
        <w:tc>
          <w:tcPr>
            <w:tcW w:w="4465" w:type="dxa"/>
          </w:tcPr>
          <w:p w:rsidR="00C872E9" w:rsidRDefault="00C872E9" w:rsidP="00352FDB">
            <w:r>
              <w:rPr>
                <w:rFonts w:hint="eastAsia"/>
              </w:rPr>
              <w:t>【定款例】（資産の管理）第</w:t>
            </w:r>
            <w:r>
              <w:rPr>
                <w:rFonts w:hint="eastAsia"/>
              </w:rPr>
              <w:t>30</w:t>
            </w:r>
            <w:r>
              <w:rPr>
                <w:rFonts w:hint="eastAsia"/>
              </w:rPr>
              <w:t>条　この法人の資産は、理事会の定める方法により、理事長が管理する。</w:t>
            </w:r>
          </w:p>
        </w:tc>
        <w:tc>
          <w:tcPr>
            <w:tcW w:w="717" w:type="dxa"/>
          </w:tcPr>
          <w:p w:rsidR="00C872E9" w:rsidRPr="00B61769" w:rsidRDefault="00C872E9" w:rsidP="00B8497F">
            <w:pPr>
              <w:jc w:val="center"/>
            </w:pPr>
            <w:r>
              <w:rPr>
                <w:rFonts w:hint="eastAsia"/>
              </w:rPr>
              <w:t>〇</w:t>
            </w:r>
          </w:p>
        </w:tc>
        <w:tc>
          <w:tcPr>
            <w:tcW w:w="1216" w:type="dxa"/>
            <w:tcBorders>
              <w:right w:val="single" w:sz="18" w:space="0" w:color="auto"/>
            </w:tcBorders>
          </w:tcPr>
          <w:p w:rsidR="00C872E9" w:rsidRDefault="00C872E9" w:rsidP="00352FDB"/>
        </w:tc>
      </w:tr>
      <w:tr w:rsidR="00C872E9" w:rsidTr="00517030">
        <w:trPr>
          <w:trHeight w:val="240"/>
        </w:trPr>
        <w:tc>
          <w:tcPr>
            <w:tcW w:w="418" w:type="dxa"/>
            <w:vMerge/>
            <w:tcBorders>
              <w:left w:val="single" w:sz="18" w:space="0" w:color="auto"/>
              <w:bottom w:val="single" w:sz="18" w:space="0" w:color="auto"/>
            </w:tcBorders>
          </w:tcPr>
          <w:p w:rsidR="00C872E9" w:rsidRPr="004A4116" w:rsidRDefault="00C872E9" w:rsidP="00352FDB">
            <w:pPr>
              <w:rPr>
                <w:rFonts w:ascii="AR P丸ゴシック体M" w:eastAsia="AR P丸ゴシック体M" w:hAnsi="AR P丸ゴシック体M"/>
                <w:sz w:val="22"/>
              </w:rPr>
            </w:pPr>
          </w:p>
        </w:tc>
        <w:tc>
          <w:tcPr>
            <w:tcW w:w="1609" w:type="dxa"/>
            <w:tcBorders>
              <w:bottom w:val="single" w:sz="18" w:space="0" w:color="auto"/>
            </w:tcBorders>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会計処理の基準</w:t>
            </w:r>
          </w:p>
        </w:tc>
        <w:tc>
          <w:tcPr>
            <w:tcW w:w="1433" w:type="dxa"/>
            <w:tcBorders>
              <w:bottom w:val="single" w:sz="18" w:space="0" w:color="auto"/>
            </w:tcBorders>
          </w:tcPr>
          <w:p w:rsidR="00C872E9" w:rsidRDefault="00C872E9" w:rsidP="00352FDB">
            <w:r>
              <w:rPr>
                <w:rFonts w:hint="eastAsia"/>
              </w:rPr>
              <w:t>定款例第</w:t>
            </w:r>
            <w:r>
              <w:rPr>
                <w:rFonts w:hint="eastAsia"/>
              </w:rPr>
              <w:t>34</w:t>
            </w:r>
            <w:r>
              <w:rPr>
                <w:rFonts w:hint="eastAsia"/>
              </w:rPr>
              <w:t>条</w:t>
            </w:r>
          </w:p>
        </w:tc>
        <w:tc>
          <w:tcPr>
            <w:tcW w:w="4465" w:type="dxa"/>
            <w:tcBorders>
              <w:bottom w:val="single" w:sz="18" w:space="0" w:color="auto"/>
            </w:tcBorders>
          </w:tcPr>
          <w:p w:rsidR="00C872E9" w:rsidRDefault="00C872E9" w:rsidP="00352FDB">
            <w:r>
              <w:rPr>
                <w:rFonts w:hint="eastAsia"/>
              </w:rPr>
              <w:t>【定款例】（会計処理の基準）第</w:t>
            </w:r>
            <w:r>
              <w:rPr>
                <w:rFonts w:hint="eastAsia"/>
              </w:rPr>
              <w:t>34</w:t>
            </w:r>
            <w:r>
              <w:rPr>
                <w:rFonts w:hint="eastAsia"/>
              </w:rPr>
              <w:t>条　この法人の会計に関しては、法令等及びこの定款に定めのあるもののほか、理事会において定める経理規程により処理する。</w:t>
            </w:r>
          </w:p>
        </w:tc>
        <w:tc>
          <w:tcPr>
            <w:tcW w:w="717" w:type="dxa"/>
            <w:tcBorders>
              <w:bottom w:val="single" w:sz="18" w:space="0" w:color="auto"/>
            </w:tcBorders>
          </w:tcPr>
          <w:p w:rsidR="00C872E9" w:rsidRPr="00B61769" w:rsidRDefault="00C872E9" w:rsidP="00B8497F">
            <w:pPr>
              <w:jc w:val="center"/>
            </w:pPr>
            <w:r>
              <w:rPr>
                <w:rFonts w:hint="eastAsia"/>
              </w:rPr>
              <w:t>―</w:t>
            </w:r>
          </w:p>
        </w:tc>
        <w:tc>
          <w:tcPr>
            <w:tcW w:w="1216" w:type="dxa"/>
            <w:tcBorders>
              <w:bottom w:val="single" w:sz="18" w:space="0" w:color="auto"/>
              <w:right w:val="single" w:sz="18" w:space="0" w:color="auto"/>
            </w:tcBorders>
          </w:tcPr>
          <w:p w:rsidR="00C872E9" w:rsidRDefault="00C872E9" w:rsidP="00352FDB"/>
        </w:tc>
      </w:tr>
      <w:tr w:rsidR="00C872E9" w:rsidTr="00517030">
        <w:trPr>
          <w:trHeight w:val="240"/>
        </w:trPr>
        <w:tc>
          <w:tcPr>
            <w:tcW w:w="418" w:type="dxa"/>
            <w:vMerge w:val="restart"/>
            <w:tcBorders>
              <w:top w:val="single" w:sz="18" w:space="0" w:color="auto"/>
              <w:left w:val="single" w:sz="18" w:space="0" w:color="auto"/>
            </w:tcBorders>
          </w:tcPr>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p>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その他</w:t>
            </w:r>
          </w:p>
        </w:tc>
        <w:tc>
          <w:tcPr>
            <w:tcW w:w="1609" w:type="dxa"/>
            <w:tcBorders>
              <w:top w:val="single" w:sz="18" w:space="0" w:color="auto"/>
            </w:tcBorders>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社会福祉法第45条の20第4項に規定する責任の免除</w:t>
            </w:r>
          </w:p>
        </w:tc>
        <w:tc>
          <w:tcPr>
            <w:tcW w:w="1433" w:type="dxa"/>
            <w:tcBorders>
              <w:top w:val="single" w:sz="18" w:space="0" w:color="auto"/>
            </w:tcBorders>
          </w:tcPr>
          <w:p w:rsidR="00C872E9" w:rsidRPr="00B61769" w:rsidRDefault="00C872E9" w:rsidP="00352FDB">
            <w:r>
              <w:rPr>
                <w:rFonts w:hint="eastAsia"/>
              </w:rPr>
              <w:t>第</w:t>
            </w:r>
            <w:r>
              <w:rPr>
                <w:rFonts w:hint="eastAsia"/>
              </w:rPr>
              <w:t>45</w:t>
            </w:r>
            <w:r>
              <w:rPr>
                <w:rFonts w:hint="eastAsia"/>
              </w:rPr>
              <w:t>条の</w:t>
            </w:r>
            <w:r>
              <w:rPr>
                <w:rFonts w:hint="eastAsia"/>
              </w:rPr>
              <w:t>20</w:t>
            </w:r>
            <w:r>
              <w:rPr>
                <w:rFonts w:hint="eastAsia"/>
              </w:rPr>
              <w:t>準用　一般法人法第</w:t>
            </w:r>
            <w:r>
              <w:rPr>
                <w:rFonts w:hint="eastAsia"/>
              </w:rPr>
              <w:t>114</w:t>
            </w:r>
            <w:r>
              <w:rPr>
                <w:rFonts w:hint="eastAsia"/>
              </w:rPr>
              <w:t>条</w:t>
            </w:r>
          </w:p>
        </w:tc>
        <w:tc>
          <w:tcPr>
            <w:tcW w:w="4465" w:type="dxa"/>
            <w:tcBorders>
              <w:top w:val="single" w:sz="18" w:space="0" w:color="auto"/>
            </w:tcBorders>
          </w:tcPr>
          <w:p w:rsidR="00C872E9" w:rsidRPr="00B61769" w:rsidRDefault="00C872E9" w:rsidP="00352FDB">
            <w:r>
              <w:rPr>
                <w:rFonts w:hint="eastAsia"/>
              </w:rPr>
              <w:t>【一般】第</w:t>
            </w:r>
            <w:r>
              <w:rPr>
                <w:rFonts w:hint="eastAsia"/>
              </w:rPr>
              <w:t>114</w:t>
            </w:r>
            <w:r>
              <w:rPr>
                <w:rFonts w:hint="eastAsia"/>
              </w:rPr>
              <w:t>条　第</w:t>
            </w:r>
            <w:r>
              <w:rPr>
                <w:rFonts w:hint="eastAsia"/>
              </w:rPr>
              <w:t>112</w:t>
            </w:r>
            <w:r>
              <w:rPr>
                <w:rFonts w:hint="eastAsia"/>
              </w:rPr>
              <w:t>条の規定にかかわらず、監事設置一般社団法人は、第</w:t>
            </w:r>
            <w:r>
              <w:rPr>
                <w:rFonts w:hint="eastAsia"/>
              </w:rPr>
              <w:t>111</w:t>
            </w:r>
            <w:r>
              <w:rPr>
                <w:rFonts w:hint="eastAsia"/>
              </w:rPr>
              <w:t>条第</w:t>
            </w:r>
            <w:r>
              <w:rPr>
                <w:rFonts w:hint="eastAsia"/>
              </w:rPr>
              <w:t>1</w:t>
            </w:r>
            <w:r>
              <w:rPr>
                <w:rFonts w:hint="eastAsia"/>
              </w:rPr>
              <w:t>項の責任について、役員等が職務を行うにつき善意でかつ重大な過失がない場合において、責任の原因となった事実の内容、当該役員等の職務の執行の状況その他の事情を勘案して、特に必要と認めるときは、前条第</w:t>
            </w:r>
            <w:r>
              <w:rPr>
                <w:rFonts w:hint="eastAsia"/>
              </w:rPr>
              <w:t>1</w:t>
            </w:r>
            <w:r>
              <w:rPr>
                <w:rFonts w:hint="eastAsia"/>
              </w:rPr>
              <w:t>項の規定により免除することができる額を限度として、理事の過半数の同意によって免除することができる旨を定款で定めることができる。</w:t>
            </w:r>
          </w:p>
        </w:tc>
        <w:tc>
          <w:tcPr>
            <w:tcW w:w="717" w:type="dxa"/>
            <w:tcBorders>
              <w:top w:val="single" w:sz="18" w:space="0" w:color="auto"/>
            </w:tcBorders>
          </w:tcPr>
          <w:p w:rsidR="00C872E9" w:rsidRPr="00ED4C5D" w:rsidRDefault="00C872E9" w:rsidP="00B8497F">
            <w:pPr>
              <w:jc w:val="center"/>
            </w:pPr>
            <w:r>
              <w:rPr>
                <w:rFonts w:hint="eastAsia"/>
              </w:rPr>
              <w:t>〇</w:t>
            </w:r>
          </w:p>
        </w:tc>
        <w:tc>
          <w:tcPr>
            <w:tcW w:w="1216" w:type="dxa"/>
            <w:tcBorders>
              <w:top w:val="single" w:sz="18" w:space="0" w:color="auto"/>
              <w:right w:val="single" w:sz="18" w:space="0" w:color="auto"/>
            </w:tcBorders>
          </w:tcPr>
          <w:p w:rsidR="00C872E9" w:rsidRDefault="00C872E9" w:rsidP="00352FDB"/>
        </w:tc>
      </w:tr>
      <w:tr w:rsidR="00C872E9" w:rsidTr="00517030">
        <w:trPr>
          <w:trHeight w:val="225"/>
        </w:trPr>
        <w:tc>
          <w:tcPr>
            <w:tcW w:w="418" w:type="dxa"/>
            <w:vMerge/>
            <w:tcBorders>
              <w:left w:val="single" w:sz="18" w:space="0" w:color="auto"/>
            </w:tcBorders>
          </w:tcPr>
          <w:p w:rsidR="00C872E9" w:rsidRPr="004A4116" w:rsidRDefault="00C872E9" w:rsidP="00352FDB">
            <w:pPr>
              <w:rPr>
                <w:rFonts w:ascii="AR P丸ゴシック体M" w:eastAsia="AR P丸ゴシック体M" w:hAnsi="AR P丸ゴシック体M"/>
                <w:sz w:val="22"/>
              </w:rPr>
            </w:pPr>
          </w:p>
        </w:tc>
        <w:tc>
          <w:tcPr>
            <w:tcW w:w="1609" w:type="dxa"/>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公益事業の運営に関する事項</w:t>
            </w:r>
          </w:p>
        </w:tc>
        <w:tc>
          <w:tcPr>
            <w:tcW w:w="1433" w:type="dxa"/>
          </w:tcPr>
          <w:p w:rsidR="00C872E9" w:rsidRDefault="00C872E9" w:rsidP="00352FDB">
            <w:r>
              <w:rPr>
                <w:rFonts w:hint="eastAsia"/>
              </w:rPr>
              <w:t>定款例</w:t>
            </w:r>
          </w:p>
        </w:tc>
        <w:tc>
          <w:tcPr>
            <w:tcW w:w="4465" w:type="dxa"/>
          </w:tcPr>
          <w:p w:rsidR="00C872E9" w:rsidRDefault="00C872E9" w:rsidP="00352FDB">
            <w:r>
              <w:rPr>
                <w:rFonts w:hint="eastAsia"/>
              </w:rPr>
              <w:t>【定款例】第〇章　公益を目的とする事業</w:t>
            </w:r>
          </w:p>
          <w:p w:rsidR="00C872E9" w:rsidRDefault="00C872E9" w:rsidP="00352FDB">
            <w:r>
              <w:rPr>
                <w:rFonts w:hint="eastAsia"/>
              </w:rPr>
              <w:t>（種別）第〇条　この法人は、社会福祉法第</w:t>
            </w:r>
            <w:r>
              <w:rPr>
                <w:rFonts w:hint="eastAsia"/>
              </w:rPr>
              <w:t>26</w:t>
            </w:r>
            <w:r>
              <w:rPr>
                <w:rFonts w:hint="eastAsia"/>
              </w:rPr>
              <w:t>条の規定により、利用者が、個人の尊厳を保持しつつ、自立した生活を地域社会において営むことができるよう支援するなどを目的として、次の事業を行う。（略）</w:t>
            </w:r>
          </w:p>
          <w:p w:rsidR="00C872E9" w:rsidRPr="002F03D0" w:rsidRDefault="00C872E9" w:rsidP="00352FDB">
            <w:pPr>
              <w:ind w:left="210" w:hangingChars="100" w:hanging="210"/>
            </w:pPr>
            <w:r>
              <w:rPr>
                <w:rFonts w:hint="eastAsia"/>
              </w:rPr>
              <w:t>２　前項の事業の運営に関する事項については、理事総数の２／３以上の同意を得なければならない。</w:t>
            </w:r>
          </w:p>
        </w:tc>
        <w:tc>
          <w:tcPr>
            <w:tcW w:w="717" w:type="dxa"/>
          </w:tcPr>
          <w:p w:rsidR="00C872E9" w:rsidRDefault="00C872E9" w:rsidP="00352FDB"/>
        </w:tc>
        <w:tc>
          <w:tcPr>
            <w:tcW w:w="1216" w:type="dxa"/>
            <w:tcBorders>
              <w:right w:val="single" w:sz="18" w:space="0" w:color="auto"/>
            </w:tcBorders>
          </w:tcPr>
          <w:p w:rsidR="00C872E9" w:rsidRDefault="00C872E9" w:rsidP="00B8497F">
            <w:pPr>
              <w:jc w:val="center"/>
            </w:pPr>
            <w:r>
              <w:rPr>
                <w:rFonts w:hint="eastAsia"/>
              </w:rPr>
              <w:t>〇</w:t>
            </w:r>
          </w:p>
          <w:p w:rsidR="00C872E9" w:rsidRDefault="00C872E9" w:rsidP="00352FDB">
            <w:r>
              <w:rPr>
                <w:rFonts w:hint="eastAsia"/>
              </w:rPr>
              <w:t>理事総数の２／３</w:t>
            </w:r>
          </w:p>
        </w:tc>
      </w:tr>
      <w:tr w:rsidR="00C872E9" w:rsidTr="00517030">
        <w:trPr>
          <w:trHeight w:val="225"/>
        </w:trPr>
        <w:tc>
          <w:tcPr>
            <w:tcW w:w="418" w:type="dxa"/>
            <w:vMerge/>
            <w:tcBorders>
              <w:left w:val="single" w:sz="18" w:space="0" w:color="auto"/>
            </w:tcBorders>
          </w:tcPr>
          <w:p w:rsidR="00C872E9" w:rsidRPr="004A4116" w:rsidRDefault="00C872E9" w:rsidP="00352FDB">
            <w:pPr>
              <w:rPr>
                <w:rFonts w:ascii="AR P丸ゴシック体M" w:eastAsia="AR P丸ゴシック体M" w:hAnsi="AR P丸ゴシック体M"/>
                <w:sz w:val="22"/>
              </w:rPr>
            </w:pPr>
          </w:p>
        </w:tc>
        <w:tc>
          <w:tcPr>
            <w:tcW w:w="1609" w:type="dxa"/>
            <w:tcBorders>
              <w:bottom w:val="single" w:sz="4" w:space="0" w:color="auto"/>
            </w:tcBorders>
          </w:tcPr>
          <w:p w:rsidR="00C872E9" w:rsidRPr="004A4116" w:rsidRDefault="00C872E9" w:rsidP="00352FDB">
            <w:pPr>
              <w:rPr>
                <w:rFonts w:ascii="AR P丸ゴシック体M" w:eastAsia="AR P丸ゴシック体M" w:hAnsi="AR P丸ゴシック体M"/>
                <w:sz w:val="22"/>
              </w:rPr>
            </w:pPr>
            <w:r w:rsidRPr="004A4116">
              <w:rPr>
                <w:rFonts w:ascii="AR P丸ゴシック体M" w:eastAsia="AR P丸ゴシック体M" w:hAnsi="AR P丸ゴシック体M" w:hint="eastAsia"/>
                <w:sz w:val="22"/>
              </w:rPr>
              <w:t>収益事業の運営に関する事項</w:t>
            </w:r>
          </w:p>
        </w:tc>
        <w:tc>
          <w:tcPr>
            <w:tcW w:w="1433" w:type="dxa"/>
          </w:tcPr>
          <w:p w:rsidR="00C872E9" w:rsidRPr="002F03D0" w:rsidRDefault="00C872E9" w:rsidP="00352FDB">
            <w:r>
              <w:rPr>
                <w:rFonts w:hint="eastAsia"/>
              </w:rPr>
              <w:t>定款例</w:t>
            </w:r>
          </w:p>
        </w:tc>
        <w:tc>
          <w:tcPr>
            <w:tcW w:w="4465" w:type="dxa"/>
          </w:tcPr>
          <w:p w:rsidR="00C872E9" w:rsidRDefault="00C872E9" w:rsidP="00352FDB">
            <w:r>
              <w:rPr>
                <w:rFonts w:hint="eastAsia"/>
              </w:rPr>
              <w:t>【定款例】</w:t>
            </w:r>
          </w:p>
          <w:p w:rsidR="00C872E9" w:rsidRDefault="00C872E9" w:rsidP="00352FDB">
            <w:r>
              <w:rPr>
                <w:rFonts w:hint="eastAsia"/>
              </w:rPr>
              <w:t>（略）</w:t>
            </w:r>
          </w:p>
          <w:p w:rsidR="00C872E9" w:rsidRDefault="00C872E9" w:rsidP="00352FDB">
            <w:pPr>
              <w:ind w:left="210" w:hangingChars="100" w:hanging="210"/>
            </w:pPr>
            <w:r>
              <w:rPr>
                <w:rFonts w:hint="eastAsia"/>
              </w:rPr>
              <w:t>２　前項の事業の運営に関する事項については、理事総数の２／３以上の同意を得なければならない。</w:t>
            </w:r>
          </w:p>
        </w:tc>
        <w:tc>
          <w:tcPr>
            <w:tcW w:w="717" w:type="dxa"/>
          </w:tcPr>
          <w:p w:rsidR="00C872E9" w:rsidRDefault="00C872E9" w:rsidP="00352FDB"/>
        </w:tc>
        <w:tc>
          <w:tcPr>
            <w:tcW w:w="1216" w:type="dxa"/>
            <w:tcBorders>
              <w:right w:val="single" w:sz="18" w:space="0" w:color="auto"/>
            </w:tcBorders>
          </w:tcPr>
          <w:p w:rsidR="00C872E9" w:rsidRDefault="00C872E9" w:rsidP="00A8503E">
            <w:pPr>
              <w:jc w:val="center"/>
            </w:pPr>
            <w:r>
              <w:rPr>
                <w:rFonts w:hint="eastAsia"/>
              </w:rPr>
              <w:t>〇</w:t>
            </w:r>
          </w:p>
          <w:p w:rsidR="00C872E9" w:rsidRDefault="00C872E9" w:rsidP="00352FDB">
            <w:r>
              <w:rPr>
                <w:rFonts w:hint="eastAsia"/>
              </w:rPr>
              <w:t>理事総数の２／３</w:t>
            </w:r>
          </w:p>
        </w:tc>
      </w:tr>
      <w:tr w:rsidR="00C872E9" w:rsidTr="00517030">
        <w:trPr>
          <w:trHeight w:val="345"/>
        </w:trPr>
        <w:tc>
          <w:tcPr>
            <w:tcW w:w="418" w:type="dxa"/>
            <w:vMerge/>
            <w:tcBorders>
              <w:left w:val="single" w:sz="18" w:space="0" w:color="auto"/>
            </w:tcBorders>
          </w:tcPr>
          <w:p w:rsidR="00C872E9" w:rsidRDefault="00C872E9" w:rsidP="00352FDB"/>
        </w:tc>
        <w:tc>
          <w:tcPr>
            <w:tcW w:w="7507" w:type="dxa"/>
            <w:gridSpan w:val="3"/>
          </w:tcPr>
          <w:p w:rsidR="00C872E9" w:rsidRPr="00D96B63" w:rsidRDefault="00C872E9" w:rsidP="00352FDB">
            <w:pPr>
              <w:rPr>
                <w:rFonts w:ascii="AR P丸ゴシック体M" w:eastAsia="AR P丸ゴシック体M" w:hAnsi="AR P丸ゴシック体M"/>
              </w:rPr>
            </w:pPr>
            <w:r w:rsidRPr="00D96B63">
              <w:rPr>
                <w:rFonts w:ascii="AR P丸ゴシック体M" w:eastAsia="AR P丸ゴシック体M" w:hAnsi="AR P丸ゴシック体M" w:hint="eastAsia"/>
              </w:rPr>
              <w:t>その他理事会で決議するものとして法令又はこの定款で定められた事項</w:t>
            </w:r>
          </w:p>
        </w:tc>
        <w:tc>
          <w:tcPr>
            <w:tcW w:w="717" w:type="dxa"/>
          </w:tcPr>
          <w:p w:rsidR="00C872E9" w:rsidRDefault="00C872E9" w:rsidP="00B8497F">
            <w:pPr>
              <w:jc w:val="center"/>
            </w:pPr>
            <w:r>
              <w:rPr>
                <w:rFonts w:hint="eastAsia"/>
              </w:rPr>
              <w:t>〇</w:t>
            </w:r>
          </w:p>
        </w:tc>
        <w:tc>
          <w:tcPr>
            <w:tcW w:w="1216" w:type="dxa"/>
            <w:tcBorders>
              <w:right w:val="single" w:sz="18" w:space="0" w:color="auto"/>
            </w:tcBorders>
          </w:tcPr>
          <w:p w:rsidR="00C872E9" w:rsidRDefault="00C872E9" w:rsidP="00352FDB"/>
        </w:tc>
      </w:tr>
      <w:tr w:rsidR="00C872E9" w:rsidTr="00517030">
        <w:trPr>
          <w:trHeight w:val="360"/>
        </w:trPr>
        <w:tc>
          <w:tcPr>
            <w:tcW w:w="418" w:type="dxa"/>
            <w:vMerge/>
            <w:tcBorders>
              <w:left w:val="single" w:sz="18" w:space="0" w:color="auto"/>
              <w:bottom w:val="single" w:sz="18" w:space="0" w:color="auto"/>
            </w:tcBorders>
          </w:tcPr>
          <w:p w:rsidR="00C872E9" w:rsidRDefault="00C872E9" w:rsidP="00352FDB"/>
        </w:tc>
        <w:tc>
          <w:tcPr>
            <w:tcW w:w="7507" w:type="dxa"/>
            <w:gridSpan w:val="3"/>
            <w:tcBorders>
              <w:bottom w:val="single" w:sz="18" w:space="0" w:color="auto"/>
            </w:tcBorders>
          </w:tcPr>
          <w:p w:rsidR="00C872E9" w:rsidRPr="001670A3" w:rsidRDefault="00C872E9" w:rsidP="00352FDB">
            <w:pPr>
              <w:rPr>
                <w:rFonts w:ascii="AR P丸ゴシック体M" w:eastAsia="AR P丸ゴシック体M" w:hAnsi="AR P丸ゴシック体M"/>
              </w:rPr>
            </w:pPr>
            <w:r w:rsidRPr="001670A3">
              <w:rPr>
                <w:rFonts w:ascii="AR P丸ゴシック体M" w:eastAsia="AR P丸ゴシック体M" w:hAnsi="AR P丸ゴシック体M" w:hint="eastAsia"/>
              </w:rPr>
              <w:t>その他重要な業務執行に関する事項及び事務事業の執行に必要な基本的な規程の制定及び改廃</w:t>
            </w:r>
          </w:p>
        </w:tc>
        <w:tc>
          <w:tcPr>
            <w:tcW w:w="717" w:type="dxa"/>
            <w:tcBorders>
              <w:bottom w:val="single" w:sz="18" w:space="0" w:color="auto"/>
            </w:tcBorders>
          </w:tcPr>
          <w:p w:rsidR="00C872E9" w:rsidRDefault="00C872E9" w:rsidP="00B8497F">
            <w:pPr>
              <w:jc w:val="center"/>
            </w:pPr>
            <w:r>
              <w:rPr>
                <w:rFonts w:hint="eastAsia"/>
              </w:rPr>
              <w:t>〇</w:t>
            </w:r>
          </w:p>
        </w:tc>
        <w:tc>
          <w:tcPr>
            <w:tcW w:w="1216" w:type="dxa"/>
            <w:tcBorders>
              <w:bottom w:val="single" w:sz="18" w:space="0" w:color="auto"/>
              <w:right w:val="single" w:sz="18" w:space="0" w:color="auto"/>
            </w:tcBorders>
          </w:tcPr>
          <w:p w:rsidR="00C872E9" w:rsidRDefault="00C872E9" w:rsidP="00352FDB"/>
        </w:tc>
      </w:tr>
    </w:tbl>
    <w:p w:rsidR="00C872E9" w:rsidRDefault="00C872E9" w:rsidP="00627494"/>
    <w:sectPr w:rsidR="00C872E9" w:rsidSect="00021903">
      <w:footerReference w:type="default" r:id="rId8"/>
      <w:pgSz w:w="11906" w:h="16838" w:code="9"/>
      <w:pgMar w:top="1247" w:right="1134" w:bottom="1134" w:left="1361" w:header="851" w:footer="454"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BBA" w:rsidRDefault="00AD0BBA" w:rsidP="00DD549E">
      <w:r>
        <w:separator/>
      </w:r>
    </w:p>
  </w:endnote>
  <w:endnote w:type="continuationSeparator" w:id="0">
    <w:p w:rsidR="00AD0BBA" w:rsidRDefault="00AD0BBA" w:rsidP="00DD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3" w:usb1="28C76CF8" w:usb2="00000010" w:usb3="00000000" w:csb0="00020000" w:csb1="00000000"/>
  </w:font>
  <w:font w:name="AR P丸ゴシック体E">
    <w:panose1 w:val="020F0900000000000000"/>
    <w:charset w:val="80"/>
    <w:family w:val="modern"/>
    <w:pitch w:val="variable"/>
    <w:sig w:usb0="80000283" w:usb1="28C76CFA" w:usb2="00000010" w:usb3="00000000" w:csb0="00020001" w:csb1="00000000"/>
  </w:font>
  <w:font w:name="ＤＦ平成ゴシック体W5">
    <w:panose1 w:val="020B0509000000000000"/>
    <w:charset w:val="80"/>
    <w:family w:val="modern"/>
    <w:pitch w:val="fixed"/>
    <w:sig w:usb0="80000283" w:usb1="2AC76CF8" w:usb2="00000010" w:usb3="00000000" w:csb0="00020001" w:csb1="00000000"/>
  </w:font>
  <w:font w:name="AR P丸ゴシック体M">
    <w:panose1 w:val="020F0600000000000000"/>
    <w:charset w:val="80"/>
    <w:family w:val="modern"/>
    <w:pitch w:val="variable"/>
    <w:sig w:usb0="80000283" w:usb1="28C76CFA" w:usb2="00000010" w:usb3="00000000" w:csb0="00020001" w:csb1="00000000"/>
  </w:font>
  <w:font w:name="ＤＨＰ平成ゴシックW5">
    <w:panose1 w:val="020B0500000000000000"/>
    <w:charset w:val="80"/>
    <w:family w:val="modern"/>
    <w:pitch w:val="variable"/>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HGP創英ﾌﾟﾚｾﾞﾝｽEB">
    <w:panose1 w:val="02020800000000000000"/>
    <w:charset w:val="80"/>
    <w:family w:val="roman"/>
    <w:pitch w:val="variable"/>
    <w:sig w:usb0="80000283" w:usb1="28C76CF8" w:usb2="00000010" w:usb3="00000000" w:csb0="00020000" w:csb1="00000000"/>
  </w:font>
  <w:font w:name="HG創英ﾌﾟﾚｾﾞﾝｽEB">
    <w:panose1 w:val="02020809000000000000"/>
    <w:charset w:val="80"/>
    <w:family w:val="roman"/>
    <w:pitch w:val="fixed"/>
    <w:sig w:usb0="80000283"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216676"/>
      <w:docPartObj>
        <w:docPartGallery w:val="Page Numbers (Bottom of Page)"/>
        <w:docPartUnique/>
      </w:docPartObj>
    </w:sdtPr>
    <w:sdtContent>
      <w:p w:rsidR="00AD0BBA" w:rsidRDefault="00AD0BBA">
        <w:pPr>
          <w:pStyle w:val="a7"/>
          <w:jc w:val="center"/>
        </w:pPr>
        <w:r>
          <w:fldChar w:fldCharType="begin"/>
        </w:r>
        <w:r>
          <w:instrText>PAGE   \* MERGEFORMAT</w:instrText>
        </w:r>
        <w:r>
          <w:fldChar w:fldCharType="separate"/>
        </w:r>
        <w:r w:rsidR="00715F62" w:rsidRPr="00715F62">
          <w:rPr>
            <w:noProof/>
            <w:lang w:val="ja-JP"/>
          </w:rPr>
          <w:t>46</w:t>
        </w:r>
        <w:r>
          <w:fldChar w:fldCharType="end"/>
        </w:r>
      </w:p>
    </w:sdtContent>
  </w:sdt>
  <w:p w:rsidR="00AD0BBA" w:rsidRDefault="00AD0B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BBA" w:rsidRDefault="00AD0BBA" w:rsidP="00DD549E">
      <w:r>
        <w:separator/>
      </w:r>
    </w:p>
  </w:footnote>
  <w:footnote w:type="continuationSeparator" w:id="0">
    <w:p w:rsidR="00AD0BBA" w:rsidRDefault="00AD0BBA" w:rsidP="00DD5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5716"/>
    <w:multiLevelType w:val="hybridMultilevel"/>
    <w:tmpl w:val="48EAAE3E"/>
    <w:lvl w:ilvl="0" w:tplc="DA022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E6FFE"/>
    <w:multiLevelType w:val="hybridMultilevel"/>
    <w:tmpl w:val="6E28509C"/>
    <w:lvl w:ilvl="0" w:tplc="FBCEBE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025738"/>
    <w:multiLevelType w:val="hybridMultilevel"/>
    <w:tmpl w:val="29A05C00"/>
    <w:lvl w:ilvl="0" w:tplc="1916D2BC">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C9321B"/>
    <w:multiLevelType w:val="hybridMultilevel"/>
    <w:tmpl w:val="2850EE78"/>
    <w:lvl w:ilvl="0" w:tplc="9AFC1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1B3DC3"/>
    <w:multiLevelType w:val="hybridMultilevel"/>
    <w:tmpl w:val="7E4248C2"/>
    <w:lvl w:ilvl="0" w:tplc="E59653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5B1F13"/>
    <w:multiLevelType w:val="hybridMultilevel"/>
    <w:tmpl w:val="BF12953E"/>
    <w:lvl w:ilvl="0" w:tplc="DA022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73889"/>
    <w:multiLevelType w:val="hybridMultilevel"/>
    <w:tmpl w:val="AC76DBD4"/>
    <w:lvl w:ilvl="0" w:tplc="3C2827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504D7C"/>
    <w:multiLevelType w:val="hybridMultilevel"/>
    <w:tmpl w:val="CB32E4F4"/>
    <w:lvl w:ilvl="0" w:tplc="88FA785C">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28AE5080"/>
    <w:multiLevelType w:val="hybridMultilevel"/>
    <w:tmpl w:val="D1961D1A"/>
    <w:lvl w:ilvl="0" w:tplc="73F29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C175DD"/>
    <w:multiLevelType w:val="hybridMultilevel"/>
    <w:tmpl w:val="35D8FDD2"/>
    <w:lvl w:ilvl="0" w:tplc="4A563ED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60B00BDF"/>
    <w:multiLevelType w:val="hybridMultilevel"/>
    <w:tmpl w:val="55840CC2"/>
    <w:lvl w:ilvl="0" w:tplc="EBF0FE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0C3C71"/>
    <w:multiLevelType w:val="hybridMultilevel"/>
    <w:tmpl w:val="F4B0AC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5435F8"/>
    <w:multiLevelType w:val="hybridMultilevel"/>
    <w:tmpl w:val="8BB8A886"/>
    <w:lvl w:ilvl="0" w:tplc="11369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num>
  <w:num w:numId="3">
    <w:abstractNumId w:val="8"/>
  </w:num>
  <w:num w:numId="4">
    <w:abstractNumId w:val="5"/>
  </w:num>
  <w:num w:numId="5">
    <w:abstractNumId w:val="11"/>
  </w:num>
  <w:num w:numId="6">
    <w:abstractNumId w:val="0"/>
  </w:num>
  <w:num w:numId="7">
    <w:abstractNumId w:val="3"/>
  </w:num>
  <w:num w:numId="8">
    <w:abstractNumId w:val="6"/>
  </w:num>
  <w:num w:numId="9">
    <w:abstractNumId w:val="10"/>
  </w:num>
  <w:num w:numId="10">
    <w:abstractNumId w:val="4"/>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dirty"/>
  <w:defaultTabStop w:val="840"/>
  <w:drawingGridVerticalSpacing w:val="357"/>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E3"/>
    <w:rsid w:val="000040F9"/>
    <w:rsid w:val="000047C4"/>
    <w:rsid w:val="00007684"/>
    <w:rsid w:val="0000777D"/>
    <w:rsid w:val="00007D2F"/>
    <w:rsid w:val="000106C8"/>
    <w:rsid w:val="00012D69"/>
    <w:rsid w:val="00015F2F"/>
    <w:rsid w:val="000168BF"/>
    <w:rsid w:val="0002131B"/>
    <w:rsid w:val="00021903"/>
    <w:rsid w:val="00022B20"/>
    <w:rsid w:val="0002449A"/>
    <w:rsid w:val="00025229"/>
    <w:rsid w:val="00031F97"/>
    <w:rsid w:val="00033597"/>
    <w:rsid w:val="00034E28"/>
    <w:rsid w:val="0003544D"/>
    <w:rsid w:val="00035A3B"/>
    <w:rsid w:val="00035A9B"/>
    <w:rsid w:val="00037B3E"/>
    <w:rsid w:val="00040C1D"/>
    <w:rsid w:val="000423EC"/>
    <w:rsid w:val="000424DF"/>
    <w:rsid w:val="00043B05"/>
    <w:rsid w:val="0004541A"/>
    <w:rsid w:val="00046DF6"/>
    <w:rsid w:val="00046E54"/>
    <w:rsid w:val="000472A5"/>
    <w:rsid w:val="000531EF"/>
    <w:rsid w:val="00055729"/>
    <w:rsid w:val="0005606D"/>
    <w:rsid w:val="00056D69"/>
    <w:rsid w:val="000600A7"/>
    <w:rsid w:val="00060C3E"/>
    <w:rsid w:val="00062350"/>
    <w:rsid w:val="000628BF"/>
    <w:rsid w:val="00065E10"/>
    <w:rsid w:val="000703A3"/>
    <w:rsid w:val="00070431"/>
    <w:rsid w:val="000710AA"/>
    <w:rsid w:val="00072B05"/>
    <w:rsid w:val="00076D96"/>
    <w:rsid w:val="00077A05"/>
    <w:rsid w:val="000869DA"/>
    <w:rsid w:val="00087A00"/>
    <w:rsid w:val="00087F49"/>
    <w:rsid w:val="0009213E"/>
    <w:rsid w:val="0009690E"/>
    <w:rsid w:val="0009762B"/>
    <w:rsid w:val="000A2CEA"/>
    <w:rsid w:val="000A2D45"/>
    <w:rsid w:val="000A4679"/>
    <w:rsid w:val="000B0825"/>
    <w:rsid w:val="000B354A"/>
    <w:rsid w:val="000B3C2B"/>
    <w:rsid w:val="000B6809"/>
    <w:rsid w:val="000C2145"/>
    <w:rsid w:val="000C3525"/>
    <w:rsid w:val="000C47B3"/>
    <w:rsid w:val="000C4E4D"/>
    <w:rsid w:val="000C5900"/>
    <w:rsid w:val="000C5C3B"/>
    <w:rsid w:val="000C601E"/>
    <w:rsid w:val="000C69E4"/>
    <w:rsid w:val="000C7537"/>
    <w:rsid w:val="000D06D0"/>
    <w:rsid w:val="000D14B0"/>
    <w:rsid w:val="000D49EA"/>
    <w:rsid w:val="000D7907"/>
    <w:rsid w:val="000E1110"/>
    <w:rsid w:val="000E1165"/>
    <w:rsid w:val="000E1380"/>
    <w:rsid w:val="000E21A9"/>
    <w:rsid w:val="000F0952"/>
    <w:rsid w:val="000F13F1"/>
    <w:rsid w:val="000F3C73"/>
    <w:rsid w:val="000F4F8B"/>
    <w:rsid w:val="000F6003"/>
    <w:rsid w:val="000F76DD"/>
    <w:rsid w:val="001017B4"/>
    <w:rsid w:val="00101D9F"/>
    <w:rsid w:val="00104081"/>
    <w:rsid w:val="00106456"/>
    <w:rsid w:val="001109FE"/>
    <w:rsid w:val="001113D2"/>
    <w:rsid w:val="001123F1"/>
    <w:rsid w:val="00113E2B"/>
    <w:rsid w:val="00114086"/>
    <w:rsid w:val="00114B41"/>
    <w:rsid w:val="00122325"/>
    <w:rsid w:val="00122811"/>
    <w:rsid w:val="001260CF"/>
    <w:rsid w:val="00126F27"/>
    <w:rsid w:val="00131374"/>
    <w:rsid w:val="00132186"/>
    <w:rsid w:val="0013318E"/>
    <w:rsid w:val="00134745"/>
    <w:rsid w:val="00137FCD"/>
    <w:rsid w:val="00144DC4"/>
    <w:rsid w:val="00146ED8"/>
    <w:rsid w:val="001501B4"/>
    <w:rsid w:val="00150881"/>
    <w:rsid w:val="00151BAB"/>
    <w:rsid w:val="00152028"/>
    <w:rsid w:val="001531C4"/>
    <w:rsid w:val="00153C95"/>
    <w:rsid w:val="00154D4F"/>
    <w:rsid w:val="001553FC"/>
    <w:rsid w:val="0015723F"/>
    <w:rsid w:val="00157E14"/>
    <w:rsid w:val="00160D54"/>
    <w:rsid w:val="001619D7"/>
    <w:rsid w:val="001621F2"/>
    <w:rsid w:val="001623DF"/>
    <w:rsid w:val="00162CD9"/>
    <w:rsid w:val="00163C21"/>
    <w:rsid w:val="0016403B"/>
    <w:rsid w:val="001652B3"/>
    <w:rsid w:val="00165DCA"/>
    <w:rsid w:val="00165F4A"/>
    <w:rsid w:val="001670A3"/>
    <w:rsid w:val="00167FC5"/>
    <w:rsid w:val="00173D87"/>
    <w:rsid w:val="00173F09"/>
    <w:rsid w:val="00174936"/>
    <w:rsid w:val="00174AA1"/>
    <w:rsid w:val="001760CD"/>
    <w:rsid w:val="001779ED"/>
    <w:rsid w:val="00183319"/>
    <w:rsid w:val="001849B6"/>
    <w:rsid w:val="001873CD"/>
    <w:rsid w:val="00187DFD"/>
    <w:rsid w:val="00193C28"/>
    <w:rsid w:val="00193F10"/>
    <w:rsid w:val="00194FBF"/>
    <w:rsid w:val="0019521F"/>
    <w:rsid w:val="001974A9"/>
    <w:rsid w:val="00197EC8"/>
    <w:rsid w:val="001A7DFF"/>
    <w:rsid w:val="001B1652"/>
    <w:rsid w:val="001B17CE"/>
    <w:rsid w:val="001B2362"/>
    <w:rsid w:val="001B2F3E"/>
    <w:rsid w:val="001B64AC"/>
    <w:rsid w:val="001B66C2"/>
    <w:rsid w:val="001B75EB"/>
    <w:rsid w:val="001C0A38"/>
    <w:rsid w:val="001C0FB5"/>
    <w:rsid w:val="001C2286"/>
    <w:rsid w:val="001C4291"/>
    <w:rsid w:val="001C4DD2"/>
    <w:rsid w:val="001C63C3"/>
    <w:rsid w:val="001C67C6"/>
    <w:rsid w:val="001C6D63"/>
    <w:rsid w:val="001C75DE"/>
    <w:rsid w:val="001C7F94"/>
    <w:rsid w:val="001D43E5"/>
    <w:rsid w:val="001D4BBA"/>
    <w:rsid w:val="001D5A96"/>
    <w:rsid w:val="001D6ABE"/>
    <w:rsid w:val="001D7EA8"/>
    <w:rsid w:val="001E0386"/>
    <w:rsid w:val="001E041A"/>
    <w:rsid w:val="001E3251"/>
    <w:rsid w:val="001E5278"/>
    <w:rsid w:val="001E5F9C"/>
    <w:rsid w:val="001F3BEA"/>
    <w:rsid w:val="001F3F6A"/>
    <w:rsid w:val="001F52FC"/>
    <w:rsid w:val="001F784C"/>
    <w:rsid w:val="00200E78"/>
    <w:rsid w:val="00201465"/>
    <w:rsid w:val="002052D2"/>
    <w:rsid w:val="00205DCD"/>
    <w:rsid w:val="00207E6C"/>
    <w:rsid w:val="00212516"/>
    <w:rsid w:val="00212F04"/>
    <w:rsid w:val="002159C4"/>
    <w:rsid w:val="002159C6"/>
    <w:rsid w:val="002170D3"/>
    <w:rsid w:val="00221EC9"/>
    <w:rsid w:val="00225661"/>
    <w:rsid w:val="002262C3"/>
    <w:rsid w:val="00227B54"/>
    <w:rsid w:val="00227C08"/>
    <w:rsid w:val="00234557"/>
    <w:rsid w:val="00235E4E"/>
    <w:rsid w:val="0023690B"/>
    <w:rsid w:val="00240DB1"/>
    <w:rsid w:val="002439A0"/>
    <w:rsid w:val="0024460F"/>
    <w:rsid w:val="00245916"/>
    <w:rsid w:val="00246BC2"/>
    <w:rsid w:val="00246FA3"/>
    <w:rsid w:val="002508A9"/>
    <w:rsid w:val="00251029"/>
    <w:rsid w:val="00255C21"/>
    <w:rsid w:val="00257A2C"/>
    <w:rsid w:val="00257C74"/>
    <w:rsid w:val="00257D85"/>
    <w:rsid w:val="0026514B"/>
    <w:rsid w:val="00271318"/>
    <w:rsid w:val="0027230C"/>
    <w:rsid w:val="002723A3"/>
    <w:rsid w:val="002745E4"/>
    <w:rsid w:val="002779A7"/>
    <w:rsid w:val="002803EB"/>
    <w:rsid w:val="002813AE"/>
    <w:rsid w:val="00282C50"/>
    <w:rsid w:val="00283D76"/>
    <w:rsid w:val="00283EC6"/>
    <w:rsid w:val="00284B88"/>
    <w:rsid w:val="00285F04"/>
    <w:rsid w:val="002870E2"/>
    <w:rsid w:val="00292C79"/>
    <w:rsid w:val="00295EAD"/>
    <w:rsid w:val="002A4F66"/>
    <w:rsid w:val="002B01B5"/>
    <w:rsid w:val="002B1244"/>
    <w:rsid w:val="002B1667"/>
    <w:rsid w:val="002B2909"/>
    <w:rsid w:val="002B33C5"/>
    <w:rsid w:val="002B4E3A"/>
    <w:rsid w:val="002B4F13"/>
    <w:rsid w:val="002B5847"/>
    <w:rsid w:val="002B78F2"/>
    <w:rsid w:val="002C1064"/>
    <w:rsid w:val="002C22F7"/>
    <w:rsid w:val="002C420E"/>
    <w:rsid w:val="002C435E"/>
    <w:rsid w:val="002C5CBD"/>
    <w:rsid w:val="002D0133"/>
    <w:rsid w:val="002D0B76"/>
    <w:rsid w:val="002D254B"/>
    <w:rsid w:val="002D45E0"/>
    <w:rsid w:val="002D4ED9"/>
    <w:rsid w:val="002D7ECC"/>
    <w:rsid w:val="002E3572"/>
    <w:rsid w:val="002E526C"/>
    <w:rsid w:val="002F00DF"/>
    <w:rsid w:val="002F1517"/>
    <w:rsid w:val="002F1883"/>
    <w:rsid w:val="002F22E4"/>
    <w:rsid w:val="002F23B9"/>
    <w:rsid w:val="002F452F"/>
    <w:rsid w:val="002F7965"/>
    <w:rsid w:val="003020DB"/>
    <w:rsid w:val="0030262D"/>
    <w:rsid w:val="00304551"/>
    <w:rsid w:val="00314A02"/>
    <w:rsid w:val="00316C69"/>
    <w:rsid w:val="00316D34"/>
    <w:rsid w:val="003215BB"/>
    <w:rsid w:val="00321B0E"/>
    <w:rsid w:val="00324CBC"/>
    <w:rsid w:val="0032597E"/>
    <w:rsid w:val="0033479F"/>
    <w:rsid w:val="00337C3F"/>
    <w:rsid w:val="0034341E"/>
    <w:rsid w:val="00344582"/>
    <w:rsid w:val="00344808"/>
    <w:rsid w:val="003450B4"/>
    <w:rsid w:val="003477C4"/>
    <w:rsid w:val="00351859"/>
    <w:rsid w:val="00352933"/>
    <w:rsid w:val="00352FDB"/>
    <w:rsid w:val="00355FCE"/>
    <w:rsid w:val="00356C81"/>
    <w:rsid w:val="003570E0"/>
    <w:rsid w:val="00361D25"/>
    <w:rsid w:val="00361E4A"/>
    <w:rsid w:val="003643E8"/>
    <w:rsid w:val="00364CBA"/>
    <w:rsid w:val="00367C2C"/>
    <w:rsid w:val="00367E35"/>
    <w:rsid w:val="00367F38"/>
    <w:rsid w:val="00370200"/>
    <w:rsid w:val="00372709"/>
    <w:rsid w:val="003728EB"/>
    <w:rsid w:val="00374A7E"/>
    <w:rsid w:val="00375D8A"/>
    <w:rsid w:val="00375EAE"/>
    <w:rsid w:val="003834A5"/>
    <w:rsid w:val="00384423"/>
    <w:rsid w:val="00386786"/>
    <w:rsid w:val="00387B9E"/>
    <w:rsid w:val="00390949"/>
    <w:rsid w:val="003926E0"/>
    <w:rsid w:val="00392D97"/>
    <w:rsid w:val="0039395B"/>
    <w:rsid w:val="00397D3B"/>
    <w:rsid w:val="003A11E5"/>
    <w:rsid w:val="003A14B9"/>
    <w:rsid w:val="003A1569"/>
    <w:rsid w:val="003A4765"/>
    <w:rsid w:val="003A5BE0"/>
    <w:rsid w:val="003A60F9"/>
    <w:rsid w:val="003A7569"/>
    <w:rsid w:val="003B0AEA"/>
    <w:rsid w:val="003B3133"/>
    <w:rsid w:val="003B65F4"/>
    <w:rsid w:val="003B7CF1"/>
    <w:rsid w:val="003C0993"/>
    <w:rsid w:val="003C0A6F"/>
    <w:rsid w:val="003C1C45"/>
    <w:rsid w:val="003C1FF6"/>
    <w:rsid w:val="003C32D0"/>
    <w:rsid w:val="003C3A3C"/>
    <w:rsid w:val="003C64F9"/>
    <w:rsid w:val="003C6567"/>
    <w:rsid w:val="003C77D1"/>
    <w:rsid w:val="003C7B89"/>
    <w:rsid w:val="003D0B18"/>
    <w:rsid w:val="003D21E7"/>
    <w:rsid w:val="003D3087"/>
    <w:rsid w:val="003D4080"/>
    <w:rsid w:val="003D5B30"/>
    <w:rsid w:val="003E1AE2"/>
    <w:rsid w:val="003E32DE"/>
    <w:rsid w:val="003E36BD"/>
    <w:rsid w:val="003E4574"/>
    <w:rsid w:val="003E458F"/>
    <w:rsid w:val="003E4953"/>
    <w:rsid w:val="003E4F81"/>
    <w:rsid w:val="003E60E3"/>
    <w:rsid w:val="003E66A8"/>
    <w:rsid w:val="003E7B84"/>
    <w:rsid w:val="003F08F6"/>
    <w:rsid w:val="003F0990"/>
    <w:rsid w:val="003F7BF1"/>
    <w:rsid w:val="003F7E92"/>
    <w:rsid w:val="0040099D"/>
    <w:rsid w:val="00400BE6"/>
    <w:rsid w:val="00404449"/>
    <w:rsid w:val="00405F65"/>
    <w:rsid w:val="00411789"/>
    <w:rsid w:val="00412526"/>
    <w:rsid w:val="0041396D"/>
    <w:rsid w:val="00417C43"/>
    <w:rsid w:val="004206EE"/>
    <w:rsid w:val="00423BB2"/>
    <w:rsid w:val="004244D5"/>
    <w:rsid w:val="00424D89"/>
    <w:rsid w:val="00425DBA"/>
    <w:rsid w:val="00427225"/>
    <w:rsid w:val="004338FC"/>
    <w:rsid w:val="00434A4A"/>
    <w:rsid w:val="004407FC"/>
    <w:rsid w:val="0044125B"/>
    <w:rsid w:val="00441667"/>
    <w:rsid w:val="004416EA"/>
    <w:rsid w:val="00444B94"/>
    <w:rsid w:val="00444DB3"/>
    <w:rsid w:val="00447446"/>
    <w:rsid w:val="00447CA4"/>
    <w:rsid w:val="0045010D"/>
    <w:rsid w:val="0045044E"/>
    <w:rsid w:val="00451978"/>
    <w:rsid w:val="00452CF4"/>
    <w:rsid w:val="00453267"/>
    <w:rsid w:val="004551A8"/>
    <w:rsid w:val="00456092"/>
    <w:rsid w:val="00463F52"/>
    <w:rsid w:val="00465064"/>
    <w:rsid w:val="00465090"/>
    <w:rsid w:val="00466F08"/>
    <w:rsid w:val="00467D37"/>
    <w:rsid w:val="004713FA"/>
    <w:rsid w:val="0047307C"/>
    <w:rsid w:val="00473C37"/>
    <w:rsid w:val="00474B1F"/>
    <w:rsid w:val="0047573A"/>
    <w:rsid w:val="00476047"/>
    <w:rsid w:val="004810EB"/>
    <w:rsid w:val="00485D95"/>
    <w:rsid w:val="0048648A"/>
    <w:rsid w:val="00486B9B"/>
    <w:rsid w:val="00486E4B"/>
    <w:rsid w:val="0048795D"/>
    <w:rsid w:val="004934B7"/>
    <w:rsid w:val="00493D7A"/>
    <w:rsid w:val="0049553E"/>
    <w:rsid w:val="00496D94"/>
    <w:rsid w:val="00497E3E"/>
    <w:rsid w:val="004A04DD"/>
    <w:rsid w:val="004A3E7E"/>
    <w:rsid w:val="004A4BE4"/>
    <w:rsid w:val="004A4C42"/>
    <w:rsid w:val="004A6035"/>
    <w:rsid w:val="004B1BF1"/>
    <w:rsid w:val="004B21CC"/>
    <w:rsid w:val="004B296C"/>
    <w:rsid w:val="004B4ACE"/>
    <w:rsid w:val="004B554A"/>
    <w:rsid w:val="004B7E36"/>
    <w:rsid w:val="004C3EF4"/>
    <w:rsid w:val="004C3F29"/>
    <w:rsid w:val="004C497B"/>
    <w:rsid w:val="004C5345"/>
    <w:rsid w:val="004C7343"/>
    <w:rsid w:val="004C7CD1"/>
    <w:rsid w:val="004C7E29"/>
    <w:rsid w:val="004D0D1F"/>
    <w:rsid w:val="004D30EC"/>
    <w:rsid w:val="004D39C5"/>
    <w:rsid w:val="004D4000"/>
    <w:rsid w:val="004D47D4"/>
    <w:rsid w:val="004D537A"/>
    <w:rsid w:val="004D778C"/>
    <w:rsid w:val="004E0D2F"/>
    <w:rsid w:val="004E2330"/>
    <w:rsid w:val="004E26CB"/>
    <w:rsid w:val="004E34EB"/>
    <w:rsid w:val="004E3557"/>
    <w:rsid w:val="004E6484"/>
    <w:rsid w:val="004E79DD"/>
    <w:rsid w:val="004F1195"/>
    <w:rsid w:val="004F2B2A"/>
    <w:rsid w:val="004F6158"/>
    <w:rsid w:val="004F668A"/>
    <w:rsid w:val="004F66BB"/>
    <w:rsid w:val="0050180A"/>
    <w:rsid w:val="0050366A"/>
    <w:rsid w:val="00505006"/>
    <w:rsid w:val="005059A9"/>
    <w:rsid w:val="00505F90"/>
    <w:rsid w:val="005100ED"/>
    <w:rsid w:val="00510497"/>
    <w:rsid w:val="00512ECD"/>
    <w:rsid w:val="00513656"/>
    <w:rsid w:val="00513D89"/>
    <w:rsid w:val="005149F5"/>
    <w:rsid w:val="005163B9"/>
    <w:rsid w:val="00517030"/>
    <w:rsid w:val="005173BB"/>
    <w:rsid w:val="005177D4"/>
    <w:rsid w:val="0052371C"/>
    <w:rsid w:val="00525D23"/>
    <w:rsid w:val="00526092"/>
    <w:rsid w:val="00526519"/>
    <w:rsid w:val="00530383"/>
    <w:rsid w:val="005354F3"/>
    <w:rsid w:val="00536EFD"/>
    <w:rsid w:val="005371A2"/>
    <w:rsid w:val="00542348"/>
    <w:rsid w:val="0054374B"/>
    <w:rsid w:val="00544396"/>
    <w:rsid w:val="005478B4"/>
    <w:rsid w:val="00550914"/>
    <w:rsid w:val="00550A86"/>
    <w:rsid w:val="005571FB"/>
    <w:rsid w:val="0056526A"/>
    <w:rsid w:val="00565790"/>
    <w:rsid w:val="00566101"/>
    <w:rsid w:val="005709A3"/>
    <w:rsid w:val="005713FF"/>
    <w:rsid w:val="00571CA5"/>
    <w:rsid w:val="00572298"/>
    <w:rsid w:val="0057574A"/>
    <w:rsid w:val="005760C3"/>
    <w:rsid w:val="00580082"/>
    <w:rsid w:val="00580275"/>
    <w:rsid w:val="005829AB"/>
    <w:rsid w:val="00584409"/>
    <w:rsid w:val="00585C14"/>
    <w:rsid w:val="005879F5"/>
    <w:rsid w:val="00594D11"/>
    <w:rsid w:val="005A0087"/>
    <w:rsid w:val="005A1AEE"/>
    <w:rsid w:val="005A290B"/>
    <w:rsid w:val="005A341D"/>
    <w:rsid w:val="005A38FD"/>
    <w:rsid w:val="005A611F"/>
    <w:rsid w:val="005A6732"/>
    <w:rsid w:val="005A6EAD"/>
    <w:rsid w:val="005A79BE"/>
    <w:rsid w:val="005B6F74"/>
    <w:rsid w:val="005C0642"/>
    <w:rsid w:val="005C0752"/>
    <w:rsid w:val="005C1EC3"/>
    <w:rsid w:val="005C4683"/>
    <w:rsid w:val="005C5052"/>
    <w:rsid w:val="005D10C1"/>
    <w:rsid w:val="005D1852"/>
    <w:rsid w:val="005D67BE"/>
    <w:rsid w:val="005E097F"/>
    <w:rsid w:val="005E2D0C"/>
    <w:rsid w:val="005E3B2B"/>
    <w:rsid w:val="005E3CB8"/>
    <w:rsid w:val="005F17D9"/>
    <w:rsid w:val="005F568C"/>
    <w:rsid w:val="005F5855"/>
    <w:rsid w:val="00602CD7"/>
    <w:rsid w:val="006046FA"/>
    <w:rsid w:val="006058D0"/>
    <w:rsid w:val="006062E9"/>
    <w:rsid w:val="00606C64"/>
    <w:rsid w:val="00607739"/>
    <w:rsid w:val="00614FCA"/>
    <w:rsid w:val="00615F83"/>
    <w:rsid w:val="00621EE3"/>
    <w:rsid w:val="00624F82"/>
    <w:rsid w:val="0062516C"/>
    <w:rsid w:val="006254A3"/>
    <w:rsid w:val="00625B6D"/>
    <w:rsid w:val="00627494"/>
    <w:rsid w:val="00631B76"/>
    <w:rsid w:val="0063606C"/>
    <w:rsid w:val="00636590"/>
    <w:rsid w:val="00636D50"/>
    <w:rsid w:val="00637E79"/>
    <w:rsid w:val="00637FD2"/>
    <w:rsid w:val="00640773"/>
    <w:rsid w:val="00644C55"/>
    <w:rsid w:val="00646486"/>
    <w:rsid w:val="0064665E"/>
    <w:rsid w:val="006512D4"/>
    <w:rsid w:val="00651995"/>
    <w:rsid w:val="00652B06"/>
    <w:rsid w:val="00654263"/>
    <w:rsid w:val="0065498A"/>
    <w:rsid w:val="00657815"/>
    <w:rsid w:val="00657D80"/>
    <w:rsid w:val="00661C61"/>
    <w:rsid w:val="006627F6"/>
    <w:rsid w:val="00662838"/>
    <w:rsid w:val="00665331"/>
    <w:rsid w:val="00665A9E"/>
    <w:rsid w:val="00665B74"/>
    <w:rsid w:val="00666426"/>
    <w:rsid w:val="00666ABC"/>
    <w:rsid w:val="00666FE0"/>
    <w:rsid w:val="00667A33"/>
    <w:rsid w:val="0067035E"/>
    <w:rsid w:val="00670966"/>
    <w:rsid w:val="00672528"/>
    <w:rsid w:val="00675212"/>
    <w:rsid w:val="00683CD0"/>
    <w:rsid w:val="00683DF3"/>
    <w:rsid w:val="00692C1B"/>
    <w:rsid w:val="00694EA1"/>
    <w:rsid w:val="00695190"/>
    <w:rsid w:val="00695206"/>
    <w:rsid w:val="0069797E"/>
    <w:rsid w:val="006A19D2"/>
    <w:rsid w:val="006A2A13"/>
    <w:rsid w:val="006A4CBD"/>
    <w:rsid w:val="006A6908"/>
    <w:rsid w:val="006B3C47"/>
    <w:rsid w:val="006B4277"/>
    <w:rsid w:val="006B472F"/>
    <w:rsid w:val="006B4C80"/>
    <w:rsid w:val="006B5463"/>
    <w:rsid w:val="006B5B3C"/>
    <w:rsid w:val="006B6137"/>
    <w:rsid w:val="006B6A22"/>
    <w:rsid w:val="006B7DD6"/>
    <w:rsid w:val="006B7DE7"/>
    <w:rsid w:val="006C14C9"/>
    <w:rsid w:val="006C699B"/>
    <w:rsid w:val="006D20D3"/>
    <w:rsid w:val="006D2568"/>
    <w:rsid w:val="006D256C"/>
    <w:rsid w:val="006D45A2"/>
    <w:rsid w:val="006D5582"/>
    <w:rsid w:val="006E0337"/>
    <w:rsid w:val="006E24C6"/>
    <w:rsid w:val="006E4C3E"/>
    <w:rsid w:val="006F3BF7"/>
    <w:rsid w:val="007029CD"/>
    <w:rsid w:val="00702F5D"/>
    <w:rsid w:val="007041F2"/>
    <w:rsid w:val="007044ED"/>
    <w:rsid w:val="0070584B"/>
    <w:rsid w:val="00706E5F"/>
    <w:rsid w:val="007127C5"/>
    <w:rsid w:val="0071298B"/>
    <w:rsid w:val="00712A38"/>
    <w:rsid w:val="00712A6A"/>
    <w:rsid w:val="00715F62"/>
    <w:rsid w:val="00717698"/>
    <w:rsid w:val="00722663"/>
    <w:rsid w:val="007226D8"/>
    <w:rsid w:val="00722F51"/>
    <w:rsid w:val="0072495E"/>
    <w:rsid w:val="00724B0C"/>
    <w:rsid w:val="00726316"/>
    <w:rsid w:val="00726480"/>
    <w:rsid w:val="00726A18"/>
    <w:rsid w:val="00726D88"/>
    <w:rsid w:val="00733765"/>
    <w:rsid w:val="00733C5F"/>
    <w:rsid w:val="0073459D"/>
    <w:rsid w:val="00741007"/>
    <w:rsid w:val="0074243B"/>
    <w:rsid w:val="00751CC0"/>
    <w:rsid w:val="00752FB9"/>
    <w:rsid w:val="00754575"/>
    <w:rsid w:val="007578FF"/>
    <w:rsid w:val="00757E4C"/>
    <w:rsid w:val="0076076F"/>
    <w:rsid w:val="00761FED"/>
    <w:rsid w:val="0076780C"/>
    <w:rsid w:val="00770E01"/>
    <w:rsid w:val="00773A19"/>
    <w:rsid w:val="00774A8C"/>
    <w:rsid w:val="0078137E"/>
    <w:rsid w:val="0078164E"/>
    <w:rsid w:val="00783E8C"/>
    <w:rsid w:val="0078485E"/>
    <w:rsid w:val="00785D91"/>
    <w:rsid w:val="0078620C"/>
    <w:rsid w:val="00787B69"/>
    <w:rsid w:val="00790D67"/>
    <w:rsid w:val="0079380F"/>
    <w:rsid w:val="007940ED"/>
    <w:rsid w:val="007959AB"/>
    <w:rsid w:val="00796559"/>
    <w:rsid w:val="00797946"/>
    <w:rsid w:val="007A7DD2"/>
    <w:rsid w:val="007B4490"/>
    <w:rsid w:val="007B7B04"/>
    <w:rsid w:val="007C004E"/>
    <w:rsid w:val="007C03E8"/>
    <w:rsid w:val="007C190C"/>
    <w:rsid w:val="007C1F7C"/>
    <w:rsid w:val="007C32DA"/>
    <w:rsid w:val="007C4362"/>
    <w:rsid w:val="007D2793"/>
    <w:rsid w:val="007D4874"/>
    <w:rsid w:val="007D5077"/>
    <w:rsid w:val="007D5B90"/>
    <w:rsid w:val="007D7138"/>
    <w:rsid w:val="007E292E"/>
    <w:rsid w:val="007E7421"/>
    <w:rsid w:val="007E7A48"/>
    <w:rsid w:val="007F1CB0"/>
    <w:rsid w:val="007F1D17"/>
    <w:rsid w:val="007F1EE5"/>
    <w:rsid w:val="007F32CA"/>
    <w:rsid w:val="007F3874"/>
    <w:rsid w:val="007F5B8B"/>
    <w:rsid w:val="007F6DAD"/>
    <w:rsid w:val="00800882"/>
    <w:rsid w:val="00801F29"/>
    <w:rsid w:val="008024E2"/>
    <w:rsid w:val="008047DB"/>
    <w:rsid w:val="0080557E"/>
    <w:rsid w:val="008078CB"/>
    <w:rsid w:val="00810F2D"/>
    <w:rsid w:val="0081209B"/>
    <w:rsid w:val="008127A3"/>
    <w:rsid w:val="00813D63"/>
    <w:rsid w:val="00814279"/>
    <w:rsid w:val="008170A5"/>
    <w:rsid w:val="008307EE"/>
    <w:rsid w:val="00831CEB"/>
    <w:rsid w:val="00831F5E"/>
    <w:rsid w:val="00835E48"/>
    <w:rsid w:val="00836E17"/>
    <w:rsid w:val="00840511"/>
    <w:rsid w:val="00841672"/>
    <w:rsid w:val="00844419"/>
    <w:rsid w:val="008462AD"/>
    <w:rsid w:val="008465AF"/>
    <w:rsid w:val="00850206"/>
    <w:rsid w:val="00850EF1"/>
    <w:rsid w:val="0085247D"/>
    <w:rsid w:val="00853811"/>
    <w:rsid w:val="008573FB"/>
    <w:rsid w:val="00857422"/>
    <w:rsid w:val="00857D54"/>
    <w:rsid w:val="00860CA5"/>
    <w:rsid w:val="00863F07"/>
    <w:rsid w:val="0086658D"/>
    <w:rsid w:val="00867729"/>
    <w:rsid w:val="008717AC"/>
    <w:rsid w:val="00871FA5"/>
    <w:rsid w:val="00872CCD"/>
    <w:rsid w:val="00872F6C"/>
    <w:rsid w:val="00872FB8"/>
    <w:rsid w:val="008759EA"/>
    <w:rsid w:val="00877318"/>
    <w:rsid w:val="00884ADF"/>
    <w:rsid w:val="00887BDF"/>
    <w:rsid w:val="00890007"/>
    <w:rsid w:val="0089084C"/>
    <w:rsid w:val="00894A7C"/>
    <w:rsid w:val="008977F0"/>
    <w:rsid w:val="008A0E71"/>
    <w:rsid w:val="008A1950"/>
    <w:rsid w:val="008A4E1C"/>
    <w:rsid w:val="008A5145"/>
    <w:rsid w:val="008A6DB4"/>
    <w:rsid w:val="008B0F81"/>
    <w:rsid w:val="008B3C44"/>
    <w:rsid w:val="008B488D"/>
    <w:rsid w:val="008B55E7"/>
    <w:rsid w:val="008C02A2"/>
    <w:rsid w:val="008C11A5"/>
    <w:rsid w:val="008C37AD"/>
    <w:rsid w:val="008C38DE"/>
    <w:rsid w:val="008C4467"/>
    <w:rsid w:val="008C4473"/>
    <w:rsid w:val="008D04BE"/>
    <w:rsid w:val="008D26C6"/>
    <w:rsid w:val="008D3809"/>
    <w:rsid w:val="008D43DC"/>
    <w:rsid w:val="008D4BF5"/>
    <w:rsid w:val="008E0F49"/>
    <w:rsid w:val="008E1DD3"/>
    <w:rsid w:val="008E3AAF"/>
    <w:rsid w:val="008F0EFF"/>
    <w:rsid w:val="008F2E21"/>
    <w:rsid w:val="008F339C"/>
    <w:rsid w:val="008F75BE"/>
    <w:rsid w:val="00900073"/>
    <w:rsid w:val="009030F9"/>
    <w:rsid w:val="00903275"/>
    <w:rsid w:val="00905275"/>
    <w:rsid w:val="00905ECC"/>
    <w:rsid w:val="00910CF1"/>
    <w:rsid w:val="00911C8A"/>
    <w:rsid w:val="00913553"/>
    <w:rsid w:val="00915330"/>
    <w:rsid w:val="00921E13"/>
    <w:rsid w:val="0092250D"/>
    <w:rsid w:val="009226A7"/>
    <w:rsid w:val="00922CC8"/>
    <w:rsid w:val="00923973"/>
    <w:rsid w:val="009249EE"/>
    <w:rsid w:val="00931745"/>
    <w:rsid w:val="00934170"/>
    <w:rsid w:val="009344D4"/>
    <w:rsid w:val="00935A7A"/>
    <w:rsid w:val="00935E80"/>
    <w:rsid w:val="0094694B"/>
    <w:rsid w:val="00950B01"/>
    <w:rsid w:val="00952CEF"/>
    <w:rsid w:val="009534E5"/>
    <w:rsid w:val="009553D7"/>
    <w:rsid w:val="00961453"/>
    <w:rsid w:val="00961866"/>
    <w:rsid w:val="00966B45"/>
    <w:rsid w:val="0097536D"/>
    <w:rsid w:val="0097665A"/>
    <w:rsid w:val="00976853"/>
    <w:rsid w:val="009778E9"/>
    <w:rsid w:val="0098061E"/>
    <w:rsid w:val="00980A56"/>
    <w:rsid w:val="00982E40"/>
    <w:rsid w:val="00983296"/>
    <w:rsid w:val="00985684"/>
    <w:rsid w:val="00985923"/>
    <w:rsid w:val="0098692A"/>
    <w:rsid w:val="00990633"/>
    <w:rsid w:val="00990F39"/>
    <w:rsid w:val="00991975"/>
    <w:rsid w:val="00992897"/>
    <w:rsid w:val="00993EED"/>
    <w:rsid w:val="009A494C"/>
    <w:rsid w:val="009A5466"/>
    <w:rsid w:val="009A5667"/>
    <w:rsid w:val="009A6D01"/>
    <w:rsid w:val="009B019A"/>
    <w:rsid w:val="009B0E9E"/>
    <w:rsid w:val="009B6C14"/>
    <w:rsid w:val="009C1C1E"/>
    <w:rsid w:val="009C42E1"/>
    <w:rsid w:val="009C51A0"/>
    <w:rsid w:val="009C63B9"/>
    <w:rsid w:val="009C6E56"/>
    <w:rsid w:val="009C7A71"/>
    <w:rsid w:val="009C7AE3"/>
    <w:rsid w:val="009C7B40"/>
    <w:rsid w:val="009C7D10"/>
    <w:rsid w:val="009D036C"/>
    <w:rsid w:val="009D47CF"/>
    <w:rsid w:val="009D6733"/>
    <w:rsid w:val="009E0DEC"/>
    <w:rsid w:val="009E3A36"/>
    <w:rsid w:val="009E444B"/>
    <w:rsid w:val="009E66D3"/>
    <w:rsid w:val="009F1013"/>
    <w:rsid w:val="009F4468"/>
    <w:rsid w:val="009F6171"/>
    <w:rsid w:val="009F7B24"/>
    <w:rsid w:val="00A009E8"/>
    <w:rsid w:val="00A00A99"/>
    <w:rsid w:val="00A027CF"/>
    <w:rsid w:val="00A06A25"/>
    <w:rsid w:val="00A0710F"/>
    <w:rsid w:val="00A07579"/>
    <w:rsid w:val="00A10F6E"/>
    <w:rsid w:val="00A15579"/>
    <w:rsid w:val="00A17FED"/>
    <w:rsid w:val="00A20577"/>
    <w:rsid w:val="00A210D7"/>
    <w:rsid w:val="00A26013"/>
    <w:rsid w:val="00A30808"/>
    <w:rsid w:val="00A32838"/>
    <w:rsid w:val="00A32DDA"/>
    <w:rsid w:val="00A35ABE"/>
    <w:rsid w:val="00A4017E"/>
    <w:rsid w:val="00A41E27"/>
    <w:rsid w:val="00A423C6"/>
    <w:rsid w:val="00A44D66"/>
    <w:rsid w:val="00A46124"/>
    <w:rsid w:val="00A46ED7"/>
    <w:rsid w:val="00A503E9"/>
    <w:rsid w:val="00A51A3B"/>
    <w:rsid w:val="00A523DA"/>
    <w:rsid w:val="00A55ED5"/>
    <w:rsid w:val="00A60B5D"/>
    <w:rsid w:val="00A613F2"/>
    <w:rsid w:val="00A63EEE"/>
    <w:rsid w:val="00A641E9"/>
    <w:rsid w:val="00A6459D"/>
    <w:rsid w:val="00A64F77"/>
    <w:rsid w:val="00A657A2"/>
    <w:rsid w:val="00A6643F"/>
    <w:rsid w:val="00A6661C"/>
    <w:rsid w:val="00A71F7A"/>
    <w:rsid w:val="00A728A2"/>
    <w:rsid w:val="00A773B9"/>
    <w:rsid w:val="00A84070"/>
    <w:rsid w:val="00A8503E"/>
    <w:rsid w:val="00A8639D"/>
    <w:rsid w:val="00A87D28"/>
    <w:rsid w:val="00A91EDA"/>
    <w:rsid w:val="00A9202A"/>
    <w:rsid w:val="00A92357"/>
    <w:rsid w:val="00A9764B"/>
    <w:rsid w:val="00AA21C0"/>
    <w:rsid w:val="00AA3F8A"/>
    <w:rsid w:val="00AC086C"/>
    <w:rsid w:val="00AC2E4A"/>
    <w:rsid w:val="00AC38AC"/>
    <w:rsid w:val="00AC69D3"/>
    <w:rsid w:val="00AC6FA5"/>
    <w:rsid w:val="00AC786A"/>
    <w:rsid w:val="00AD0BBA"/>
    <w:rsid w:val="00AD1DD5"/>
    <w:rsid w:val="00AD3E4F"/>
    <w:rsid w:val="00AE3674"/>
    <w:rsid w:val="00AE49F2"/>
    <w:rsid w:val="00AE4A34"/>
    <w:rsid w:val="00AE56A2"/>
    <w:rsid w:val="00AF0F07"/>
    <w:rsid w:val="00AF5679"/>
    <w:rsid w:val="00AF5A84"/>
    <w:rsid w:val="00AF71BD"/>
    <w:rsid w:val="00B039D2"/>
    <w:rsid w:val="00B039E3"/>
    <w:rsid w:val="00B03B1D"/>
    <w:rsid w:val="00B046C9"/>
    <w:rsid w:val="00B0488D"/>
    <w:rsid w:val="00B10204"/>
    <w:rsid w:val="00B13038"/>
    <w:rsid w:val="00B14A33"/>
    <w:rsid w:val="00B14F7E"/>
    <w:rsid w:val="00B16B2D"/>
    <w:rsid w:val="00B178E2"/>
    <w:rsid w:val="00B222AA"/>
    <w:rsid w:val="00B232DA"/>
    <w:rsid w:val="00B25A19"/>
    <w:rsid w:val="00B27F12"/>
    <w:rsid w:val="00B30329"/>
    <w:rsid w:val="00B309B7"/>
    <w:rsid w:val="00B34029"/>
    <w:rsid w:val="00B34CA8"/>
    <w:rsid w:val="00B356E5"/>
    <w:rsid w:val="00B4352F"/>
    <w:rsid w:val="00B4354E"/>
    <w:rsid w:val="00B45752"/>
    <w:rsid w:val="00B45F55"/>
    <w:rsid w:val="00B51911"/>
    <w:rsid w:val="00B55B2D"/>
    <w:rsid w:val="00B56A06"/>
    <w:rsid w:val="00B57606"/>
    <w:rsid w:val="00B60589"/>
    <w:rsid w:val="00B6112B"/>
    <w:rsid w:val="00B61374"/>
    <w:rsid w:val="00B643B6"/>
    <w:rsid w:val="00B6483B"/>
    <w:rsid w:val="00B6586E"/>
    <w:rsid w:val="00B66BBE"/>
    <w:rsid w:val="00B670D3"/>
    <w:rsid w:val="00B70DB3"/>
    <w:rsid w:val="00B72AE7"/>
    <w:rsid w:val="00B73AE7"/>
    <w:rsid w:val="00B746BD"/>
    <w:rsid w:val="00B76E26"/>
    <w:rsid w:val="00B778A2"/>
    <w:rsid w:val="00B81F59"/>
    <w:rsid w:val="00B8400E"/>
    <w:rsid w:val="00B84077"/>
    <w:rsid w:val="00B8497F"/>
    <w:rsid w:val="00B8499B"/>
    <w:rsid w:val="00B84E83"/>
    <w:rsid w:val="00B852AC"/>
    <w:rsid w:val="00B861F5"/>
    <w:rsid w:val="00B915DF"/>
    <w:rsid w:val="00B91B25"/>
    <w:rsid w:val="00B923CB"/>
    <w:rsid w:val="00B973B7"/>
    <w:rsid w:val="00BA4A83"/>
    <w:rsid w:val="00BB1A5D"/>
    <w:rsid w:val="00BB668E"/>
    <w:rsid w:val="00BC16A8"/>
    <w:rsid w:val="00BC3C17"/>
    <w:rsid w:val="00BC5C0B"/>
    <w:rsid w:val="00BD1BF4"/>
    <w:rsid w:val="00BD3315"/>
    <w:rsid w:val="00BD3F53"/>
    <w:rsid w:val="00BD4AC1"/>
    <w:rsid w:val="00BD6B4B"/>
    <w:rsid w:val="00BE317F"/>
    <w:rsid w:val="00BE4D17"/>
    <w:rsid w:val="00BE5704"/>
    <w:rsid w:val="00BE7DBF"/>
    <w:rsid w:val="00BF13AD"/>
    <w:rsid w:val="00BF19C4"/>
    <w:rsid w:val="00BF3560"/>
    <w:rsid w:val="00BF371B"/>
    <w:rsid w:val="00BF384E"/>
    <w:rsid w:val="00BF5FE8"/>
    <w:rsid w:val="00BF628C"/>
    <w:rsid w:val="00C014A5"/>
    <w:rsid w:val="00C03CFD"/>
    <w:rsid w:val="00C056FE"/>
    <w:rsid w:val="00C063B9"/>
    <w:rsid w:val="00C06908"/>
    <w:rsid w:val="00C07D81"/>
    <w:rsid w:val="00C07DEB"/>
    <w:rsid w:val="00C11C00"/>
    <w:rsid w:val="00C145E1"/>
    <w:rsid w:val="00C17773"/>
    <w:rsid w:val="00C21ABB"/>
    <w:rsid w:val="00C2337F"/>
    <w:rsid w:val="00C2451B"/>
    <w:rsid w:val="00C249B0"/>
    <w:rsid w:val="00C25396"/>
    <w:rsid w:val="00C27FD3"/>
    <w:rsid w:val="00C306ED"/>
    <w:rsid w:val="00C308D9"/>
    <w:rsid w:val="00C31736"/>
    <w:rsid w:val="00C34E78"/>
    <w:rsid w:val="00C36633"/>
    <w:rsid w:val="00C36D9C"/>
    <w:rsid w:val="00C377B6"/>
    <w:rsid w:val="00C379D9"/>
    <w:rsid w:val="00C40220"/>
    <w:rsid w:val="00C404D0"/>
    <w:rsid w:val="00C414BF"/>
    <w:rsid w:val="00C41E89"/>
    <w:rsid w:val="00C4298E"/>
    <w:rsid w:val="00C4424D"/>
    <w:rsid w:val="00C460D6"/>
    <w:rsid w:val="00C47B1E"/>
    <w:rsid w:val="00C50C75"/>
    <w:rsid w:val="00C510BB"/>
    <w:rsid w:val="00C514E2"/>
    <w:rsid w:val="00C51514"/>
    <w:rsid w:val="00C51762"/>
    <w:rsid w:val="00C518A0"/>
    <w:rsid w:val="00C51ABE"/>
    <w:rsid w:val="00C57041"/>
    <w:rsid w:val="00C60E86"/>
    <w:rsid w:val="00C638A1"/>
    <w:rsid w:val="00C66BC9"/>
    <w:rsid w:val="00C732CE"/>
    <w:rsid w:val="00C73B6A"/>
    <w:rsid w:val="00C747F4"/>
    <w:rsid w:val="00C76193"/>
    <w:rsid w:val="00C8070C"/>
    <w:rsid w:val="00C81CB3"/>
    <w:rsid w:val="00C82B59"/>
    <w:rsid w:val="00C85423"/>
    <w:rsid w:val="00C864B6"/>
    <w:rsid w:val="00C872E9"/>
    <w:rsid w:val="00C93B50"/>
    <w:rsid w:val="00C95A4C"/>
    <w:rsid w:val="00C97187"/>
    <w:rsid w:val="00CA1174"/>
    <w:rsid w:val="00CA7379"/>
    <w:rsid w:val="00CA768E"/>
    <w:rsid w:val="00CB3D60"/>
    <w:rsid w:val="00CB50C8"/>
    <w:rsid w:val="00CB5BC4"/>
    <w:rsid w:val="00CB7859"/>
    <w:rsid w:val="00CB7F53"/>
    <w:rsid w:val="00CC02CC"/>
    <w:rsid w:val="00CC0A35"/>
    <w:rsid w:val="00CC1E2D"/>
    <w:rsid w:val="00CC3DBD"/>
    <w:rsid w:val="00CC4F4F"/>
    <w:rsid w:val="00CC7877"/>
    <w:rsid w:val="00CC7ABC"/>
    <w:rsid w:val="00CD3C91"/>
    <w:rsid w:val="00CD4509"/>
    <w:rsid w:val="00CD531C"/>
    <w:rsid w:val="00CD5836"/>
    <w:rsid w:val="00CE11FB"/>
    <w:rsid w:val="00CE4121"/>
    <w:rsid w:val="00CE461F"/>
    <w:rsid w:val="00CE54DB"/>
    <w:rsid w:val="00CF227F"/>
    <w:rsid w:val="00CF3E4C"/>
    <w:rsid w:val="00CF5837"/>
    <w:rsid w:val="00CF6316"/>
    <w:rsid w:val="00D013A7"/>
    <w:rsid w:val="00D0202E"/>
    <w:rsid w:val="00D030EE"/>
    <w:rsid w:val="00D0624F"/>
    <w:rsid w:val="00D121EB"/>
    <w:rsid w:val="00D1557B"/>
    <w:rsid w:val="00D1757E"/>
    <w:rsid w:val="00D2239D"/>
    <w:rsid w:val="00D229C7"/>
    <w:rsid w:val="00D235BA"/>
    <w:rsid w:val="00D24076"/>
    <w:rsid w:val="00D26CDE"/>
    <w:rsid w:val="00D279E0"/>
    <w:rsid w:val="00D318DF"/>
    <w:rsid w:val="00D3267B"/>
    <w:rsid w:val="00D33F96"/>
    <w:rsid w:val="00D340B6"/>
    <w:rsid w:val="00D34E34"/>
    <w:rsid w:val="00D35753"/>
    <w:rsid w:val="00D358FA"/>
    <w:rsid w:val="00D365AD"/>
    <w:rsid w:val="00D42E72"/>
    <w:rsid w:val="00D44465"/>
    <w:rsid w:val="00D44E59"/>
    <w:rsid w:val="00D464D9"/>
    <w:rsid w:val="00D47F11"/>
    <w:rsid w:val="00D53323"/>
    <w:rsid w:val="00D5402E"/>
    <w:rsid w:val="00D574CD"/>
    <w:rsid w:val="00D617A7"/>
    <w:rsid w:val="00D623A4"/>
    <w:rsid w:val="00D628A9"/>
    <w:rsid w:val="00D65855"/>
    <w:rsid w:val="00D66AEC"/>
    <w:rsid w:val="00D67F8C"/>
    <w:rsid w:val="00D737F1"/>
    <w:rsid w:val="00D76D18"/>
    <w:rsid w:val="00D776FD"/>
    <w:rsid w:val="00D845C6"/>
    <w:rsid w:val="00D84740"/>
    <w:rsid w:val="00D854AF"/>
    <w:rsid w:val="00D8676C"/>
    <w:rsid w:val="00D86C6F"/>
    <w:rsid w:val="00D875EA"/>
    <w:rsid w:val="00D916FD"/>
    <w:rsid w:val="00D91CFE"/>
    <w:rsid w:val="00D9324A"/>
    <w:rsid w:val="00D93D62"/>
    <w:rsid w:val="00D96B63"/>
    <w:rsid w:val="00DA394C"/>
    <w:rsid w:val="00DA59D6"/>
    <w:rsid w:val="00DB0720"/>
    <w:rsid w:val="00DB1DDA"/>
    <w:rsid w:val="00DB3070"/>
    <w:rsid w:val="00DB3707"/>
    <w:rsid w:val="00DB513E"/>
    <w:rsid w:val="00DB55C8"/>
    <w:rsid w:val="00DB73A3"/>
    <w:rsid w:val="00DB7504"/>
    <w:rsid w:val="00DC02E4"/>
    <w:rsid w:val="00DC26D0"/>
    <w:rsid w:val="00DC3119"/>
    <w:rsid w:val="00DC34AD"/>
    <w:rsid w:val="00DC4056"/>
    <w:rsid w:val="00DC4AD5"/>
    <w:rsid w:val="00DC500F"/>
    <w:rsid w:val="00DC58D9"/>
    <w:rsid w:val="00DC77E6"/>
    <w:rsid w:val="00DC7AFA"/>
    <w:rsid w:val="00DC7C70"/>
    <w:rsid w:val="00DD0B78"/>
    <w:rsid w:val="00DD2627"/>
    <w:rsid w:val="00DD4056"/>
    <w:rsid w:val="00DD4A1D"/>
    <w:rsid w:val="00DD549E"/>
    <w:rsid w:val="00DD65FD"/>
    <w:rsid w:val="00DE7789"/>
    <w:rsid w:val="00DF0575"/>
    <w:rsid w:val="00DF27EC"/>
    <w:rsid w:val="00DF3364"/>
    <w:rsid w:val="00DF60E6"/>
    <w:rsid w:val="00DF7201"/>
    <w:rsid w:val="00DF78D1"/>
    <w:rsid w:val="00DF7E19"/>
    <w:rsid w:val="00E009CF"/>
    <w:rsid w:val="00E00BE7"/>
    <w:rsid w:val="00E01BE2"/>
    <w:rsid w:val="00E01FEC"/>
    <w:rsid w:val="00E0503D"/>
    <w:rsid w:val="00E1143C"/>
    <w:rsid w:val="00E1160F"/>
    <w:rsid w:val="00E12B08"/>
    <w:rsid w:val="00E12E49"/>
    <w:rsid w:val="00E15077"/>
    <w:rsid w:val="00E15E40"/>
    <w:rsid w:val="00E257A8"/>
    <w:rsid w:val="00E304C4"/>
    <w:rsid w:val="00E31449"/>
    <w:rsid w:val="00E31E09"/>
    <w:rsid w:val="00E32C98"/>
    <w:rsid w:val="00E3506A"/>
    <w:rsid w:val="00E36308"/>
    <w:rsid w:val="00E36A90"/>
    <w:rsid w:val="00E43B08"/>
    <w:rsid w:val="00E44183"/>
    <w:rsid w:val="00E4517C"/>
    <w:rsid w:val="00E508E2"/>
    <w:rsid w:val="00E52A02"/>
    <w:rsid w:val="00E53756"/>
    <w:rsid w:val="00E5402B"/>
    <w:rsid w:val="00E559E8"/>
    <w:rsid w:val="00E57BFE"/>
    <w:rsid w:val="00E57CB5"/>
    <w:rsid w:val="00E6318A"/>
    <w:rsid w:val="00E63DC9"/>
    <w:rsid w:val="00E65E4F"/>
    <w:rsid w:val="00E67245"/>
    <w:rsid w:val="00E673EC"/>
    <w:rsid w:val="00E70B2C"/>
    <w:rsid w:val="00E733BD"/>
    <w:rsid w:val="00E7444D"/>
    <w:rsid w:val="00E80858"/>
    <w:rsid w:val="00E827C3"/>
    <w:rsid w:val="00E8296A"/>
    <w:rsid w:val="00E865D0"/>
    <w:rsid w:val="00E91254"/>
    <w:rsid w:val="00E928A4"/>
    <w:rsid w:val="00EA1C5A"/>
    <w:rsid w:val="00EA40DD"/>
    <w:rsid w:val="00EB3167"/>
    <w:rsid w:val="00EB6523"/>
    <w:rsid w:val="00EC1465"/>
    <w:rsid w:val="00EC182B"/>
    <w:rsid w:val="00EC3A3D"/>
    <w:rsid w:val="00EC3F87"/>
    <w:rsid w:val="00EC48C6"/>
    <w:rsid w:val="00EC5390"/>
    <w:rsid w:val="00ED1415"/>
    <w:rsid w:val="00ED2714"/>
    <w:rsid w:val="00ED602B"/>
    <w:rsid w:val="00ED791F"/>
    <w:rsid w:val="00ED7E60"/>
    <w:rsid w:val="00EE311E"/>
    <w:rsid w:val="00EF7D1D"/>
    <w:rsid w:val="00F023CE"/>
    <w:rsid w:val="00F05591"/>
    <w:rsid w:val="00F06319"/>
    <w:rsid w:val="00F0660F"/>
    <w:rsid w:val="00F1219B"/>
    <w:rsid w:val="00F13399"/>
    <w:rsid w:val="00F16C77"/>
    <w:rsid w:val="00F17B7D"/>
    <w:rsid w:val="00F17D61"/>
    <w:rsid w:val="00F2081C"/>
    <w:rsid w:val="00F23E5A"/>
    <w:rsid w:val="00F25633"/>
    <w:rsid w:val="00F257BA"/>
    <w:rsid w:val="00F26D4E"/>
    <w:rsid w:val="00F3005F"/>
    <w:rsid w:val="00F33288"/>
    <w:rsid w:val="00F3589F"/>
    <w:rsid w:val="00F36F57"/>
    <w:rsid w:val="00F372BC"/>
    <w:rsid w:val="00F41CBF"/>
    <w:rsid w:val="00F43B2B"/>
    <w:rsid w:val="00F4547D"/>
    <w:rsid w:val="00F50C9E"/>
    <w:rsid w:val="00F533BF"/>
    <w:rsid w:val="00F546E2"/>
    <w:rsid w:val="00F569DA"/>
    <w:rsid w:val="00F60821"/>
    <w:rsid w:val="00F61190"/>
    <w:rsid w:val="00F65918"/>
    <w:rsid w:val="00F74477"/>
    <w:rsid w:val="00F76863"/>
    <w:rsid w:val="00F822D9"/>
    <w:rsid w:val="00F832D0"/>
    <w:rsid w:val="00F847FC"/>
    <w:rsid w:val="00F911A9"/>
    <w:rsid w:val="00F948CB"/>
    <w:rsid w:val="00F94CD7"/>
    <w:rsid w:val="00F94EEE"/>
    <w:rsid w:val="00F94F19"/>
    <w:rsid w:val="00F96A68"/>
    <w:rsid w:val="00FA03D3"/>
    <w:rsid w:val="00FA2419"/>
    <w:rsid w:val="00FA4B55"/>
    <w:rsid w:val="00FA6893"/>
    <w:rsid w:val="00FB00E2"/>
    <w:rsid w:val="00FB0B34"/>
    <w:rsid w:val="00FB21A5"/>
    <w:rsid w:val="00FB435C"/>
    <w:rsid w:val="00FB63AD"/>
    <w:rsid w:val="00FB73E7"/>
    <w:rsid w:val="00FB7F8C"/>
    <w:rsid w:val="00FC57EB"/>
    <w:rsid w:val="00FD0A80"/>
    <w:rsid w:val="00FD0C2C"/>
    <w:rsid w:val="00FD2C4F"/>
    <w:rsid w:val="00FD2CD7"/>
    <w:rsid w:val="00FD35EE"/>
    <w:rsid w:val="00FD3850"/>
    <w:rsid w:val="00FD3BA3"/>
    <w:rsid w:val="00FD4BBB"/>
    <w:rsid w:val="00FD4D64"/>
    <w:rsid w:val="00FD5BFA"/>
    <w:rsid w:val="00FD5C09"/>
    <w:rsid w:val="00FD6317"/>
    <w:rsid w:val="00FE4007"/>
    <w:rsid w:val="00FE5802"/>
    <w:rsid w:val="00FE6C6B"/>
    <w:rsid w:val="00FF13A3"/>
    <w:rsid w:val="00FF378A"/>
    <w:rsid w:val="00FF4442"/>
    <w:rsid w:val="00FF6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86B4CF2A-C2AA-4D18-BE22-3659FB54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C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0CA5"/>
    <w:rPr>
      <w:rFonts w:asciiTheme="majorHAnsi" w:eastAsiaTheme="majorEastAsia" w:hAnsiTheme="majorHAnsi" w:cstheme="majorBidi"/>
      <w:sz w:val="18"/>
      <w:szCs w:val="18"/>
    </w:rPr>
  </w:style>
  <w:style w:type="paragraph" w:styleId="a5">
    <w:name w:val="header"/>
    <w:basedOn w:val="a"/>
    <w:link w:val="a6"/>
    <w:uiPriority w:val="99"/>
    <w:unhideWhenUsed/>
    <w:rsid w:val="00DD549E"/>
    <w:pPr>
      <w:tabs>
        <w:tab w:val="center" w:pos="4252"/>
        <w:tab w:val="right" w:pos="8504"/>
      </w:tabs>
      <w:snapToGrid w:val="0"/>
    </w:pPr>
  </w:style>
  <w:style w:type="character" w:customStyle="1" w:styleId="a6">
    <w:name w:val="ヘッダー (文字)"/>
    <w:basedOn w:val="a0"/>
    <w:link w:val="a5"/>
    <w:uiPriority w:val="99"/>
    <w:rsid w:val="00DD549E"/>
  </w:style>
  <w:style w:type="paragraph" w:styleId="a7">
    <w:name w:val="footer"/>
    <w:basedOn w:val="a"/>
    <w:link w:val="a8"/>
    <w:uiPriority w:val="99"/>
    <w:unhideWhenUsed/>
    <w:rsid w:val="00DD549E"/>
    <w:pPr>
      <w:tabs>
        <w:tab w:val="center" w:pos="4252"/>
        <w:tab w:val="right" w:pos="8504"/>
      </w:tabs>
      <w:snapToGrid w:val="0"/>
    </w:pPr>
  </w:style>
  <w:style w:type="character" w:customStyle="1" w:styleId="a8">
    <w:name w:val="フッター (文字)"/>
    <w:basedOn w:val="a0"/>
    <w:link w:val="a7"/>
    <w:uiPriority w:val="99"/>
    <w:rsid w:val="00DD549E"/>
  </w:style>
  <w:style w:type="paragraph" w:styleId="a9">
    <w:name w:val="List Paragraph"/>
    <w:basedOn w:val="a"/>
    <w:uiPriority w:val="34"/>
    <w:qFormat/>
    <w:rsid w:val="003E60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1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A328-7AA9-4531-B2F0-4F93644A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62</Pages>
  <Words>7445</Words>
  <Characters>42443</Characters>
  <Application>Microsoft Office Word</Application>
  <DocSecurity>0</DocSecurity>
  <Lines>353</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長岐 大輔</cp:lastModifiedBy>
  <cp:revision>19</cp:revision>
  <cp:lastPrinted>2024-04-11T02:25:00Z</cp:lastPrinted>
  <dcterms:created xsi:type="dcterms:W3CDTF">2024-03-15T05:37:00Z</dcterms:created>
  <dcterms:modified xsi:type="dcterms:W3CDTF">2024-04-11T02:33:00Z</dcterms:modified>
</cp:coreProperties>
</file>