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4E" w:rsidRDefault="00FA655C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4"/>
        </w:rPr>
        <w:t>伐採及び伐採後の造林に係る森林の状況報告書</w:t>
      </w:r>
    </w:p>
    <w:p w:rsidR="00CC514E" w:rsidRDefault="00FA655C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CC514E" w:rsidRDefault="00FA655C">
      <w:pPr>
        <w:ind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市長村長　様</w:t>
      </w:r>
    </w:p>
    <w:p w:rsidR="00CC0B8F" w:rsidRDefault="00CC0B8F" w:rsidP="00CC0B8F">
      <w:pPr>
        <w:ind w:firstLine="84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　　　　　　　　　　　　　　　　　　〔伐採をした者（立木を買い受けて伐採した者等）〕</w:t>
      </w:r>
    </w:p>
    <w:p w:rsidR="00CC0B8F" w:rsidRDefault="00CC0B8F" w:rsidP="00CC0B8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A21617">
        <w:rPr>
          <w:rFonts w:hint="eastAsia"/>
          <w:szCs w:val="21"/>
        </w:rPr>
        <w:t>住　所</w:t>
      </w:r>
    </w:p>
    <w:p w:rsidR="00CC0B8F" w:rsidRDefault="00CC0B8F" w:rsidP="00CC0B8F">
      <w:pPr>
        <w:ind w:firstLineChars="100" w:firstLine="210"/>
        <w:jc w:val="left"/>
        <w:rPr>
          <w:szCs w:val="21"/>
        </w:rPr>
      </w:pPr>
      <w:r w:rsidRPr="00A21617">
        <w:rPr>
          <w:rFonts w:hint="eastAsia"/>
          <w:szCs w:val="21"/>
        </w:rPr>
        <w:t xml:space="preserve">　　　　　　　　　　　　　　　　　　　　</w:t>
      </w:r>
      <w:r>
        <w:rPr>
          <w:szCs w:val="21"/>
        </w:rPr>
        <w:t xml:space="preserve">　　</w:t>
      </w:r>
      <w:r w:rsidRPr="00A21617">
        <w:rPr>
          <w:rFonts w:hint="eastAsia"/>
          <w:szCs w:val="21"/>
        </w:rPr>
        <w:t xml:space="preserve">届出人　氏名　　　　　　　　　　　　　</w:t>
      </w:r>
      <w:r>
        <w:rPr>
          <w:rFonts w:hint="eastAsia"/>
          <w:szCs w:val="21"/>
        </w:rPr>
        <w:t xml:space="preserve">　</w:t>
      </w:r>
    </w:p>
    <w:p w:rsidR="00266581" w:rsidRPr="00CC0B8F" w:rsidRDefault="00266581" w:rsidP="00CC0B8F">
      <w:pPr>
        <w:ind w:firstLineChars="100" w:firstLine="210"/>
        <w:jc w:val="left"/>
        <w:rPr>
          <w:rFonts w:hint="eastAsia"/>
          <w:szCs w:val="21"/>
        </w:rPr>
      </w:pPr>
    </w:p>
    <w:p w:rsidR="00CC0B8F" w:rsidRPr="00A21617" w:rsidRDefault="00CC0B8F" w:rsidP="00CC0B8F">
      <w:pPr>
        <w:jc w:val="left"/>
        <w:rPr>
          <w:rFonts w:hint="eastAsia"/>
          <w:szCs w:val="21"/>
        </w:rPr>
      </w:pPr>
    </w:p>
    <w:p w:rsidR="00CC0B8F" w:rsidRPr="00A21617" w:rsidRDefault="00CC0B8F" w:rsidP="00CC0B8F">
      <w:pPr>
        <w:jc w:val="left"/>
        <w:rPr>
          <w:szCs w:val="21"/>
        </w:rPr>
      </w:pPr>
      <w:r w:rsidRPr="00A21617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>〔伐採後の造林をした者（森林所有者）〕</w:t>
      </w:r>
    </w:p>
    <w:p w:rsidR="00CC0B8F" w:rsidRDefault="00CC0B8F" w:rsidP="00CC0B8F">
      <w:pPr>
        <w:jc w:val="left"/>
        <w:rPr>
          <w:szCs w:val="21"/>
        </w:rPr>
      </w:pPr>
      <w:r w:rsidRPr="00A21617">
        <w:rPr>
          <w:rFonts w:hint="eastAsia"/>
          <w:szCs w:val="21"/>
        </w:rPr>
        <w:t xml:space="preserve">　　　　　　　　　　　　　　　　　　　　　　　住　所</w:t>
      </w:r>
    </w:p>
    <w:p w:rsidR="00CC0B8F" w:rsidRDefault="00CC0B8F" w:rsidP="00CC0B8F">
      <w:pPr>
        <w:jc w:val="left"/>
        <w:rPr>
          <w:sz w:val="20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A21617">
        <w:rPr>
          <w:rFonts w:hint="eastAsia"/>
          <w:szCs w:val="21"/>
        </w:rPr>
        <w:t xml:space="preserve">届出人　氏名　　　</w:t>
      </w:r>
      <w:r>
        <w:rPr>
          <w:rFonts w:hint="eastAsia"/>
          <w:sz w:val="20"/>
        </w:rPr>
        <w:t xml:space="preserve">　　　　　　　　　　　</w:t>
      </w:r>
      <w:r>
        <w:rPr>
          <w:sz w:val="20"/>
        </w:rPr>
        <w:t xml:space="preserve"> </w:t>
      </w:r>
    </w:p>
    <w:p w:rsidR="00266581" w:rsidRPr="00CC0B8F" w:rsidRDefault="00266581" w:rsidP="00CC0B8F">
      <w:pPr>
        <w:jc w:val="left"/>
        <w:rPr>
          <w:szCs w:val="21"/>
        </w:rPr>
      </w:pPr>
      <w:bookmarkStart w:id="0" w:name="_GoBack"/>
      <w:bookmarkEnd w:id="0"/>
    </w:p>
    <w:p w:rsidR="00CC0B8F" w:rsidRPr="00CC0B8F" w:rsidRDefault="00CC0B8F" w:rsidP="00CC0B8F">
      <w:pPr>
        <w:jc w:val="left"/>
        <w:rPr>
          <w:rFonts w:hint="eastAsia"/>
          <w:sz w:val="20"/>
        </w:rPr>
      </w:pPr>
    </w:p>
    <w:p w:rsidR="00CC514E" w:rsidRDefault="00FA655C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年　　</w:t>
      </w:r>
      <w:r w:rsidR="00411BAF">
        <w:rPr>
          <w:rFonts w:hint="eastAsia"/>
          <w:color w:val="000000" w:themeColor="text1"/>
        </w:rPr>
        <w:t>月　　日に提出した伐採及び伐採後の造林の届出書に係る森林につき</w:t>
      </w:r>
      <w:r>
        <w:rPr>
          <w:rFonts w:hint="eastAsia"/>
          <w:color w:val="000000" w:themeColor="text1"/>
        </w:rPr>
        <w:t>次のとおり伐採及び伐採後の造林を実施したので、森林法第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条の８第２項の規定により報告します。</w:t>
      </w:r>
    </w:p>
    <w:p w:rsidR="00CC514E" w:rsidRDefault="00FA655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森林の所在場所</w:t>
      </w:r>
    </w:p>
    <w:tbl>
      <w:tblPr>
        <w:tblStyle w:val="a7"/>
        <w:tblW w:w="949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CC514E">
        <w:trPr>
          <w:trHeight w:val="907"/>
        </w:trPr>
        <w:tc>
          <w:tcPr>
            <w:tcW w:w="9128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市　　　　　　　町</w:t>
            </w:r>
          </w:p>
          <w:p w:rsidR="00CC514E" w:rsidRDefault="00FA655C">
            <w:pPr>
              <w:spacing w:line="2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大字　　　　　　字　　　　　　　地番</w:t>
            </w:r>
          </w:p>
          <w:p w:rsidR="00CC514E" w:rsidRDefault="00FA655C">
            <w:pPr>
              <w:spacing w:line="2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群　　　　　　　村</w:t>
            </w:r>
          </w:p>
        </w:tc>
      </w:tr>
    </w:tbl>
    <w:p w:rsidR="00CC514E" w:rsidRDefault="00FA655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伐採の計画</w:t>
      </w:r>
    </w:p>
    <w:tbl>
      <w:tblPr>
        <w:tblStyle w:val="a7"/>
        <w:tblW w:w="95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8"/>
        <w:gridCol w:w="2741"/>
        <w:gridCol w:w="1382"/>
        <w:gridCol w:w="3329"/>
      </w:tblGrid>
      <w:tr w:rsidR="00CC514E">
        <w:tc>
          <w:tcPr>
            <w:tcW w:w="2058" w:type="dxa"/>
            <w:tcBorders>
              <w:tl2br w:val="nil"/>
              <w:tr2bl w:val="nil"/>
            </w:tcBorders>
          </w:tcPr>
          <w:p w:rsidR="00CC514E" w:rsidRDefault="00FA655C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伐　採　面　積</w:t>
            </w:r>
          </w:p>
        </w:tc>
        <w:tc>
          <w:tcPr>
            <w:tcW w:w="7452" w:type="dxa"/>
            <w:gridSpan w:val="3"/>
            <w:tcBorders>
              <w:tl2br w:val="nil"/>
              <w:tr2bl w:val="nil"/>
            </w:tcBorders>
          </w:tcPr>
          <w:p w:rsidR="00CC514E" w:rsidRDefault="00FA655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ｈａ</w:t>
            </w:r>
          </w:p>
        </w:tc>
      </w:tr>
      <w:tr w:rsidR="00CC514E">
        <w:tc>
          <w:tcPr>
            <w:tcW w:w="2058" w:type="dxa"/>
            <w:tcBorders>
              <w:tl2br w:val="nil"/>
              <w:tr2bl w:val="nil"/>
            </w:tcBorders>
          </w:tcPr>
          <w:p w:rsidR="00CC514E" w:rsidRDefault="00FA65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伐　採　方　法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:rsidR="00CC514E" w:rsidRDefault="00FA655C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皆　伐　・　択　伐</w:t>
            </w:r>
          </w:p>
        </w:tc>
        <w:tc>
          <w:tcPr>
            <w:tcW w:w="1382" w:type="dxa"/>
            <w:tcBorders>
              <w:tl2br w:val="nil"/>
              <w:tr2bl w:val="nil"/>
            </w:tcBorders>
          </w:tcPr>
          <w:p w:rsidR="00CC514E" w:rsidRDefault="00FA65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伐　採　率</w:t>
            </w:r>
          </w:p>
        </w:tc>
        <w:tc>
          <w:tcPr>
            <w:tcW w:w="3329" w:type="dxa"/>
            <w:tcBorders>
              <w:tl2br w:val="nil"/>
              <w:tr2bl w:val="nil"/>
            </w:tcBorders>
          </w:tcPr>
          <w:p w:rsidR="00CC514E" w:rsidRDefault="00FA655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％</w:t>
            </w:r>
          </w:p>
        </w:tc>
      </w:tr>
      <w:tr w:rsidR="00CC514E">
        <w:tc>
          <w:tcPr>
            <w:tcW w:w="2058" w:type="dxa"/>
            <w:tcBorders>
              <w:tl2br w:val="nil"/>
              <w:tr2bl w:val="nil"/>
            </w:tcBorders>
          </w:tcPr>
          <w:p w:rsidR="00CC514E" w:rsidRDefault="00FA65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伐　採　樹　種</w:t>
            </w:r>
          </w:p>
        </w:tc>
        <w:tc>
          <w:tcPr>
            <w:tcW w:w="7452" w:type="dxa"/>
            <w:gridSpan w:val="3"/>
            <w:tcBorders>
              <w:tl2br w:val="nil"/>
              <w:tr2bl w:val="nil"/>
            </w:tcBorders>
          </w:tcPr>
          <w:p w:rsidR="00CC514E" w:rsidRDefault="00CC514E">
            <w:pPr>
              <w:rPr>
                <w:color w:val="000000" w:themeColor="text1"/>
              </w:rPr>
            </w:pPr>
          </w:p>
        </w:tc>
      </w:tr>
      <w:tr w:rsidR="00CC514E"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伐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採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の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期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間</w:t>
            </w:r>
          </w:p>
        </w:tc>
        <w:tc>
          <w:tcPr>
            <w:tcW w:w="7452" w:type="dxa"/>
            <w:gridSpan w:val="3"/>
            <w:tcBorders>
              <w:tl2br w:val="nil"/>
              <w:tr2bl w:val="nil"/>
            </w:tcBorders>
          </w:tcPr>
          <w:p w:rsidR="00CC514E" w:rsidRDefault="00CC514E">
            <w:pPr>
              <w:rPr>
                <w:color w:val="000000" w:themeColor="text1"/>
              </w:rPr>
            </w:pPr>
          </w:p>
        </w:tc>
      </w:tr>
    </w:tbl>
    <w:p w:rsidR="00CC514E" w:rsidRDefault="00FA655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伐採後の造林の実施状況</w:t>
      </w:r>
    </w:p>
    <w:tbl>
      <w:tblPr>
        <w:tblStyle w:val="1"/>
        <w:tblW w:w="0" w:type="auto"/>
        <w:tblInd w:w="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587"/>
        <w:gridCol w:w="1587"/>
        <w:gridCol w:w="1587"/>
        <w:gridCol w:w="1587"/>
        <w:gridCol w:w="1587"/>
      </w:tblGrid>
      <w:tr w:rsidR="00CC514E">
        <w:trPr>
          <w:trHeight w:val="510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造林の方法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造林の期間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造林樹種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樹種別の</w:t>
            </w:r>
          </w:p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造林面積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樹種別の</w:t>
            </w:r>
          </w:p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造林本数</w:t>
            </w:r>
          </w:p>
        </w:tc>
      </w:tr>
      <w:tr w:rsidR="00CC514E">
        <w:trPr>
          <w:trHeight w:val="567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人工造林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ha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</w:t>
            </w:r>
          </w:p>
        </w:tc>
      </w:tr>
      <w:tr w:rsidR="00CC514E">
        <w:trPr>
          <w:trHeight w:val="567"/>
        </w:trPr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天然更新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CC514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ha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:rsidR="00CC514E" w:rsidRDefault="00FA655C"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</w:t>
            </w:r>
          </w:p>
        </w:tc>
      </w:tr>
    </w:tbl>
    <w:tbl>
      <w:tblPr>
        <w:tblStyle w:val="a7"/>
        <w:tblpPr w:vertAnchor="text" w:horzAnchor="margin" w:tblpX="211" w:tblpY="345"/>
        <w:tblOverlap w:val="never"/>
        <w:tblW w:w="9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CC514E">
        <w:trPr>
          <w:trHeight w:val="508"/>
        </w:trPr>
        <w:tc>
          <w:tcPr>
            <w:tcW w:w="9555" w:type="dxa"/>
            <w:tcBorders>
              <w:tl2br w:val="nil"/>
              <w:tr2bl w:val="nil"/>
            </w:tcBorders>
          </w:tcPr>
          <w:p w:rsidR="00CC514E" w:rsidRDefault="00CC514E">
            <w:pPr>
              <w:rPr>
                <w:color w:val="000000" w:themeColor="text1"/>
              </w:rPr>
            </w:pPr>
          </w:p>
        </w:tc>
      </w:tr>
    </w:tbl>
    <w:p w:rsidR="00CC514E" w:rsidRPr="00411BAF" w:rsidRDefault="00FA655C">
      <w:pPr>
        <w:rPr>
          <w:rFonts w:asciiTheme="minorEastAsia" w:hAnsiTheme="minorEastAsia"/>
          <w:color w:val="000000" w:themeColor="text1"/>
        </w:rPr>
      </w:pPr>
      <w:r w:rsidRPr="00411BAF">
        <w:rPr>
          <w:rFonts w:asciiTheme="minorEastAsia" w:hAnsiTheme="minorEastAsia" w:hint="eastAsia"/>
          <w:color w:val="000000" w:themeColor="text1"/>
        </w:rPr>
        <w:t>４　備　考</w:t>
      </w:r>
    </w:p>
    <w:p w:rsidR="00CC514E" w:rsidRPr="00411BAF" w:rsidRDefault="00CC514E">
      <w:pPr>
        <w:rPr>
          <w:rFonts w:asciiTheme="minorEastAsia" w:hAnsiTheme="minorEastAsia"/>
          <w:color w:val="000000" w:themeColor="text1"/>
        </w:rPr>
      </w:pPr>
    </w:p>
    <w:p w:rsidR="00411BAF" w:rsidRP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注意事項</w:t>
      </w:r>
    </w:p>
    <w:p w:rsidR="00411BAF" w:rsidRP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１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報告に係る森林の所在する市町村ごとに提出すること。</w:t>
      </w:r>
    </w:p>
    <w:p w:rsidR="00411BAF" w:rsidRP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２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森林の所在場所ごとに記載すること。</w:t>
      </w:r>
    </w:p>
    <w:p w:rsidR="00411BAF" w:rsidRP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３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面積は、小数第２位まで記載し、第３位を四捨五入すること。</w:t>
      </w:r>
    </w:p>
    <w:p w:rsidR="00411BAF" w:rsidRP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４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樹種は、すぎ、ひのき、まつ（あかまつ及びくろまつをいう。）、からまつ、えぞまつ、とど</w:t>
      </w:r>
    </w:p>
    <w:p w:rsidR="00411BAF" w:rsidRP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まつその他の針葉樹及びぶな、くぬぎその他の広葉樹の別に区分して記載すること。</w:t>
      </w:r>
    </w:p>
    <w:p w:rsid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５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伐採方法欄には、皆伐又は択伐の別を記載し、伐採率欄には、立木材積による伐採率を記載す</w:t>
      </w:r>
    </w:p>
    <w:p w:rsidR="00411BAF" w:rsidRP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ること。</w:t>
      </w:r>
    </w:p>
    <w:p w:rsid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６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造林の方法欄には、人工造林による場合には植栽又は人工播種の別を、天然更新による場合に</w:t>
      </w:r>
    </w:p>
    <w:p w:rsidR="00411BAF" w:rsidRP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はぼう芽更新又は天然下種更新の別を記載すること。</w:t>
      </w:r>
    </w:p>
    <w:p w:rsid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７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人工造林による場合において、複数の樹種を造林したときは、造林樹種、樹種別の造林面積及</w:t>
      </w:r>
    </w:p>
    <w:p w:rsidR="00411BAF" w:rsidRP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び樹種別の造林本数欄には、造林した樹種ごとに複数の行に分けて記載すること。</w:t>
      </w:r>
    </w:p>
    <w:p w:rsidR="00411BAF" w:rsidRDefault="00411BAF" w:rsidP="00411B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８</w:t>
      </w:r>
      <w:r>
        <w:rPr>
          <w:rFonts w:asciiTheme="minorEastAsia" w:hAnsiTheme="minorEastAsia" w:cs="ＭＳ明朝"/>
          <w:kern w:val="0"/>
          <w:szCs w:val="21"/>
        </w:rPr>
        <w:t xml:space="preserve">　</w:t>
      </w:r>
      <w:r w:rsidRPr="00411BAF">
        <w:rPr>
          <w:rFonts w:asciiTheme="minorEastAsia" w:hAnsiTheme="minorEastAsia" w:cs="ＭＳ明朝" w:hint="eastAsia"/>
          <w:kern w:val="0"/>
          <w:szCs w:val="21"/>
        </w:rPr>
        <w:t>天然更新による場合においては、造林樹種欄には代表的な樹種を、樹種別の造林面積欄には天</w:t>
      </w:r>
    </w:p>
    <w:p w:rsid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然更新に係る区域全体の面積を記載すること。また、更新調査の結果又は造林地の写真その他の</w:t>
      </w:r>
    </w:p>
    <w:p w:rsidR="00411BAF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更新状況を明らかにする資料を添付する場合には、樹種別の造林本数欄には、「別添のとおり」</w:t>
      </w:r>
    </w:p>
    <w:p w:rsidR="00CC514E" w:rsidRDefault="00411BAF" w:rsidP="00411B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11BAF">
        <w:rPr>
          <w:rFonts w:asciiTheme="minorEastAsia" w:hAnsiTheme="minorEastAsia" w:cs="ＭＳ明朝" w:hint="eastAsia"/>
          <w:kern w:val="0"/>
          <w:szCs w:val="21"/>
        </w:rPr>
        <w:t>と記載することができる。</w:t>
      </w:r>
    </w:p>
    <w:p w:rsidR="00411BAF" w:rsidRPr="00411BAF" w:rsidRDefault="00411BAF" w:rsidP="00411BAF">
      <w:pPr>
        <w:spacing w:line="300" w:lineRule="exact"/>
        <w:ind w:leftChars="200" w:left="620" w:hangingChars="100" w:hanging="200"/>
        <w:rPr>
          <w:rFonts w:asciiTheme="minorEastAsia" w:hAnsiTheme="minorEastAsia"/>
          <w:sz w:val="20"/>
        </w:rPr>
      </w:pPr>
    </w:p>
    <w:sectPr w:rsidR="00411BAF" w:rsidRPr="00411BAF">
      <w:pgSz w:w="11906" w:h="16838"/>
      <w:pgMar w:top="851" w:right="720" w:bottom="851" w:left="1418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FB" w:rsidRDefault="00FA655C">
      <w:r>
        <w:separator/>
      </w:r>
    </w:p>
  </w:endnote>
  <w:endnote w:type="continuationSeparator" w:id="0">
    <w:p w:rsidR="001435FB" w:rsidRDefault="00FA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FB" w:rsidRDefault="00FA655C">
      <w:r>
        <w:separator/>
      </w:r>
    </w:p>
  </w:footnote>
  <w:footnote w:type="continuationSeparator" w:id="0">
    <w:p w:rsidR="001435FB" w:rsidRDefault="00FA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4E"/>
    <w:rsid w:val="001435FB"/>
    <w:rsid w:val="00266581"/>
    <w:rsid w:val="00411BAF"/>
    <w:rsid w:val="00CC0B8F"/>
    <w:rsid w:val="00CC514E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3B8957-A03E-4DD3-AB57-F3CD04D9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Shinrin02</dc:creator>
  <cp:lastModifiedBy>佐藤　慎悟</cp:lastModifiedBy>
  <cp:revision>4</cp:revision>
  <cp:lastPrinted>2012-07-30T05:35:00Z</cp:lastPrinted>
  <dcterms:created xsi:type="dcterms:W3CDTF">2019-09-04T06:57:00Z</dcterms:created>
  <dcterms:modified xsi:type="dcterms:W3CDTF">2021-03-01T06:41:00Z</dcterms:modified>
</cp:coreProperties>
</file>