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様式第４号（第</w:t>
      </w:r>
      <w:r w:rsidR="00033A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FC4825" w:rsidRPr="00FC4825" w:rsidRDefault="00FC4825" w:rsidP="00FC4825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　秋　田　市　長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事業所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w w:val="70"/>
          <w:kern w:val="0"/>
          <w:sz w:val="24"/>
          <w:szCs w:val="24"/>
        </w:rPr>
        <w:t>代表者職・氏名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電話番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助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更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承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認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</w:t>
      </w:r>
      <w:r w:rsidR="003C7F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FC4825" w:rsidRPr="00033ABB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日付け第　　　　号で交付決定を受けた秋田市</w:t>
      </w:r>
      <w:r w:rsidR="00033A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デジタル人材育成支援事業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補助金について、下記のとおり変更したいので、秋田市</w:t>
      </w:r>
      <w:r w:rsidR="00033A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デジタル人材育成支援事業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="00033A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条の規定により関係書類を添えて申請します。</w:t>
      </w:r>
    </w:p>
    <w:p w:rsidR="00FC4825" w:rsidRPr="003C7F9C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C7F9C" w:rsidRDefault="003C7F9C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１　補助金の名称　　秋田市デジタル人材育成支援事業補助金</w:t>
      </w:r>
    </w:p>
    <w:p w:rsidR="00FC4825" w:rsidRPr="00FC4825" w:rsidRDefault="003C7F9C" w:rsidP="00433740">
      <w:pPr>
        <w:suppressAutoHyphens/>
        <w:wordWrap w:val="0"/>
        <w:autoSpaceDE w:val="0"/>
        <w:autoSpaceDN w:val="0"/>
        <w:spacing w:beforeLines="50" w:before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FC4825"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補助金変更申請額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30"/>
        <w:gridCol w:w="3030"/>
        <w:gridCol w:w="3031"/>
      </w:tblGrid>
      <w:tr w:rsidR="00FC4825" w:rsidTr="003C7F9C">
        <w:trPr>
          <w:trHeight w:val="340"/>
        </w:trPr>
        <w:tc>
          <w:tcPr>
            <w:tcW w:w="3030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前</w:t>
            </w:r>
            <w:r w:rsidRPr="003C7F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(A)</w:t>
            </w:r>
          </w:p>
        </w:tc>
        <w:tc>
          <w:tcPr>
            <w:tcW w:w="3030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後</w:t>
            </w:r>
            <w:r w:rsidRPr="003C7F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(B)</w:t>
            </w:r>
          </w:p>
        </w:tc>
        <w:tc>
          <w:tcPr>
            <w:tcW w:w="3031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差引増減</w:t>
            </w:r>
            <w:r w:rsidRPr="003C7F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(B-A)</w:t>
            </w:r>
          </w:p>
        </w:tc>
      </w:tr>
      <w:tr w:rsidR="00FC4825" w:rsidTr="003C7F9C">
        <w:trPr>
          <w:trHeight w:val="340"/>
        </w:trPr>
        <w:tc>
          <w:tcPr>
            <w:tcW w:w="3030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　　　　円</w:t>
            </w:r>
          </w:p>
        </w:tc>
        <w:tc>
          <w:tcPr>
            <w:tcW w:w="3030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　　　　円</w:t>
            </w:r>
          </w:p>
        </w:tc>
        <w:tc>
          <w:tcPr>
            <w:tcW w:w="3031" w:type="dxa"/>
          </w:tcPr>
          <w:p w:rsidR="00FC4825" w:rsidRPr="003C7F9C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C7F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　　　　円</w:t>
            </w:r>
          </w:p>
        </w:tc>
      </w:tr>
    </w:tbl>
    <w:p w:rsidR="00FC4825" w:rsidRDefault="003C7F9C" w:rsidP="00433740">
      <w:pPr>
        <w:suppressAutoHyphens/>
        <w:wordWrap w:val="0"/>
        <w:autoSpaceDE w:val="0"/>
        <w:autoSpaceDN w:val="0"/>
        <w:spacing w:beforeLines="50" w:before="1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FC4825"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33740" w:rsidTr="009967C6">
        <w:tc>
          <w:tcPr>
            <w:tcW w:w="4536" w:type="dxa"/>
          </w:tcPr>
          <w:p w:rsidR="00433740" w:rsidRDefault="00433740" w:rsidP="004337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4536" w:type="dxa"/>
          </w:tcPr>
          <w:p w:rsidR="00433740" w:rsidRDefault="00433740" w:rsidP="004337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後</w:t>
            </w:r>
          </w:p>
        </w:tc>
      </w:tr>
      <w:tr w:rsidR="00433740" w:rsidTr="009967C6">
        <w:trPr>
          <w:trHeight w:val="1701"/>
        </w:trPr>
        <w:tc>
          <w:tcPr>
            <w:tcW w:w="4536" w:type="dxa"/>
          </w:tcPr>
          <w:p w:rsidR="00433740" w:rsidRDefault="00433740" w:rsidP="00FC482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3740" w:rsidRDefault="00433740" w:rsidP="00FC482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4825" w:rsidRPr="00FC4825" w:rsidRDefault="00930F7E" w:rsidP="00433740">
      <w:pPr>
        <w:suppressAutoHyphens/>
        <w:wordWrap w:val="0"/>
        <w:autoSpaceDE w:val="0"/>
        <w:autoSpaceDN w:val="0"/>
        <w:spacing w:beforeLines="50" w:before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FC4825"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変更の理由</w:t>
      </w:r>
    </w:p>
    <w:p w:rsidR="0091341F" w:rsidRDefault="00433740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</w:p>
    <w:p w:rsidR="00433740" w:rsidRDefault="00433740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121623" w:rsidRDefault="00930F7E" w:rsidP="00433740">
      <w:pPr>
        <w:suppressAutoHyphens/>
        <w:wordWrap w:val="0"/>
        <w:autoSpaceDE w:val="0"/>
        <w:autoSpaceDN w:val="0"/>
        <w:spacing w:beforeLines="50" w:before="1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５</w:t>
      </w:r>
      <w:r w:rsidR="0012162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添付書類</w:t>
      </w:r>
    </w:p>
    <w:p w:rsidR="00121623" w:rsidRDefault="00121623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(1) 変更後の事業計画書</w:t>
      </w:r>
    </w:p>
    <w:p w:rsidR="00121623" w:rsidRDefault="00121623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(2) 前号に定めるもののほか、市長が必要と認める書類</w:t>
      </w:r>
    </w:p>
    <w:sectPr w:rsidR="00121623" w:rsidSect="00FC4825">
      <w:pgSz w:w="11906" w:h="16838"/>
      <w:pgMar w:top="1418" w:right="1134" w:bottom="964" w:left="1247" w:header="720" w:footer="72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B4" w:rsidRDefault="009B57B4" w:rsidP="00AC4C14">
      <w:r>
        <w:separator/>
      </w:r>
    </w:p>
  </w:endnote>
  <w:endnote w:type="continuationSeparator" w:id="0">
    <w:p w:rsidR="009B57B4" w:rsidRDefault="009B57B4" w:rsidP="00AC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B4" w:rsidRDefault="009B57B4" w:rsidP="00AC4C14">
      <w:r>
        <w:separator/>
      </w:r>
    </w:p>
  </w:footnote>
  <w:footnote w:type="continuationSeparator" w:id="0">
    <w:p w:rsidR="009B57B4" w:rsidRDefault="009B57B4" w:rsidP="00AC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57DBB"/>
    <w:multiLevelType w:val="hybridMultilevel"/>
    <w:tmpl w:val="3E4C48CC"/>
    <w:lvl w:ilvl="0" w:tplc="ED1A9E94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456E0"/>
    <w:multiLevelType w:val="hybridMultilevel"/>
    <w:tmpl w:val="7C3EC52A"/>
    <w:lvl w:ilvl="0" w:tplc="95102220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E26B4"/>
    <w:multiLevelType w:val="hybridMultilevel"/>
    <w:tmpl w:val="DAEE6F32"/>
    <w:lvl w:ilvl="0" w:tplc="783AC1B6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3C"/>
    <w:rsid w:val="00033ABB"/>
    <w:rsid w:val="000F488F"/>
    <w:rsid w:val="00121623"/>
    <w:rsid w:val="0012527D"/>
    <w:rsid w:val="00255714"/>
    <w:rsid w:val="002802B7"/>
    <w:rsid w:val="003109F3"/>
    <w:rsid w:val="003C7F9C"/>
    <w:rsid w:val="00433740"/>
    <w:rsid w:val="006B553C"/>
    <w:rsid w:val="006F0EF1"/>
    <w:rsid w:val="00774F7A"/>
    <w:rsid w:val="00844846"/>
    <w:rsid w:val="00887F9A"/>
    <w:rsid w:val="0091341F"/>
    <w:rsid w:val="00930F7E"/>
    <w:rsid w:val="009967C6"/>
    <w:rsid w:val="009B57B4"/>
    <w:rsid w:val="00AC4C14"/>
    <w:rsid w:val="00B25FF5"/>
    <w:rsid w:val="00CA645C"/>
    <w:rsid w:val="00D7361C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1E38E-A9A2-4ADA-A492-09BFB16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C14"/>
  </w:style>
  <w:style w:type="paragraph" w:styleId="a8">
    <w:name w:val="footer"/>
    <w:basedOn w:val="a"/>
    <w:link w:val="a9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C14"/>
  </w:style>
  <w:style w:type="paragraph" w:styleId="aa">
    <w:name w:val="List Paragraph"/>
    <w:basedOn w:val="a"/>
    <w:uiPriority w:val="34"/>
    <w:qFormat/>
    <w:rsid w:val="0012527D"/>
    <w:pPr>
      <w:ind w:leftChars="400" w:left="840"/>
    </w:pPr>
  </w:style>
  <w:style w:type="paragraph" w:customStyle="1" w:styleId="ab">
    <w:name w:val="標準(太郎文書スタイル)"/>
    <w:uiPriority w:val="99"/>
    <w:rsid w:val="00D736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704D-F352-4685-A714-8C1F1098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 暁</dc:creator>
  <cp:keywords/>
  <dc:description/>
  <cp:lastModifiedBy>相場 悠佑</cp:lastModifiedBy>
  <cp:revision>8</cp:revision>
  <cp:lastPrinted>2022-09-22T05:45:00Z</cp:lastPrinted>
  <dcterms:created xsi:type="dcterms:W3CDTF">2022-09-22T02:32:00Z</dcterms:created>
  <dcterms:modified xsi:type="dcterms:W3CDTF">2022-10-03T08:03:00Z</dcterms:modified>
</cp:coreProperties>
</file>